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AFE" w:rsidRDefault="00614AFE" w:rsidP="00290165">
      <w:pPr>
        <w:rPr>
          <w:lang w:val="en-US"/>
        </w:rPr>
      </w:pPr>
      <w:r>
        <w:rPr>
          <w:lang w:val="en-US"/>
        </w:rPr>
        <w:t>COMBATTING THE MOST OCCURRING MYCOTOXIN IN SOUTH EAST ASIA: FUMONISINS</w:t>
      </w:r>
    </w:p>
    <w:p w:rsidR="00614AFE" w:rsidRDefault="00614AFE" w:rsidP="00290165">
      <w:pPr>
        <w:rPr>
          <w:lang w:val="en-US"/>
        </w:rPr>
      </w:pPr>
    </w:p>
    <w:p w:rsidR="00894949" w:rsidRDefault="00C47A2C" w:rsidP="00290165">
      <w:r w:rsidRPr="00C47A2C">
        <w:t xml:space="preserve">M. Gallissot, </w:t>
      </w:r>
      <w:r w:rsidRPr="0031352D">
        <w:rPr>
          <w:u w:val="single"/>
        </w:rPr>
        <w:t>J. Laurain</w:t>
      </w:r>
      <w:r w:rsidR="00EF6545">
        <w:t>, M</w:t>
      </w:r>
      <w:r w:rsidR="001613F8">
        <w:t>.</w:t>
      </w:r>
      <w:r>
        <w:t xml:space="preserve"> </w:t>
      </w:r>
      <w:r w:rsidRPr="00C47A2C">
        <w:t>Rodriguez</w:t>
      </w:r>
    </w:p>
    <w:p w:rsidR="00C47A2C" w:rsidRDefault="00C47A2C" w:rsidP="00845B76">
      <w:pPr>
        <w:pStyle w:val="Titre"/>
        <w:spacing w:before="0" w:after="0" w:line="240" w:lineRule="auto"/>
        <w:ind w:firstLine="0"/>
        <w:jc w:val="left"/>
        <w:rPr>
          <w:rFonts w:ascii="Calibri" w:hAnsi="Calibri" w:cstheme="minorHAnsi"/>
          <w:sz w:val="22"/>
          <w:szCs w:val="22"/>
          <w:u w:val="none"/>
          <w:lang w:val="vi-VN"/>
        </w:rPr>
      </w:pPr>
      <w:r>
        <w:rPr>
          <w:rFonts w:ascii="Calibri" w:hAnsi="Calibri" w:cstheme="minorHAnsi"/>
          <w:sz w:val="22"/>
          <w:szCs w:val="22"/>
          <w:u w:val="none"/>
          <w:lang w:val="vi-VN"/>
        </w:rPr>
        <w:t>Olmix SA, ZA du Haut du Bois, 56580 Brehan, France.</w:t>
      </w:r>
    </w:p>
    <w:p w:rsidR="00C47A2C" w:rsidRPr="00C47A2C" w:rsidRDefault="00C47A2C" w:rsidP="00290165">
      <w:pPr>
        <w:rPr>
          <w:lang w:val="vi-VN"/>
        </w:rPr>
      </w:pPr>
    </w:p>
    <w:p w:rsidR="00894949" w:rsidRPr="00C47A2C" w:rsidRDefault="00894949" w:rsidP="00290165"/>
    <w:p w:rsidR="00614AFE" w:rsidRDefault="00614AFE">
      <w:pPr>
        <w:rPr>
          <w:lang w:val="en-US"/>
        </w:rPr>
      </w:pPr>
      <w:r>
        <w:rPr>
          <w:lang w:val="en-US"/>
        </w:rPr>
        <w:t xml:space="preserve">A recent survey highlighted that, in South East Asia, </w:t>
      </w:r>
      <w:r w:rsidR="00F67FBD">
        <w:rPr>
          <w:lang w:val="en-US"/>
        </w:rPr>
        <w:t>86.5</w:t>
      </w:r>
      <w:r>
        <w:rPr>
          <w:lang w:val="en-US"/>
        </w:rPr>
        <w:t>% of the feed</w:t>
      </w:r>
      <w:r w:rsidR="00617E10">
        <w:rPr>
          <w:lang w:val="en-US"/>
        </w:rPr>
        <w:t>ingstuff</w:t>
      </w:r>
      <w:r>
        <w:rPr>
          <w:lang w:val="en-US"/>
        </w:rPr>
        <w:t xml:space="preserve"> samples analyzed between 2013 and 2016 were contaminated with </w:t>
      </w:r>
      <w:r w:rsidR="00F67FBD">
        <w:rPr>
          <w:lang w:val="en-US"/>
        </w:rPr>
        <w:t>f</w:t>
      </w:r>
      <w:r>
        <w:rPr>
          <w:lang w:val="en-US"/>
        </w:rPr>
        <w:t>u</w:t>
      </w:r>
      <w:r w:rsidR="00F67FBD">
        <w:rPr>
          <w:lang w:val="en-US"/>
        </w:rPr>
        <w:t xml:space="preserve">monisins, </w:t>
      </w:r>
      <w:r>
        <w:rPr>
          <w:lang w:val="en-US"/>
        </w:rPr>
        <w:t xml:space="preserve">making it the most occurring mycotoxin in the area, and </w:t>
      </w:r>
      <w:r w:rsidR="00F67FBD">
        <w:rPr>
          <w:lang w:val="en-US"/>
        </w:rPr>
        <w:t>representing</w:t>
      </w:r>
      <w:r>
        <w:rPr>
          <w:lang w:val="en-US"/>
        </w:rPr>
        <w:t xml:space="preserve"> a significant threat for animal performance.</w:t>
      </w:r>
    </w:p>
    <w:p w:rsidR="00614AFE" w:rsidRDefault="00614AFE">
      <w:pPr>
        <w:rPr>
          <w:lang w:val="en-US"/>
        </w:rPr>
      </w:pPr>
      <w:r>
        <w:rPr>
          <w:lang w:val="en-US"/>
        </w:rPr>
        <w:t xml:space="preserve">The objective of the study was to evaluate the capacity of an algae-clay based product (MT.X+) to manage fumonisin risk in </w:t>
      </w:r>
      <w:r w:rsidR="00434128">
        <w:rPr>
          <w:lang w:val="en-US"/>
        </w:rPr>
        <w:t>poultry production.</w:t>
      </w:r>
    </w:p>
    <w:p w:rsidR="00614AFE" w:rsidRDefault="00614AFE">
      <w:pPr>
        <w:rPr>
          <w:lang w:val="en-US"/>
        </w:rPr>
      </w:pPr>
      <w:r>
        <w:rPr>
          <w:lang w:val="en-US"/>
        </w:rPr>
        <w:t>Three trials were implemented</w:t>
      </w:r>
      <w:r w:rsidR="00434128">
        <w:rPr>
          <w:lang w:val="en-US"/>
        </w:rPr>
        <w:t xml:space="preserve">. The first trial, </w:t>
      </w:r>
      <w:r>
        <w:rPr>
          <w:lang w:val="en-US"/>
        </w:rPr>
        <w:t xml:space="preserve">conducted </w:t>
      </w:r>
      <w:r w:rsidR="00434128">
        <w:rPr>
          <w:lang w:val="en-US"/>
        </w:rPr>
        <w:t>by the Samitec Institute (Brazil), tested the capacity of th</w:t>
      </w:r>
      <w:r w:rsidR="00A91F61">
        <w:rPr>
          <w:lang w:val="en-US"/>
        </w:rPr>
        <w:t xml:space="preserve">is </w:t>
      </w:r>
      <w:r w:rsidR="00434128">
        <w:rPr>
          <w:lang w:val="en-US"/>
        </w:rPr>
        <w:t xml:space="preserve">product to decrease </w:t>
      </w:r>
      <w:r w:rsidR="00F67FBD">
        <w:rPr>
          <w:lang w:val="en-US"/>
        </w:rPr>
        <w:t xml:space="preserve">the </w:t>
      </w:r>
      <w:r w:rsidR="00434128">
        <w:rPr>
          <w:lang w:val="en-US"/>
        </w:rPr>
        <w:t>effe</w:t>
      </w:r>
      <w:bookmarkStart w:id="0" w:name="_GoBack"/>
      <w:bookmarkEnd w:id="0"/>
      <w:r w:rsidR="00434128">
        <w:rPr>
          <w:lang w:val="en-US"/>
        </w:rPr>
        <w:t>ct</w:t>
      </w:r>
      <w:r w:rsidR="00F67FBD">
        <w:rPr>
          <w:lang w:val="en-US"/>
        </w:rPr>
        <w:t>s of an acute fumonisin contamination</w:t>
      </w:r>
      <w:r w:rsidR="00434128">
        <w:rPr>
          <w:lang w:val="en-US"/>
        </w:rPr>
        <w:t xml:space="preserve"> </w:t>
      </w:r>
      <w:r w:rsidR="00C50948">
        <w:rPr>
          <w:lang w:val="en-US"/>
        </w:rPr>
        <w:t xml:space="preserve">(100 ppm) </w:t>
      </w:r>
      <w:r w:rsidR="00434128">
        <w:rPr>
          <w:lang w:val="en-US"/>
        </w:rPr>
        <w:t>under experimental conditions. The 2 other trials</w:t>
      </w:r>
      <w:r w:rsidR="00C50948">
        <w:rPr>
          <w:lang w:val="en-US"/>
        </w:rPr>
        <w:t xml:space="preserve">, </w:t>
      </w:r>
      <w:r w:rsidR="00434128">
        <w:rPr>
          <w:lang w:val="en-US"/>
        </w:rPr>
        <w:t>conducted in field conditions, test</w:t>
      </w:r>
      <w:r w:rsidR="00C50948">
        <w:rPr>
          <w:lang w:val="en-US"/>
        </w:rPr>
        <w:t>ed</w:t>
      </w:r>
      <w:r w:rsidR="00434128">
        <w:rPr>
          <w:lang w:val="en-US"/>
        </w:rPr>
        <w:t xml:space="preserve"> the capacity of the product to counteract fumonisin effects </w:t>
      </w:r>
      <w:r w:rsidR="00C50948">
        <w:rPr>
          <w:lang w:val="en-US"/>
        </w:rPr>
        <w:t xml:space="preserve">on breeding hens (n=50,500) and broiler chickens (n=308,700) </w:t>
      </w:r>
      <w:r w:rsidR="00434128">
        <w:rPr>
          <w:lang w:val="en-US"/>
        </w:rPr>
        <w:t xml:space="preserve">in a context of natural </w:t>
      </w:r>
      <w:r w:rsidR="00A91F61">
        <w:rPr>
          <w:lang w:val="en-US"/>
        </w:rPr>
        <w:t xml:space="preserve">fumonisin </w:t>
      </w:r>
      <w:r w:rsidR="00434128">
        <w:rPr>
          <w:lang w:val="en-US"/>
        </w:rPr>
        <w:t>contamination</w:t>
      </w:r>
      <w:r w:rsidR="00A91F61">
        <w:rPr>
          <w:lang w:val="en-US"/>
        </w:rPr>
        <w:t xml:space="preserve"> (from 0.850 to 3.500 ppb</w:t>
      </w:r>
      <w:r w:rsidR="00C50948">
        <w:rPr>
          <w:lang w:val="en-US"/>
        </w:rPr>
        <w:t>).</w:t>
      </w:r>
    </w:p>
    <w:p w:rsidR="00C50948" w:rsidRDefault="00FA31A6">
      <w:pPr>
        <w:rPr>
          <w:lang w:val="en-US"/>
        </w:rPr>
      </w:pPr>
      <w:r>
        <w:rPr>
          <w:lang w:val="en-US"/>
        </w:rPr>
        <w:t xml:space="preserve">The results of the experimental study showed that the product significantly </w:t>
      </w:r>
      <w:r w:rsidR="00C47A2C">
        <w:rPr>
          <w:lang w:val="en-US"/>
        </w:rPr>
        <w:t>improved</w:t>
      </w:r>
      <w:r>
        <w:rPr>
          <w:lang w:val="en-US"/>
        </w:rPr>
        <w:t xml:space="preserve"> performance (feed intake and growth)</w:t>
      </w:r>
      <w:r w:rsidR="00C47A2C">
        <w:rPr>
          <w:lang w:val="en-US"/>
        </w:rPr>
        <w:t>,</w:t>
      </w:r>
      <w:r>
        <w:rPr>
          <w:lang w:val="en-US"/>
        </w:rPr>
        <w:t xml:space="preserve"> </w:t>
      </w:r>
      <w:r w:rsidR="00C47A2C">
        <w:rPr>
          <w:lang w:val="en-US"/>
        </w:rPr>
        <w:t>reduced</w:t>
      </w:r>
      <w:r>
        <w:rPr>
          <w:lang w:val="en-US"/>
        </w:rPr>
        <w:t xml:space="preserve"> by the contamination in fumonisins. Clinical biochemistry and liver parameters were also significantly improved. In the field, the product </w:t>
      </w:r>
      <w:r w:rsidR="00C50948">
        <w:rPr>
          <w:lang w:val="en-US"/>
        </w:rPr>
        <w:t>increased the laying rate</w:t>
      </w:r>
      <w:r>
        <w:rPr>
          <w:lang w:val="en-US"/>
        </w:rPr>
        <w:t xml:space="preserve"> of breeding hens</w:t>
      </w:r>
      <w:r w:rsidR="00C50948">
        <w:rPr>
          <w:lang w:val="en-US"/>
        </w:rPr>
        <w:t xml:space="preserve"> (+6%, </w:t>
      </w:r>
      <w:r w:rsidR="00C50948" w:rsidRPr="00C50948">
        <w:rPr>
          <w:i/>
          <w:lang w:val="en-US"/>
        </w:rPr>
        <w:t>P</w:t>
      </w:r>
      <w:r w:rsidR="00C50948">
        <w:rPr>
          <w:lang w:val="en-US"/>
        </w:rPr>
        <w:t>=0.014)</w:t>
      </w:r>
      <w:r>
        <w:rPr>
          <w:lang w:val="en-US"/>
        </w:rPr>
        <w:t>, leading to an improved productivity of the farm. In broiler chickens, the product increase</w:t>
      </w:r>
      <w:r w:rsidR="00C50948">
        <w:rPr>
          <w:lang w:val="en-US"/>
        </w:rPr>
        <w:t>d</w:t>
      </w:r>
      <w:r>
        <w:rPr>
          <w:lang w:val="en-US"/>
        </w:rPr>
        <w:t xml:space="preserve"> the production efficiency factor (PEF) by 10%</w:t>
      </w:r>
      <w:r w:rsidR="00C50948">
        <w:rPr>
          <w:lang w:val="en-US"/>
        </w:rPr>
        <w:t xml:space="preserve"> and the return over feed cost by 36%</w:t>
      </w:r>
      <w:r w:rsidR="00617E10">
        <w:rPr>
          <w:lang w:val="en-US"/>
        </w:rPr>
        <w:t xml:space="preserve"> </w:t>
      </w:r>
      <w:r w:rsidR="00C47A2C">
        <w:rPr>
          <w:lang w:val="en-US"/>
        </w:rPr>
        <w:t>compared to</w:t>
      </w:r>
      <w:r w:rsidR="00C50948">
        <w:rPr>
          <w:lang w:val="en-US"/>
        </w:rPr>
        <w:t xml:space="preserve"> control</w:t>
      </w:r>
      <w:r w:rsidR="00F67FBD">
        <w:rPr>
          <w:lang w:val="en-US"/>
        </w:rPr>
        <w:t>.</w:t>
      </w:r>
    </w:p>
    <w:p w:rsidR="00290165" w:rsidRPr="00290165" w:rsidRDefault="00F67FBD">
      <w:pPr>
        <w:rPr>
          <w:lang w:val="en-US"/>
        </w:rPr>
      </w:pPr>
      <w:r>
        <w:rPr>
          <w:lang w:val="en-US"/>
        </w:rPr>
        <w:t>This series of trials</w:t>
      </w:r>
      <w:r w:rsidR="00617E10">
        <w:rPr>
          <w:lang w:val="en-US"/>
        </w:rPr>
        <w:t xml:space="preserve"> </w:t>
      </w:r>
      <w:r>
        <w:rPr>
          <w:lang w:val="en-US"/>
        </w:rPr>
        <w:t xml:space="preserve">confirmed </w:t>
      </w:r>
      <w:r w:rsidR="00C50948">
        <w:rPr>
          <w:lang w:val="en-US"/>
        </w:rPr>
        <w:t>that fumonisin contamination has</w:t>
      </w:r>
      <w:r>
        <w:rPr>
          <w:lang w:val="en-US"/>
        </w:rPr>
        <w:t xml:space="preserve"> a negative impact on poultry performance. The use of a specific algae-clay based product </w:t>
      </w:r>
      <w:r w:rsidR="00C47A2C">
        <w:rPr>
          <w:lang w:val="en-US"/>
        </w:rPr>
        <w:t>succeeded</w:t>
      </w:r>
      <w:r>
        <w:rPr>
          <w:lang w:val="en-US"/>
        </w:rPr>
        <w:t xml:space="preserve"> in preventing this impact on performance</w:t>
      </w:r>
      <w:r w:rsidR="00C50948">
        <w:rPr>
          <w:lang w:val="en-US"/>
        </w:rPr>
        <w:t xml:space="preserve"> and productivity</w:t>
      </w:r>
      <w:r>
        <w:rPr>
          <w:lang w:val="en-US"/>
        </w:rPr>
        <w:t>, both in experimental and commercial conditions.</w:t>
      </w:r>
    </w:p>
    <w:sectPr w:rsidR="00290165" w:rsidRPr="00290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783" w:rsidRDefault="00EE5783" w:rsidP="00290165">
      <w:r>
        <w:separator/>
      </w:r>
    </w:p>
  </w:endnote>
  <w:endnote w:type="continuationSeparator" w:id="0">
    <w:p w:rsidR="00EE5783" w:rsidRDefault="00EE5783" w:rsidP="00290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783" w:rsidRDefault="00EE5783" w:rsidP="00290165">
      <w:r>
        <w:separator/>
      </w:r>
    </w:p>
  </w:footnote>
  <w:footnote w:type="continuationSeparator" w:id="0">
    <w:p w:rsidR="00EE5783" w:rsidRDefault="00EE5783" w:rsidP="002901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165"/>
    <w:rsid w:val="001613F8"/>
    <w:rsid w:val="00290165"/>
    <w:rsid w:val="002C6E16"/>
    <w:rsid w:val="002D1840"/>
    <w:rsid w:val="0031352D"/>
    <w:rsid w:val="003D5583"/>
    <w:rsid w:val="00434128"/>
    <w:rsid w:val="00614AFE"/>
    <w:rsid w:val="00617E10"/>
    <w:rsid w:val="00796002"/>
    <w:rsid w:val="00803DEE"/>
    <w:rsid w:val="00845B76"/>
    <w:rsid w:val="00894949"/>
    <w:rsid w:val="00976C3F"/>
    <w:rsid w:val="00A91F61"/>
    <w:rsid w:val="00C47A2C"/>
    <w:rsid w:val="00C50948"/>
    <w:rsid w:val="00E66F1C"/>
    <w:rsid w:val="00EC22E7"/>
    <w:rsid w:val="00EE5783"/>
    <w:rsid w:val="00EF6545"/>
    <w:rsid w:val="00F67FBD"/>
    <w:rsid w:val="00FA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FC4FC"/>
  <w15:chartTrackingRefBased/>
  <w15:docId w15:val="{4408F695-051D-4CCA-9D0C-07B4A7BB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0165"/>
    <w:pPr>
      <w:spacing w:after="0" w:line="240" w:lineRule="auto"/>
    </w:pPr>
    <w:rPr>
      <w:rFonts w:ascii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90165"/>
    <w:pPr>
      <w:tabs>
        <w:tab w:val="center" w:pos="4536"/>
        <w:tab w:val="right" w:pos="9072"/>
      </w:tabs>
    </w:pPr>
    <w:rPr>
      <w:rFonts w:asciiTheme="minorHAnsi" w:hAnsiTheme="minorHAnsi" w:cstheme="minorBidi"/>
    </w:rPr>
  </w:style>
  <w:style w:type="character" w:customStyle="1" w:styleId="En-tteCar">
    <w:name w:val="En-tête Car"/>
    <w:basedOn w:val="Policepardfaut"/>
    <w:link w:val="En-tte"/>
    <w:uiPriority w:val="99"/>
    <w:rsid w:val="00290165"/>
  </w:style>
  <w:style w:type="paragraph" w:styleId="Pieddepage">
    <w:name w:val="footer"/>
    <w:basedOn w:val="Normal"/>
    <w:link w:val="PieddepageCar"/>
    <w:uiPriority w:val="99"/>
    <w:unhideWhenUsed/>
    <w:rsid w:val="00290165"/>
    <w:pPr>
      <w:tabs>
        <w:tab w:val="center" w:pos="4536"/>
        <w:tab w:val="right" w:pos="9072"/>
      </w:tabs>
    </w:pPr>
    <w:rPr>
      <w:rFonts w:asciiTheme="minorHAnsi" w:hAnsiTheme="minorHAnsi" w:cstheme="minorBidi"/>
    </w:rPr>
  </w:style>
  <w:style w:type="character" w:customStyle="1" w:styleId="PieddepageCar">
    <w:name w:val="Pied de page Car"/>
    <w:basedOn w:val="Policepardfaut"/>
    <w:link w:val="Pieddepage"/>
    <w:uiPriority w:val="99"/>
    <w:rsid w:val="00290165"/>
  </w:style>
  <w:style w:type="paragraph" w:styleId="Titre">
    <w:name w:val="Title"/>
    <w:basedOn w:val="Normal"/>
    <w:link w:val="TitreCar"/>
    <w:qFormat/>
    <w:rsid w:val="00C47A2C"/>
    <w:pPr>
      <w:spacing w:before="120" w:after="120" w:line="480" w:lineRule="auto"/>
      <w:ind w:firstLine="567"/>
      <w:jc w:val="center"/>
    </w:pPr>
    <w:rPr>
      <w:rFonts w:ascii="Times New Roman" w:eastAsia="Times New Roman" w:hAnsi="Times New Roman" w:cs="Times New Roman"/>
      <w:sz w:val="24"/>
      <w:szCs w:val="20"/>
      <w:u w:val="single"/>
      <w:lang w:val="en-US" w:eastAsia="en-CA"/>
    </w:rPr>
  </w:style>
  <w:style w:type="character" w:customStyle="1" w:styleId="TitreCar">
    <w:name w:val="Titre Car"/>
    <w:basedOn w:val="Policepardfaut"/>
    <w:link w:val="Titre"/>
    <w:rsid w:val="00C47A2C"/>
    <w:rPr>
      <w:rFonts w:ascii="Times New Roman" w:eastAsia="Times New Roman" w:hAnsi="Times New Roman" w:cs="Times New Roman"/>
      <w:sz w:val="24"/>
      <w:szCs w:val="20"/>
      <w:u w:val="single"/>
      <w:lang w:val="en-US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2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285</Words>
  <Characters>1571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Gallissot</dc:creator>
  <cp:keywords/>
  <dc:description/>
  <cp:lastModifiedBy>Marie Gallissot</cp:lastModifiedBy>
  <cp:revision>9</cp:revision>
  <dcterms:created xsi:type="dcterms:W3CDTF">2017-10-24T12:30:00Z</dcterms:created>
  <dcterms:modified xsi:type="dcterms:W3CDTF">2017-10-26T16:09:00Z</dcterms:modified>
</cp:coreProperties>
</file>