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16" w:rsidRPr="00742E07" w:rsidRDefault="00FC6616" w:rsidP="00742E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E07">
        <w:rPr>
          <w:rFonts w:ascii="Times New Roman" w:hAnsi="Times New Roman" w:cs="Times New Roman"/>
          <w:b/>
          <w:bCs/>
          <w:sz w:val="24"/>
          <w:szCs w:val="24"/>
        </w:rPr>
        <w:t xml:space="preserve">DIETARY </w:t>
      </w:r>
      <w:r w:rsidR="000F45F5">
        <w:rPr>
          <w:rFonts w:ascii="Times New Roman" w:hAnsi="Times New Roman" w:cs="Times New Roman"/>
          <w:b/>
          <w:bCs/>
          <w:sz w:val="24"/>
          <w:szCs w:val="24"/>
        </w:rPr>
        <w:t xml:space="preserve">INCLUSION OF </w:t>
      </w:r>
      <w:r w:rsidRPr="00742E07">
        <w:rPr>
          <w:rFonts w:ascii="Times New Roman" w:hAnsi="Times New Roman" w:cs="Times New Roman"/>
          <w:b/>
          <w:bCs/>
          <w:sz w:val="24"/>
          <w:szCs w:val="24"/>
        </w:rPr>
        <w:t>HEMP (</w:t>
      </w:r>
      <w:r w:rsidRPr="00742E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CANNABIS SATIVA </w:t>
      </w:r>
      <w:r w:rsidRPr="00742E07">
        <w:rPr>
          <w:rFonts w:ascii="Times New Roman" w:hAnsi="Times New Roman" w:cs="Times New Roman"/>
          <w:b/>
          <w:bCs/>
          <w:iCs/>
          <w:sz w:val="24"/>
          <w:szCs w:val="24"/>
        </w:rPr>
        <w:t>L</w:t>
      </w:r>
      <w:r w:rsidRPr="00742E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r w:rsidRPr="00742E07">
        <w:rPr>
          <w:rFonts w:ascii="Times New Roman" w:hAnsi="Times New Roman" w:cs="Times New Roman"/>
          <w:b/>
          <w:bCs/>
          <w:iCs/>
          <w:sz w:val="24"/>
          <w:szCs w:val="24"/>
        </w:rPr>
        <w:t>AND</w:t>
      </w:r>
      <w:r w:rsidRPr="00742E07">
        <w:rPr>
          <w:rFonts w:ascii="Times New Roman" w:hAnsi="Times New Roman" w:cs="Times New Roman"/>
          <w:b/>
          <w:bCs/>
          <w:sz w:val="24"/>
          <w:szCs w:val="24"/>
        </w:rPr>
        <w:t xml:space="preserve"> DILL SEED (</w:t>
      </w:r>
      <w:r w:rsidRPr="00742E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ANETHUM GRAVEOLENS</w:t>
      </w:r>
      <w:r w:rsidRPr="00742E0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5178C">
        <w:rPr>
          <w:rFonts w:ascii="Times New Roman" w:hAnsi="Times New Roman" w:cs="Times New Roman"/>
          <w:b/>
          <w:bCs/>
          <w:sz w:val="24"/>
          <w:szCs w:val="24"/>
        </w:rPr>
        <w:t xml:space="preserve"> IMPROVED THE GUT HEALTH </w:t>
      </w:r>
      <w:r w:rsidR="00E967B4" w:rsidRPr="00742E07">
        <w:rPr>
          <w:rFonts w:ascii="Times New Roman" w:hAnsi="Times New Roman" w:cs="Times New Roman"/>
          <w:b/>
          <w:bCs/>
          <w:sz w:val="24"/>
          <w:szCs w:val="24"/>
        </w:rPr>
        <w:t>IN BROIER CHICKENS</w:t>
      </w:r>
    </w:p>
    <w:p w:rsidR="00FC6616" w:rsidRPr="00742E07" w:rsidRDefault="00FC6616" w:rsidP="00742E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6616" w:rsidRDefault="00FC6616" w:rsidP="00742E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2E07">
        <w:rPr>
          <w:rFonts w:ascii="Times New Roman" w:hAnsi="Times New Roman" w:cs="Times New Roman"/>
          <w:b/>
          <w:bCs/>
          <w:sz w:val="24"/>
          <w:szCs w:val="24"/>
          <w:u w:val="single"/>
        </w:rPr>
        <w:t>Mayur</w:t>
      </w:r>
      <w:proofErr w:type="spellEnd"/>
      <w:r w:rsidRPr="00742E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M. Vispute</w:t>
      </w:r>
      <w:r w:rsidRPr="00742E07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1</w:t>
      </w:r>
      <w:r w:rsidR="00F5178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5178C" w:rsidRPr="00742E07">
        <w:rPr>
          <w:rFonts w:ascii="Times New Roman" w:hAnsi="Times New Roman" w:cs="Times New Roman"/>
          <w:b/>
          <w:bCs/>
          <w:sz w:val="24"/>
          <w:szCs w:val="24"/>
        </w:rPr>
        <w:t>Divya</w:t>
      </w:r>
      <w:r w:rsidR="00F5178C" w:rsidRPr="00742E0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2#</w:t>
      </w:r>
      <w:r w:rsidR="00F5178C" w:rsidRPr="00742E0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5178C">
        <w:rPr>
          <w:rFonts w:ascii="Times New Roman" w:hAnsi="Times New Roman" w:cs="Times New Roman"/>
          <w:b/>
          <w:bCs/>
          <w:sz w:val="24"/>
          <w:szCs w:val="24"/>
        </w:rPr>
        <w:t>Mandal</w:t>
      </w:r>
      <w:proofErr w:type="spellEnd"/>
      <w:r w:rsidR="00F51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178C" w:rsidRPr="00742E07">
        <w:rPr>
          <w:rFonts w:ascii="Times New Roman" w:hAnsi="Times New Roman" w:cs="Times New Roman"/>
          <w:b/>
          <w:bCs/>
          <w:sz w:val="24"/>
          <w:szCs w:val="24"/>
        </w:rPr>
        <w:t>A. B.</w:t>
      </w:r>
      <w:r w:rsidR="00F5178C" w:rsidRPr="00742E0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F5178C" w:rsidRPr="00F5178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51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5178C">
        <w:rPr>
          <w:rFonts w:ascii="Times New Roman" w:hAnsi="Times New Roman" w:cs="Times New Roman"/>
          <w:b/>
          <w:bCs/>
          <w:sz w:val="24"/>
          <w:szCs w:val="24"/>
        </w:rPr>
        <w:t>Rokade</w:t>
      </w:r>
      <w:proofErr w:type="spellEnd"/>
      <w:r w:rsidRPr="00742E07"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="00F51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2E07">
        <w:rPr>
          <w:rFonts w:ascii="Times New Roman" w:hAnsi="Times New Roman" w:cs="Times New Roman"/>
          <w:b/>
          <w:bCs/>
          <w:sz w:val="24"/>
          <w:szCs w:val="24"/>
        </w:rPr>
        <w:t>J.</w:t>
      </w:r>
      <w:r w:rsidR="00C1364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742E0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5178C" w:rsidRPr="00742E07">
        <w:rPr>
          <w:rFonts w:ascii="Times New Roman" w:hAnsi="Times New Roman" w:cs="Times New Roman"/>
          <w:b/>
          <w:bCs/>
          <w:sz w:val="24"/>
          <w:szCs w:val="24"/>
        </w:rPr>
        <w:t>Yadav</w:t>
      </w:r>
      <w:proofErr w:type="spellEnd"/>
      <w:r w:rsidR="00F5178C" w:rsidRPr="00742E07">
        <w:rPr>
          <w:rFonts w:ascii="Times New Roman" w:hAnsi="Times New Roman" w:cs="Times New Roman"/>
          <w:b/>
          <w:bCs/>
          <w:sz w:val="24"/>
          <w:szCs w:val="24"/>
        </w:rPr>
        <w:t xml:space="preserve"> A. S</w:t>
      </w:r>
      <w:r w:rsidR="00F5178C" w:rsidRPr="00742E0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F5178C" w:rsidRPr="00F5178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42E07">
        <w:rPr>
          <w:rFonts w:ascii="Times New Roman" w:hAnsi="Times New Roman" w:cs="Times New Roman"/>
          <w:b/>
          <w:bCs/>
          <w:sz w:val="24"/>
          <w:szCs w:val="24"/>
        </w:rPr>
        <w:t>Mitam</w:t>
      </w:r>
      <w:proofErr w:type="spellEnd"/>
      <w:r w:rsidRPr="00742E07"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="008C252C" w:rsidRPr="00742E07">
        <w:rPr>
          <w:rFonts w:ascii="Times New Roman" w:hAnsi="Times New Roman" w:cs="Times New Roman"/>
          <w:b/>
          <w:bCs/>
          <w:sz w:val="24"/>
          <w:szCs w:val="24"/>
        </w:rPr>
        <w:t xml:space="preserve"> Halder</w:t>
      </w:r>
      <w:r w:rsidR="00C13645" w:rsidRPr="00C1364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="001F732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C252C" w:rsidRPr="00742E07">
        <w:rPr>
          <w:rFonts w:ascii="Times New Roman" w:hAnsi="Times New Roman" w:cs="Times New Roman"/>
          <w:b/>
          <w:bCs/>
          <w:sz w:val="24"/>
          <w:szCs w:val="24"/>
        </w:rPr>
        <w:t>Vinay</w:t>
      </w:r>
      <w:proofErr w:type="spellEnd"/>
      <w:r w:rsidR="008C252C" w:rsidRPr="00742E07"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="001F7328">
        <w:rPr>
          <w:rFonts w:ascii="Times New Roman" w:hAnsi="Times New Roman" w:cs="Times New Roman"/>
          <w:b/>
          <w:bCs/>
          <w:sz w:val="24"/>
          <w:szCs w:val="24"/>
        </w:rPr>
        <w:t xml:space="preserve"> Jagdhane</w:t>
      </w:r>
      <w:r w:rsidR="00C13645" w:rsidRPr="00C1364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="00F517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F45F5" w:rsidRPr="00742E07" w:rsidRDefault="000F45F5" w:rsidP="00742E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6616" w:rsidRPr="00C13645" w:rsidRDefault="00C13645" w:rsidP="00C13645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bCs/>
          <w:i/>
          <w:sz w:val="20"/>
          <w:szCs w:val="24"/>
        </w:rPr>
      </w:pPr>
      <w:r>
        <w:rPr>
          <w:rFonts w:ascii="Times New Roman" w:hAnsi="Times New Roman" w:cs="Times New Roman"/>
          <w:bCs/>
          <w:i/>
          <w:sz w:val="20"/>
          <w:szCs w:val="24"/>
        </w:rPr>
        <w:t xml:space="preserve">(1- </w:t>
      </w:r>
      <w:r w:rsidR="001F7328" w:rsidRPr="00C13645">
        <w:rPr>
          <w:rFonts w:ascii="Times New Roman" w:hAnsi="Times New Roman" w:cs="Times New Roman"/>
          <w:bCs/>
          <w:i/>
          <w:sz w:val="20"/>
          <w:szCs w:val="24"/>
        </w:rPr>
        <w:t>ICAR-</w:t>
      </w:r>
      <w:r w:rsidR="00FC6616" w:rsidRPr="00C13645">
        <w:rPr>
          <w:rFonts w:ascii="Times New Roman" w:hAnsi="Times New Roman" w:cs="Times New Roman"/>
          <w:bCs/>
          <w:i/>
          <w:sz w:val="20"/>
          <w:szCs w:val="24"/>
        </w:rPr>
        <w:t xml:space="preserve">Indian Veterinary Research Institute, </w:t>
      </w:r>
      <w:proofErr w:type="spellStart"/>
      <w:r w:rsidR="00FC6616" w:rsidRPr="00C13645">
        <w:rPr>
          <w:rFonts w:ascii="Times New Roman" w:hAnsi="Times New Roman" w:cs="Times New Roman"/>
          <w:bCs/>
          <w:i/>
          <w:sz w:val="20"/>
          <w:szCs w:val="24"/>
        </w:rPr>
        <w:t>Izatnagar</w:t>
      </w:r>
      <w:proofErr w:type="spellEnd"/>
      <w:r>
        <w:rPr>
          <w:rFonts w:ascii="Times New Roman" w:hAnsi="Times New Roman" w:cs="Times New Roman"/>
          <w:bCs/>
          <w:i/>
          <w:sz w:val="20"/>
          <w:szCs w:val="24"/>
        </w:rPr>
        <w:t>;</w:t>
      </w:r>
    </w:p>
    <w:p w:rsidR="00FC6616" w:rsidRPr="001F7328" w:rsidRDefault="00FC6616" w:rsidP="00C13645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bCs/>
          <w:i/>
          <w:sz w:val="20"/>
          <w:szCs w:val="24"/>
        </w:rPr>
      </w:pPr>
      <w:r w:rsidRPr="001F7328">
        <w:rPr>
          <w:rFonts w:ascii="Times New Roman" w:hAnsi="Times New Roman" w:cs="Times New Roman"/>
          <w:bCs/>
          <w:i/>
          <w:sz w:val="20"/>
          <w:szCs w:val="24"/>
        </w:rPr>
        <w:t>2-</w:t>
      </w:r>
      <w:r w:rsidR="001F7328" w:rsidRPr="001F7328">
        <w:rPr>
          <w:rFonts w:ascii="Times New Roman" w:hAnsi="Times New Roman" w:cs="Times New Roman"/>
          <w:bCs/>
          <w:i/>
          <w:sz w:val="20"/>
          <w:szCs w:val="24"/>
        </w:rPr>
        <w:t xml:space="preserve"> ICAR-</w:t>
      </w:r>
      <w:r w:rsidRPr="001F7328">
        <w:rPr>
          <w:rFonts w:ascii="Times New Roman" w:hAnsi="Times New Roman" w:cs="Times New Roman"/>
          <w:bCs/>
          <w:i/>
          <w:sz w:val="20"/>
          <w:szCs w:val="24"/>
        </w:rPr>
        <w:t>Central Avi</w:t>
      </w:r>
      <w:r w:rsidR="00857ED2">
        <w:rPr>
          <w:rFonts w:ascii="Times New Roman" w:hAnsi="Times New Roman" w:cs="Times New Roman"/>
          <w:bCs/>
          <w:i/>
          <w:sz w:val="20"/>
          <w:szCs w:val="24"/>
        </w:rPr>
        <w:t xml:space="preserve">an Research Institute, </w:t>
      </w:r>
      <w:proofErr w:type="spellStart"/>
      <w:r w:rsidR="00857ED2">
        <w:rPr>
          <w:rFonts w:ascii="Times New Roman" w:hAnsi="Times New Roman" w:cs="Times New Roman"/>
          <w:bCs/>
          <w:i/>
          <w:sz w:val="20"/>
          <w:szCs w:val="24"/>
        </w:rPr>
        <w:t>Izatnagar</w:t>
      </w:r>
      <w:proofErr w:type="spellEnd"/>
      <w:r w:rsidR="000F45F5">
        <w:rPr>
          <w:rFonts w:ascii="Times New Roman" w:hAnsi="Times New Roman" w:cs="Times New Roman"/>
          <w:bCs/>
          <w:i/>
          <w:sz w:val="20"/>
          <w:szCs w:val="24"/>
        </w:rPr>
        <w:t>.</w:t>
      </w:r>
    </w:p>
    <w:p w:rsidR="00742E07" w:rsidRPr="00C13645" w:rsidRDefault="00FC6616" w:rsidP="00C13645">
      <w:pPr>
        <w:tabs>
          <w:tab w:val="left" w:pos="1293"/>
          <w:tab w:val="center" w:pos="50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i/>
          <w:sz w:val="20"/>
          <w:szCs w:val="24"/>
        </w:rPr>
      </w:pPr>
      <w:r w:rsidRPr="00C13645">
        <w:rPr>
          <w:rFonts w:ascii="Times New Roman" w:hAnsi="Times New Roman" w:cs="Times New Roman"/>
          <w:bCs/>
          <w:i/>
          <w:sz w:val="20"/>
          <w:szCs w:val="24"/>
        </w:rPr>
        <w:t>#Corresponding Author)</w:t>
      </w:r>
    </w:p>
    <w:p w:rsidR="006448DE" w:rsidRPr="006448DE" w:rsidRDefault="006448DE" w:rsidP="006448DE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i/>
          <w:sz w:val="20"/>
          <w:szCs w:val="24"/>
        </w:rPr>
      </w:pPr>
    </w:p>
    <w:p w:rsidR="00FC6616" w:rsidRPr="00742E07" w:rsidRDefault="00742E07" w:rsidP="00742E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E07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742E07" w:rsidRDefault="00C15B26" w:rsidP="00974367">
      <w:pPr>
        <w:tabs>
          <w:tab w:val="left" w:pos="270"/>
        </w:tabs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E07">
        <w:rPr>
          <w:rFonts w:ascii="Times New Roman" w:hAnsi="Times New Roman" w:cs="Times New Roman"/>
          <w:bCs/>
          <w:sz w:val="24"/>
          <w:szCs w:val="24"/>
        </w:rPr>
        <w:t>An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 xml:space="preserve"> experiment</w:t>
      </w:r>
      <w:r w:rsidR="00AB62C0" w:rsidRPr="00742E07">
        <w:rPr>
          <w:rFonts w:ascii="Times New Roman" w:hAnsi="Times New Roman" w:cs="Times New Roman"/>
          <w:bCs/>
          <w:sz w:val="24"/>
          <w:szCs w:val="24"/>
        </w:rPr>
        <w:t xml:space="preserve"> was conducted 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>with dietary inclusion</w:t>
      </w:r>
      <w:r w:rsidR="00AB62C0" w:rsidRPr="00742E07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 xml:space="preserve"> hemp and dill seeds in varying combinations</w:t>
      </w:r>
      <w:r w:rsidR="00AB62C0" w:rsidRPr="00742E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>in broiler diet</w:t>
      </w:r>
      <w:r w:rsidR="0091750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17500" w:rsidRPr="00917500">
        <w:rPr>
          <w:rFonts w:ascii="Times New Roman" w:hAnsi="Times New Roman" w:cs="Times New Roman"/>
          <w:bCs/>
          <w:sz w:val="24"/>
          <w:szCs w:val="24"/>
        </w:rPr>
        <w:t xml:space="preserve">The objective was to study the possible synergistic effect of hemp seed (HS) and dill seed (DS) on gut microbial quality and </w:t>
      </w:r>
      <w:proofErr w:type="spellStart"/>
      <w:r w:rsidR="00917500" w:rsidRPr="00917500">
        <w:rPr>
          <w:rFonts w:ascii="Times New Roman" w:hAnsi="Times New Roman" w:cs="Times New Roman"/>
          <w:bCs/>
          <w:sz w:val="24"/>
          <w:szCs w:val="24"/>
        </w:rPr>
        <w:t>morphometry</w:t>
      </w:r>
      <w:proofErr w:type="spellEnd"/>
      <w:r w:rsidR="00917500" w:rsidRPr="00917500">
        <w:rPr>
          <w:rFonts w:ascii="Times New Roman" w:hAnsi="Times New Roman" w:cs="Times New Roman"/>
          <w:bCs/>
          <w:sz w:val="24"/>
          <w:szCs w:val="24"/>
        </w:rPr>
        <w:t xml:space="preserve"> of broile</w:t>
      </w:r>
      <w:r w:rsidR="00917500">
        <w:rPr>
          <w:rFonts w:ascii="Times New Roman" w:hAnsi="Times New Roman" w:cs="Times New Roman"/>
          <w:bCs/>
          <w:sz w:val="24"/>
          <w:szCs w:val="24"/>
        </w:rPr>
        <w:t>r chickens.</w:t>
      </w:r>
      <w:r w:rsidRPr="00742E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3645">
        <w:rPr>
          <w:rFonts w:ascii="Times New Roman" w:hAnsi="Times New Roman" w:cs="Times New Roman"/>
          <w:bCs/>
          <w:sz w:val="24"/>
          <w:szCs w:val="24"/>
        </w:rPr>
        <w:t xml:space="preserve">Around 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 xml:space="preserve">352 </w:t>
      </w:r>
      <w:r w:rsidR="0066382B" w:rsidRPr="00742E07">
        <w:rPr>
          <w:rFonts w:ascii="Times New Roman" w:hAnsi="Times New Roman" w:cs="Times New Roman"/>
          <w:bCs/>
          <w:sz w:val="24"/>
          <w:szCs w:val="24"/>
        </w:rPr>
        <w:t xml:space="preserve">CARIBRO VISHAL broiler chickens 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>were</w:t>
      </w:r>
      <w:r w:rsidR="0066382B" w:rsidRPr="00742E07">
        <w:rPr>
          <w:rFonts w:ascii="Times New Roman" w:hAnsi="Times New Roman" w:cs="Times New Roman"/>
          <w:bCs/>
          <w:sz w:val="24"/>
          <w:szCs w:val="24"/>
        </w:rPr>
        <w:t xml:space="preserve"> grouped into 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>11</w:t>
      </w:r>
      <w:r w:rsidR="002A39C7">
        <w:rPr>
          <w:rFonts w:ascii="Times New Roman" w:hAnsi="Times New Roman" w:cs="Times New Roman"/>
          <w:bCs/>
          <w:sz w:val="24"/>
          <w:szCs w:val="24"/>
        </w:rPr>
        <w:t xml:space="preserve"> dietary treatments </w:t>
      </w:r>
      <w:r w:rsidR="0066382B" w:rsidRPr="00742E07">
        <w:rPr>
          <w:rFonts w:ascii="Times New Roman" w:hAnsi="Times New Roman" w:cs="Times New Roman"/>
          <w:bCs/>
          <w:sz w:val="24"/>
          <w:szCs w:val="24"/>
        </w:rPr>
        <w:t xml:space="preserve">comprising hemp and dill seed in various combinations </w:t>
      </w:r>
      <w:r w:rsidR="002A39C7">
        <w:rPr>
          <w:rFonts w:ascii="Times New Roman" w:hAnsi="Times New Roman" w:cs="Times New Roman"/>
          <w:bCs/>
          <w:sz w:val="24"/>
          <w:szCs w:val="24"/>
        </w:rPr>
        <w:t>along with</w:t>
      </w:r>
      <w:r w:rsidR="0066382B" w:rsidRPr="00742E07">
        <w:rPr>
          <w:rFonts w:ascii="Times New Roman" w:hAnsi="Times New Roman" w:cs="Times New Roman"/>
          <w:bCs/>
          <w:sz w:val="24"/>
          <w:szCs w:val="24"/>
        </w:rPr>
        <w:t xml:space="preserve"> basal diet</w:t>
      </w:r>
      <w:r w:rsidR="00AB62C0" w:rsidRPr="00742E07">
        <w:rPr>
          <w:rFonts w:ascii="Times New Roman" w:hAnsi="Times New Roman" w:cs="Times New Roman"/>
          <w:bCs/>
          <w:sz w:val="24"/>
          <w:szCs w:val="24"/>
        </w:rPr>
        <w:t>.</w:t>
      </w:r>
      <w:r w:rsidR="0066382B" w:rsidRPr="00742E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62C0" w:rsidRPr="00742E07">
        <w:rPr>
          <w:rFonts w:ascii="Times New Roman" w:hAnsi="Times New Roman" w:cs="Times New Roman"/>
          <w:bCs/>
          <w:sz w:val="24"/>
          <w:szCs w:val="24"/>
        </w:rPr>
        <w:t xml:space="preserve">Each treatment had 4 replicates with 8 birds per replicate. </w:t>
      </w:r>
      <w:r w:rsidRPr="00742E07">
        <w:rPr>
          <w:rFonts w:ascii="Times New Roman" w:hAnsi="Times New Roman" w:cs="Times New Roman"/>
          <w:bCs/>
          <w:i/>
          <w:iCs/>
          <w:sz w:val="24"/>
          <w:szCs w:val="24"/>
        </w:rPr>
        <w:t>viz.</w:t>
      </w:r>
      <w:r w:rsidR="0066382B" w:rsidRPr="00742E0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67475D" w:rsidRPr="00742E07">
        <w:rPr>
          <w:rFonts w:ascii="Times New Roman" w:hAnsi="Times New Roman" w:cs="Times New Roman"/>
          <w:bCs/>
          <w:sz w:val="24"/>
          <w:szCs w:val="24"/>
        </w:rPr>
        <w:t xml:space="preserve">T1 </w:t>
      </w:r>
      <w:r w:rsidR="0066382B" w:rsidRPr="00742E07">
        <w:rPr>
          <w:rFonts w:ascii="Times New Roman" w:hAnsi="Times New Roman" w:cs="Times New Roman"/>
          <w:bCs/>
          <w:sz w:val="24"/>
          <w:szCs w:val="24"/>
        </w:rPr>
        <w:t>(control-basal diet) T2 (0.1%HS), T3 (0.1%HS + 0.1%DS) T4 (0.1%HS+0.3%DS), T5 (0.2%HS), T6 (0.1%HS+0.1%DS), T7 (0.1%HS+0.3%DS), T8 (0.3%HS), T9 (0.1%HS+0.1%DS), T10 (0.1%HS+0.3%DS) a</w:t>
      </w:r>
      <w:r w:rsidR="0080519D">
        <w:rPr>
          <w:rFonts w:ascii="Times New Roman" w:hAnsi="Times New Roman" w:cs="Times New Roman"/>
          <w:bCs/>
          <w:sz w:val="24"/>
          <w:szCs w:val="24"/>
        </w:rPr>
        <w:t xml:space="preserve">nd T11 (basal diet+0.025% BMD). </w:t>
      </w:r>
      <w:r w:rsidR="0067475D" w:rsidRPr="00742E07">
        <w:rPr>
          <w:rFonts w:ascii="Times New Roman" w:hAnsi="Times New Roman" w:cs="Times New Roman"/>
          <w:bCs/>
          <w:sz w:val="24"/>
          <w:szCs w:val="24"/>
        </w:rPr>
        <w:t xml:space="preserve">At 42 days post hatch, 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>6</w:t>
      </w:r>
      <w:r w:rsidR="00FC6616" w:rsidRPr="00742E07">
        <w:rPr>
          <w:rFonts w:ascii="Times New Roman" w:hAnsi="Times New Roman" w:cs="Times New Roman"/>
          <w:bCs/>
          <w:sz w:val="24"/>
          <w:szCs w:val="24"/>
        </w:rPr>
        <w:t xml:space="preserve"> healthy birds </w:t>
      </w:r>
      <w:r w:rsidR="00974367">
        <w:rPr>
          <w:rFonts w:ascii="Times New Roman" w:hAnsi="Times New Roman" w:cs="Times New Roman"/>
          <w:bCs/>
          <w:sz w:val="24"/>
          <w:szCs w:val="24"/>
        </w:rPr>
        <w:t>per</w:t>
      </w:r>
      <w:r w:rsidR="00FC6616" w:rsidRPr="00742E07">
        <w:rPr>
          <w:rFonts w:ascii="Times New Roman" w:hAnsi="Times New Roman" w:cs="Times New Roman"/>
          <w:bCs/>
          <w:sz w:val="24"/>
          <w:szCs w:val="24"/>
        </w:rPr>
        <w:t xml:space="preserve"> treatment group were sacrificed to collect </w:t>
      </w:r>
      <w:proofErr w:type="spellStart"/>
      <w:r w:rsidR="0067475D" w:rsidRPr="00742E07">
        <w:rPr>
          <w:rFonts w:ascii="Times New Roman" w:hAnsi="Times New Roman" w:cs="Times New Roman"/>
          <w:bCs/>
          <w:sz w:val="24"/>
          <w:szCs w:val="24"/>
        </w:rPr>
        <w:t>c</w:t>
      </w:r>
      <w:r w:rsidR="00BF2ABD" w:rsidRPr="00742E07">
        <w:rPr>
          <w:rFonts w:ascii="Times New Roman" w:hAnsi="Times New Roman" w:cs="Times New Roman"/>
          <w:bCs/>
          <w:sz w:val="24"/>
          <w:szCs w:val="24"/>
        </w:rPr>
        <w:t>ecal</w:t>
      </w:r>
      <w:proofErr w:type="spellEnd"/>
      <w:r w:rsidR="00BF2ABD" w:rsidRPr="00742E0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BF2ABD" w:rsidRPr="00742E07">
        <w:rPr>
          <w:rFonts w:ascii="Times New Roman" w:hAnsi="Times New Roman" w:cs="Times New Roman"/>
          <w:bCs/>
          <w:sz w:val="24"/>
          <w:szCs w:val="24"/>
        </w:rPr>
        <w:t>jejunal</w:t>
      </w:r>
      <w:proofErr w:type="spellEnd"/>
      <w:r w:rsidR="00BF2ABD" w:rsidRPr="00742E07">
        <w:rPr>
          <w:rFonts w:ascii="Times New Roman" w:hAnsi="Times New Roman" w:cs="Times New Roman"/>
          <w:bCs/>
          <w:sz w:val="24"/>
          <w:szCs w:val="24"/>
        </w:rPr>
        <w:t xml:space="preserve"> contents</w:t>
      </w:r>
      <w:r w:rsidR="00FC6616" w:rsidRPr="00742E0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>T</w:t>
      </w:r>
      <w:r w:rsidRPr="00742E07">
        <w:rPr>
          <w:rFonts w:ascii="Times New Roman" w:hAnsi="Times New Roman" w:cs="Times New Roman"/>
          <w:bCs/>
          <w:sz w:val="24"/>
          <w:szCs w:val="24"/>
        </w:rPr>
        <w:t>otal coliform</w:t>
      </w:r>
      <w:r w:rsidR="00BF2ABD" w:rsidRPr="00742E0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67475D" w:rsidRPr="00742E07">
        <w:rPr>
          <w:rFonts w:ascii="Times New Roman" w:hAnsi="Times New Roman" w:cs="Times New Roman"/>
          <w:bCs/>
          <w:sz w:val="24"/>
          <w:szCs w:val="24"/>
        </w:rPr>
        <w:t>l</w:t>
      </w:r>
      <w:r w:rsidR="00BF2ABD" w:rsidRPr="00742E07">
        <w:rPr>
          <w:rFonts w:ascii="Times New Roman" w:hAnsi="Times New Roman" w:cs="Times New Roman"/>
          <w:bCs/>
          <w:sz w:val="24"/>
          <w:szCs w:val="24"/>
        </w:rPr>
        <w:t>actobacillus</w:t>
      </w:r>
      <w:r w:rsidR="0066382B" w:rsidRPr="00742E0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BF2ABD" w:rsidRPr="00742E07">
        <w:rPr>
          <w:rFonts w:ascii="Times New Roman" w:hAnsi="Times New Roman" w:cs="Times New Roman"/>
          <w:bCs/>
          <w:sz w:val="24"/>
          <w:szCs w:val="24"/>
        </w:rPr>
        <w:t xml:space="preserve">count was </w:t>
      </w:r>
      <w:r w:rsidR="0082076C" w:rsidRPr="00742E07">
        <w:rPr>
          <w:rFonts w:ascii="Times New Roman" w:hAnsi="Times New Roman" w:cs="Times New Roman"/>
          <w:bCs/>
          <w:sz w:val="24"/>
          <w:szCs w:val="24"/>
        </w:rPr>
        <w:t>enumerated</w:t>
      </w:r>
      <w:r w:rsidR="00BF2ABD" w:rsidRPr="00742E07">
        <w:rPr>
          <w:rFonts w:ascii="Times New Roman" w:hAnsi="Times New Roman" w:cs="Times New Roman"/>
          <w:bCs/>
          <w:sz w:val="24"/>
          <w:szCs w:val="24"/>
        </w:rPr>
        <w:t xml:space="preserve"> by method described by APHA (2001)</w:t>
      </w:r>
      <w:r w:rsidR="009743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39C7">
        <w:rPr>
          <w:rFonts w:ascii="Times New Roman" w:hAnsi="Times New Roman" w:cs="Times New Roman"/>
          <w:bCs/>
          <w:sz w:val="24"/>
          <w:szCs w:val="24"/>
        </w:rPr>
        <w:t>to obtain</w:t>
      </w:r>
      <w:r w:rsidR="00C90295" w:rsidRPr="00742E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39C7" w:rsidRPr="00742E07">
        <w:rPr>
          <w:rFonts w:ascii="Times New Roman" w:hAnsi="Times New Roman" w:cs="Times New Roman"/>
          <w:bCs/>
          <w:sz w:val="24"/>
          <w:szCs w:val="24"/>
        </w:rPr>
        <w:t xml:space="preserve">colony count </w:t>
      </w:r>
      <w:r w:rsidR="00C90295" w:rsidRPr="00742E07">
        <w:rPr>
          <w:rFonts w:ascii="Times New Roman" w:hAnsi="Times New Roman" w:cs="Times New Roman"/>
          <w:bCs/>
          <w:sz w:val="24"/>
          <w:szCs w:val="24"/>
        </w:rPr>
        <w:t xml:space="preserve">in terms of </w:t>
      </w:r>
      <w:r w:rsidR="00C90295" w:rsidRPr="00742E07">
        <w:rPr>
          <w:rFonts w:ascii="Times New Roman" w:hAnsi="Times New Roman" w:cs="Times New Roman"/>
          <w:bCs/>
          <w:i/>
          <w:sz w:val="24"/>
          <w:szCs w:val="24"/>
        </w:rPr>
        <w:t>Log</w:t>
      </w:r>
      <w:r w:rsidR="00C90295" w:rsidRPr="00742E07">
        <w:rPr>
          <w:rFonts w:ascii="Times New Roman" w:hAnsi="Times New Roman" w:cs="Times New Roman"/>
          <w:bCs/>
          <w:sz w:val="24"/>
          <w:szCs w:val="24"/>
          <w:vertAlign w:val="subscript"/>
        </w:rPr>
        <w:t>10</w:t>
      </w:r>
      <w:r w:rsidR="00C90295" w:rsidRPr="00742E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0295" w:rsidRPr="00742E07">
        <w:rPr>
          <w:rFonts w:ascii="Times New Roman" w:hAnsi="Times New Roman" w:cs="Times New Roman"/>
          <w:bCs/>
          <w:sz w:val="24"/>
          <w:szCs w:val="24"/>
        </w:rPr>
        <w:t>cfu</w:t>
      </w:r>
      <w:proofErr w:type="spellEnd"/>
      <w:r w:rsidR="00C90295" w:rsidRPr="00742E07">
        <w:rPr>
          <w:rFonts w:ascii="Times New Roman" w:hAnsi="Times New Roman" w:cs="Times New Roman"/>
          <w:bCs/>
          <w:sz w:val="24"/>
          <w:szCs w:val="24"/>
        </w:rPr>
        <w:t>/g of intestinal contents.</w:t>
      </w:r>
      <w:r w:rsidRPr="00742E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4367">
        <w:rPr>
          <w:rFonts w:ascii="Times New Roman" w:hAnsi="Times New Roman" w:cs="Times New Roman"/>
          <w:bCs/>
          <w:sz w:val="24"/>
          <w:szCs w:val="24"/>
        </w:rPr>
        <w:t>Histological examination of jejunum wa</w:t>
      </w:r>
      <w:r w:rsidR="002A39C7">
        <w:rPr>
          <w:rFonts w:ascii="Times New Roman" w:hAnsi="Times New Roman" w:cs="Times New Roman"/>
          <w:bCs/>
          <w:sz w:val="24"/>
          <w:szCs w:val="24"/>
        </w:rPr>
        <w:t>s</w:t>
      </w:r>
      <w:r w:rsidR="00974367">
        <w:rPr>
          <w:rFonts w:ascii="Times New Roman" w:hAnsi="Times New Roman" w:cs="Times New Roman"/>
          <w:bCs/>
          <w:sz w:val="24"/>
          <w:szCs w:val="24"/>
        </w:rPr>
        <w:t xml:space="preserve"> carried out by standard protocol to study </w:t>
      </w:r>
      <w:proofErr w:type="spellStart"/>
      <w:r w:rsidR="00974367">
        <w:rPr>
          <w:rFonts w:ascii="Times New Roman" w:hAnsi="Times New Roman" w:cs="Times New Roman"/>
          <w:bCs/>
          <w:sz w:val="24"/>
          <w:szCs w:val="24"/>
        </w:rPr>
        <w:t>morphometry</w:t>
      </w:r>
      <w:proofErr w:type="spellEnd"/>
      <w:r w:rsidR="00974367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974367">
        <w:rPr>
          <w:rFonts w:ascii="Times New Roman" w:hAnsi="Times New Roman" w:cs="Times New Roman"/>
          <w:bCs/>
          <w:sz w:val="24"/>
          <w:szCs w:val="24"/>
        </w:rPr>
        <w:t>jejeunal</w:t>
      </w:r>
      <w:proofErr w:type="spellEnd"/>
      <w:r w:rsidR="00974367">
        <w:rPr>
          <w:rFonts w:ascii="Times New Roman" w:hAnsi="Times New Roman" w:cs="Times New Roman"/>
          <w:bCs/>
          <w:sz w:val="24"/>
          <w:szCs w:val="24"/>
        </w:rPr>
        <w:t xml:space="preserve"> villi. </w:t>
      </w:r>
      <w:r w:rsidR="005B21D8" w:rsidRPr="005B21D8">
        <w:rPr>
          <w:rFonts w:ascii="Times New Roman" w:hAnsi="Times New Roman" w:cs="Times New Roman"/>
          <w:bCs/>
          <w:sz w:val="24"/>
          <w:szCs w:val="24"/>
        </w:rPr>
        <w:t xml:space="preserve">A significant reduction (P&lt;0.001) of total coliform count in cecum and jejunum was observed in treatment birds with concomitant increase in seed level.  Also, treatments birds showed significantly higher (P&lt;0.001) lactobacillus count in both organs than control birds, showing a direct relationship with seed level. Dietary treatments did not change the height and width of </w:t>
      </w:r>
      <w:proofErr w:type="spellStart"/>
      <w:r w:rsidR="005B21D8" w:rsidRPr="005B21D8">
        <w:rPr>
          <w:rFonts w:ascii="Times New Roman" w:hAnsi="Times New Roman" w:cs="Times New Roman"/>
          <w:bCs/>
          <w:sz w:val="24"/>
          <w:szCs w:val="24"/>
        </w:rPr>
        <w:t>jejunal</w:t>
      </w:r>
      <w:proofErr w:type="spellEnd"/>
      <w:r w:rsidR="005B21D8" w:rsidRPr="005B21D8">
        <w:rPr>
          <w:rFonts w:ascii="Times New Roman" w:hAnsi="Times New Roman" w:cs="Times New Roman"/>
          <w:bCs/>
          <w:sz w:val="24"/>
          <w:szCs w:val="24"/>
        </w:rPr>
        <w:t xml:space="preserve"> villi.</w:t>
      </w:r>
      <w:r w:rsidR="00974367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r w:rsidR="00D503B0">
        <w:rPr>
          <w:rFonts w:ascii="Times New Roman" w:hAnsi="Times New Roman" w:cs="Times New Roman"/>
          <w:bCs/>
          <w:sz w:val="24"/>
          <w:szCs w:val="24"/>
        </w:rPr>
        <w:t>To conclude</w:t>
      </w:r>
      <w:r w:rsidR="00C4549C" w:rsidRPr="00742E07">
        <w:rPr>
          <w:rFonts w:ascii="Times New Roman" w:hAnsi="Times New Roman" w:cs="Times New Roman"/>
          <w:bCs/>
          <w:sz w:val="24"/>
          <w:szCs w:val="24"/>
        </w:rPr>
        <w:t xml:space="preserve">, the </w:t>
      </w:r>
      <w:r w:rsidR="00CA0F34" w:rsidRPr="00742E07">
        <w:rPr>
          <w:rFonts w:ascii="Times New Roman" w:hAnsi="Times New Roman" w:cs="Times New Roman"/>
          <w:bCs/>
          <w:sz w:val="24"/>
          <w:szCs w:val="24"/>
        </w:rPr>
        <w:t xml:space="preserve">seed combination at any level was better </w:t>
      </w:r>
      <w:r w:rsidR="00974367">
        <w:rPr>
          <w:rFonts w:ascii="Times New Roman" w:hAnsi="Times New Roman" w:cs="Times New Roman"/>
          <w:bCs/>
          <w:sz w:val="24"/>
          <w:szCs w:val="24"/>
        </w:rPr>
        <w:t>to improve gut health in chicken due to competitive exclusion of coliforms by lactobacillus count</w:t>
      </w:r>
      <w:r w:rsidRPr="00742E07">
        <w:rPr>
          <w:rFonts w:ascii="Times New Roman" w:hAnsi="Times New Roman" w:cs="Times New Roman"/>
          <w:bCs/>
          <w:sz w:val="24"/>
          <w:szCs w:val="24"/>
        </w:rPr>
        <w:t>.</w:t>
      </w:r>
      <w:r w:rsidR="0097436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bookmarkEnd w:id="0"/>
    <w:p w:rsidR="00974367" w:rsidRDefault="00974367" w:rsidP="00974367">
      <w:pPr>
        <w:tabs>
          <w:tab w:val="left" w:pos="270"/>
        </w:tabs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4549C" w:rsidRDefault="00742E07" w:rsidP="00742E07">
      <w:p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742E07">
        <w:rPr>
          <w:rFonts w:ascii="Times New Roman" w:hAnsi="Times New Roman" w:cs="Times New Roman"/>
          <w:b/>
          <w:bCs/>
          <w:sz w:val="24"/>
          <w:szCs w:val="24"/>
        </w:rPr>
        <w:t>Key words: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2E07">
        <w:rPr>
          <w:rFonts w:ascii="Times New Roman" w:hAnsi="Times New Roman" w:cs="Times New Roman"/>
          <w:bCs/>
          <w:i/>
          <w:sz w:val="24"/>
          <w:szCs w:val="24"/>
        </w:rPr>
        <w:t>Hemp</w:t>
      </w:r>
      <w:r w:rsidR="009A476A">
        <w:rPr>
          <w:rFonts w:ascii="Times New Roman" w:hAnsi="Times New Roman" w:cs="Times New Roman"/>
          <w:bCs/>
          <w:i/>
          <w:sz w:val="24"/>
          <w:szCs w:val="24"/>
        </w:rPr>
        <w:t xml:space="preserve"> seed</w:t>
      </w:r>
      <w:r w:rsidRPr="00742E07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sz w:val="24"/>
          <w:szCs w:val="24"/>
        </w:rPr>
        <w:t>Dill</w:t>
      </w:r>
      <w:r w:rsidR="009A476A">
        <w:rPr>
          <w:rFonts w:ascii="Times New Roman" w:hAnsi="Times New Roman" w:cs="Times New Roman"/>
          <w:bCs/>
          <w:i/>
          <w:sz w:val="24"/>
          <w:szCs w:val="24"/>
        </w:rPr>
        <w:t xml:space="preserve"> seed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r w:rsidR="009A476A">
        <w:rPr>
          <w:rFonts w:ascii="Times New Roman" w:hAnsi="Times New Roman" w:cs="Times New Roman"/>
          <w:bCs/>
          <w:i/>
          <w:sz w:val="24"/>
          <w:szCs w:val="24"/>
        </w:rPr>
        <w:t xml:space="preserve">gut </w:t>
      </w:r>
      <w:proofErr w:type="spellStart"/>
      <w:r w:rsidR="009A476A">
        <w:rPr>
          <w:rFonts w:ascii="Times New Roman" w:hAnsi="Times New Roman" w:cs="Times New Roman"/>
          <w:bCs/>
          <w:i/>
          <w:sz w:val="24"/>
          <w:szCs w:val="24"/>
        </w:rPr>
        <w:t>health</w:t>
      </w:r>
      <w:proofErr w:type="gramStart"/>
      <w:r w:rsidR="009A476A">
        <w:rPr>
          <w:rFonts w:ascii="Times New Roman" w:hAnsi="Times New Roman" w:cs="Times New Roman"/>
          <w:bCs/>
          <w:i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</w:rPr>
        <w:t>Broiler</w:t>
      </w:r>
      <w:proofErr w:type="spellEnd"/>
      <w:proofErr w:type="gramEnd"/>
    </w:p>
    <w:p w:rsidR="00857ED2" w:rsidRDefault="00857ED2" w:rsidP="00742E07">
      <w:p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57ED2" w:rsidRDefault="00857ED2" w:rsidP="00742E07">
      <w:p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2E07" w:rsidRPr="00742E07" w:rsidRDefault="00742E07" w:rsidP="00742E07">
      <w:p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2E07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742E07" w:rsidRPr="00742E07" w:rsidRDefault="00742E07" w:rsidP="00742E07">
      <w:p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42E07">
        <w:rPr>
          <w:rFonts w:ascii="Times New Roman" w:hAnsi="Times New Roman" w:cs="Times New Roman"/>
          <w:bCs/>
          <w:sz w:val="24"/>
          <w:szCs w:val="24"/>
        </w:rPr>
        <w:t>AMERICAN PUBLIC HEALTH ASSOCIATION–APHA.</w:t>
      </w:r>
      <w:proofErr w:type="gramEnd"/>
      <w:r w:rsidRPr="00742E07">
        <w:rPr>
          <w:rFonts w:ascii="Times New Roman" w:hAnsi="Times New Roman" w:cs="Times New Roman"/>
          <w:bCs/>
          <w:sz w:val="24"/>
          <w:szCs w:val="24"/>
        </w:rPr>
        <w:t xml:space="preserve"> 2001. Compendium of Methods</w:t>
      </w:r>
    </w:p>
    <w:p w:rsidR="00742E07" w:rsidRDefault="00742E07" w:rsidP="00742E07">
      <w:p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42E0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742E07">
        <w:rPr>
          <w:rFonts w:ascii="Times New Roman" w:hAnsi="Times New Roman" w:cs="Times New Roman"/>
          <w:bCs/>
          <w:sz w:val="24"/>
          <w:szCs w:val="24"/>
        </w:rPr>
        <w:t xml:space="preserve"> the Microbiological Examination of foods, </w:t>
      </w:r>
      <w:r w:rsidRPr="00742E0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42E07">
        <w:rPr>
          <w:rFonts w:ascii="Times New Roman" w:hAnsi="Times New Roman" w:cs="Times New Roman"/>
          <w:bCs/>
          <w:sz w:val="24"/>
          <w:szCs w:val="24"/>
        </w:rPr>
        <w:t>. ED.</w:t>
      </w:r>
    </w:p>
    <w:p w:rsidR="00742E07" w:rsidRDefault="00742E07" w:rsidP="00742E07">
      <w:pPr>
        <w:rPr>
          <w:rFonts w:ascii="Times New Roman" w:hAnsi="Times New Roman" w:cs="Times New Roman"/>
          <w:sz w:val="24"/>
          <w:szCs w:val="24"/>
        </w:rPr>
      </w:pPr>
    </w:p>
    <w:p w:rsidR="00742E07" w:rsidRPr="001F7328" w:rsidRDefault="00742E07" w:rsidP="00742E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328">
        <w:rPr>
          <w:rFonts w:ascii="Times New Roman" w:hAnsi="Times New Roman" w:cs="Times New Roman"/>
          <w:b/>
          <w:sz w:val="24"/>
          <w:szCs w:val="24"/>
          <w:u w:val="single"/>
        </w:rPr>
        <w:t>Presenting Author:</w:t>
      </w:r>
    </w:p>
    <w:p w:rsidR="00742E07" w:rsidRPr="001F7328" w:rsidRDefault="00742E07" w:rsidP="00742E07">
      <w:pPr>
        <w:rPr>
          <w:rFonts w:ascii="Times New Roman" w:hAnsi="Times New Roman" w:cs="Times New Roman"/>
          <w:b/>
          <w:sz w:val="24"/>
          <w:szCs w:val="24"/>
        </w:rPr>
      </w:pPr>
      <w:r w:rsidRPr="001F7328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1F7328">
        <w:rPr>
          <w:rFonts w:ascii="Times New Roman" w:hAnsi="Times New Roman" w:cs="Times New Roman"/>
          <w:b/>
          <w:sz w:val="24"/>
          <w:szCs w:val="24"/>
        </w:rPr>
        <w:t>Mayur</w:t>
      </w:r>
      <w:proofErr w:type="spellEnd"/>
      <w:r w:rsidRPr="001F7328">
        <w:rPr>
          <w:rFonts w:ascii="Times New Roman" w:hAnsi="Times New Roman" w:cs="Times New Roman"/>
          <w:b/>
          <w:sz w:val="24"/>
          <w:szCs w:val="24"/>
        </w:rPr>
        <w:t xml:space="preserve"> M. </w:t>
      </w:r>
      <w:proofErr w:type="spellStart"/>
      <w:r w:rsidRPr="001F7328">
        <w:rPr>
          <w:rFonts w:ascii="Times New Roman" w:hAnsi="Times New Roman" w:cs="Times New Roman"/>
          <w:b/>
          <w:sz w:val="24"/>
          <w:szCs w:val="24"/>
        </w:rPr>
        <w:t>Vispute</w:t>
      </w:r>
      <w:proofErr w:type="spellEnd"/>
      <w:r w:rsidRPr="001F7328">
        <w:rPr>
          <w:rFonts w:ascii="Times New Roman" w:hAnsi="Times New Roman" w:cs="Times New Roman"/>
          <w:b/>
          <w:sz w:val="24"/>
          <w:szCs w:val="24"/>
        </w:rPr>
        <w:t>,</w:t>
      </w:r>
    </w:p>
    <w:p w:rsidR="00742E07" w:rsidRDefault="00742E07" w:rsidP="0074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="003224D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D. Scholar, ICAR-Indian Veterinary Research Institute,</w:t>
      </w:r>
    </w:p>
    <w:p w:rsidR="00742E07" w:rsidRDefault="00742E07" w:rsidP="00742E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Izatnagar</w:t>
      </w:r>
      <w:proofErr w:type="spellEnd"/>
      <w:r>
        <w:rPr>
          <w:rFonts w:ascii="Times New Roman" w:hAnsi="Times New Roman" w:cs="Times New Roman"/>
          <w:sz w:val="24"/>
          <w:szCs w:val="24"/>
        </w:rPr>
        <w:t>, Bareilly (UP), India-243122</w:t>
      </w:r>
    </w:p>
    <w:p w:rsidR="00742E07" w:rsidRDefault="00742E07" w:rsidP="0074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Mo. 07249936431</w:t>
      </w:r>
    </w:p>
    <w:p w:rsidR="00742E07" w:rsidRDefault="00742E07" w:rsidP="0074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8" w:history="1">
        <w:r w:rsidRPr="001B1EF2">
          <w:rPr>
            <w:rStyle w:val="Hyperlink"/>
            <w:rFonts w:ascii="Times New Roman" w:hAnsi="Times New Roman" w:cs="Times New Roman"/>
            <w:sz w:val="24"/>
            <w:szCs w:val="24"/>
          </w:rPr>
          <w:t>mayurmv125@gmail.com</w:t>
        </w:r>
      </w:hyperlink>
    </w:p>
    <w:p w:rsidR="00742E07" w:rsidRDefault="00742E07" w:rsidP="00742E07">
      <w:pPr>
        <w:rPr>
          <w:rFonts w:ascii="Times New Roman" w:hAnsi="Times New Roman" w:cs="Times New Roman"/>
          <w:sz w:val="24"/>
          <w:szCs w:val="24"/>
        </w:rPr>
      </w:pPr>
    </w:p>
    <w:p w:rsidR="00742E07" w:rsidRPr="001F7328" w:rsidRDefault="00742E07" w:rsidP="00742E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328">
        <w:rPr>
          <w:rFonts w:ascii="Times New Roman" w:hAnsi="Times New Roman" w:cs="Times New Roman"/>
          <w:b/>
          <w:sz w:val="24"/>
          <w:szCs w:val="24"/>
          <w:u w:val="single"/>
        </w:rPr>
        <w:t>Corresponding Author:</w:t>
      </w:r>
    </w:p>
    <w:p w:rsidR="00742E07" w:rsidRPr="001F7328" w:rsidRDefault="00742E07" w:rsidP="00742E07">
      <w:pPr>
        <w:rPr>
          <w:rFonts w:ascii="Times New Roman" w:hAnsi="Times New Roman" w:cs="Times New Roman"/>
          <w:b/>
          <w:sz w:val="24"/>
          <w:szCs w:val="24"/>
        </w:rPr>
      </w:pPr>
      <w:r w:rsidRPr="001F7328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1F7328">
        <w:rPr>
          <w:rFonts w:ascii="Times New Roman" w:hAnsi="Times New Roman" w:cs="Times New Roman"/>
          <w:b/>
          <w:sz w:val="24"/>
          <w:szCs w:val="24"/>
        </w:rPr>
        <w:t>Divya</w:t>
      </w:r>
      <w:proofErr w:type="spellEnd"/>
      <w:r w:rsidRPr="001F7328">
        <w:rPr>
          <w:rFonts w:ascii="Times New Roman" w:hAnsi="Times New Roman" w:cs="Times New Roman"/>
          <w:b/>
          <w:sz w:val="24"/>
          <w:szCs w:val="24"/>
        </w:rPr>
        <w:t>,</w:t>
      </w:r>
    </w:p>
    <w:p w:rsidR="00742E07" w:rsidRDefault="00742E07" w:rsidP="00742E07">
      <w:pPr>
        <w:tabs>
          <w:tab w:val="left" w:pos="61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Scientist, ICAR-Central Avian research Institute,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42E07" w:rsidRDefault="00742E07" w:rsidP="00742E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Izatnagar</w:t>
      </w:r>
      <w:proofErr w:type="spellEnd"/>
      <w:r>
        <w:rPr>
          <w:rFonts w:ascii="Times New Roman" w:hAnsi="Times New Roman" w:cs="Times New Roman"/>
          <w:sz w:val="24"/>
          <w:szCs w:val="24"/>
        </w:rPr>
        <w:t>, Bareilly (UP), India-243122</w:t>
      </w:r>
    </w:p>
    <w:p w:rsidR="001F7328" w:rsidRDefault="001F7328" w:rsidP="00742E07">
      <w:pPr>
        <w:tabs>
          <w:tab w:val="left" w:pos="61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9" w:history="1">
        <w:r w:rsidRPr="001B1EF2">
          <w:rPr>
            <w:rStyle w:val="Hyperlink"/>
            <w:rFonts w:ascii="Times New Roman" w:hAnsi="Times New Roman" w:cs="Times New Roman"/>
            <w:sz w:val="24"/>
            <w:szCs w:val="24"/>
          </w:rPr>
          <w:t>dsdivyasharma714@gmail.com</w:t>
        </w:r>
      </w:hyperlink>
    </w:p>
    <w:p w:rsidR="001F7328" w:rsidRPr="00742E07" w:rsidRDefault="001F7328" w:rsidP="00742E07">
      <w:pPr>
        <w:tabs>
          <w:tab w:val="left" w:pos="6147"/>
        </w:tabs>
        <w:rPr>
          <w:rFonts w:ascii="Times New Roman" w:hAnsi="Times New Roman" w:cs="Times New Roman"/>
          <w:sz w:val="24"/>
          <w:szCs w:val="24"/>
        </w:rPr>
      </w:pPr>
    </w:p>
    <w:sectPr w:rsidR="001F7328" w:rsidRPr="00742E07" w:rsidSect="008E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D4A" w:rsidRDefault="00287D4A" w:rsidP="00A63C16">
      <w:pPr>
        <w:spacing w:after="0" w:line="240" w:lineRule="auto"/>
      </w:pPr>
      <w:r>
        <w:separator/>
      </w:r>
    </w:p>
  </w:endnote>
  <w:endnote w:type="continuationSeparator" w:id="0">
    <w:p w:rsidR="00287D4A" w:rsidRDefault="00287D4A" w:rsidP="00A6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D4A" w:rsidRDefault="00287D4A" w:rsidP="00A63C16">
      <w:pPr>
        <w:spacing w:after="0" w:line="240" w:lineRule="auto"/>
      </w:pPr>
      <w:r>
        <w:separator/>
      </w:r>
    </w:p>
  </w:footnote>
  <w:footnote w:type="continuationSeparator" w:id="0">
    <w:p w:rsidR="00287D4A" w:rsidRDefault="00287D4A" w:rsidP="00A63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0E39"/>
    <w:multiLevelType w:val="hybridMultilevel"/>
    <w:tmpl w:val="21D2C11A"/>
    <w:lvl w:ilvl="0" w:tplc="86001920">
      <w:start w:val="1"/>
      <w:numFmt w:val="decimal"/>
      <w:lvlText w:val="(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D43E57"/>
    <w:multiLevelType w:val="hybridMultilevel"/>
    <w:tmpl w:val="0D783696"/>
    <w:lvl w:ilvl="0" w:tplc="90DA9550">
      <w:start w:val="1"/>
      <w:numFmt w:val="decimal"/>
      <w:lvlText w:val="(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82B"/>
    <w:rsid w:val="000F45F5"/>
    <w:rsid w:val="001F7328"/>
    <w:rsid w:val="00287D4A"/>
    <w:rsid w:val="002A39C7"/>
    <w:rsid w:val="003224D2"/>
    <w:rsid w:val="00322660"/>
    <w:rsid w:val="003F389E"/>
    <w:rsid w:val="004E6F14"/>
    <w:rsid w:val="005B21D8"/>
    <w:rsid w:val="006448DE"/>
    <w:rsid w:val="0066382B"/>
    <w:rsid w:val="0067475D"/>
    <w:rsid w:val="00742E07"/>
    <w:rsid w:val="0080519D"/>
    <w:rsid w:val="0082076C"/>
    <w:rsid w:val="00857ED2"/>
    <w:rsid w:val="008C252C"/>
    <w:rsid w:val="008E39D3"/>
    <w:rsid w:val="00917500"/>
    <w:rsid w:val="00927BBD"/>
    <w:rsid w:val="00974367"/>
    <w:rsid w:val="009A476A"/>
    <w:rsid w:val="00A63C16"/>
    <w:rsid w:val="00AB62C0"/>
    <w:rsid w:val="00B3016C"/>
    <w:rsid w:val="00B460BF"/>
    <w:rsid w:val="00BF2ABD"/>
    <w:rsid w:val="00C13645"/>
    <w:rsid w:val="00C15B26"/>
    <w:rsid w:val="00C4549C"/>
    <w:rsid w:val="00C90295"/>
    <w:rsid w:val="00C978DD"/>
    <w:rsid w:val="00CA0F34"/>
    <w:rsid w:val="00D503B0"/>
    <w:rsid w:val="00E967B4"/>
    <w:rsid w:val="00F5178C"/>
    <w:rsid w:val="00F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E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63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C16"/>
  </w:style>
  <w:style w:type="paragraph" w:styleId="Footer">
    <w:name w:val="footer"/>
    <w:basedOn w:val="Normal"/>
    <w:link w:val="FooterChar"/>
    <w:uiPriority w:val="99"/>
    <w:semiHidden/>
    <w:unhideWhenUsed/>
    <w:rsid w:val="00A63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mv12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sdivyasharma7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DELL</cp:lastModifiedBy>
  <cp:revision>15</cp:revision>
  <dcterms:created xsi:type="dcterms:W3CDTF">2017-10-29T16:32:00Z</dcterms:created>
  <dcterms:modified xsi:type="dcterms:W3CDTF">2017-11-17T20:59:00Z</dcterms:modified>
</cp:coreProperties>
</file>