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26C71" w14:textId="77777777" w:rsidR="00013E64" w:rsidRDefault="000153C8" w:rsidP="001475E4">
      <w:pPr>
        <w:spacing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0153C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COMBINATION OF A MULTI-CARBOHYDRASE AND PHYTASE INCREASED GROWTH PERFORMANCE </w:t>
      </w:r>
      <w:r w:rsidR="001475E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AND LIVABILITY </w:t>
      </w:r>
      <w:r w:rsidR="002E38A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OF </w:t>
      </w:r>
      <w:r w:rsidR="001475E4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HEAT-STRESSED </w:t>
      </w:r>
      <w:r w:rsidRPr="000153C8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BROILERS</w:t>
      </w:r>
      <w:r w:rsidR="002E38A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FED DIETS REDUCED IN </w:t>
      </w:r>
    </w:p>
    <w:p w14:paraId="76571153" w14:textId="77777777" w:rsidR="000153C8" w:rsidRPr="00DC1FD1" w:rsidRDefault="002E38A9" w:rsidP="001475E4">
      <w:pPr>
        <w:spacing w:line="240" w:lineRule="auto"/>
        <w:ind w:left="720"/>
        <w:contextualSpacing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C1FD1">
        <w:rPr>
          <w:rFonts w:ascii="Times New Roman" w:eastAsia="Times New Roman" w:hAnsi="Times New Roman" w:cs="Times New Roman"/>
          <w:bCs/>
          <w:sz w:val="24"/>
          <w:szCs w:val="24"/>
        </w:rPr>
        <w:t>NUTRIENT</w:t>
      </w:r>
      <w:r w:rsidR="008B2BE7">
        <w:rPr>
          <w:rFonts w:ascii="Times New Roman" w:eastAsia="Times New Roman" w:hAnsi="Times New Roman" w:cs="Times New Roman"/>
          <w:bCs/>
          <w:sz w:val="24"/>
          <w:szCs w:val="24"/>
        </w:rPr>
        <w:t>S</w:t>
      </w:r>
      <w:r w:rsidRPr="00DC1FD1">
        <w:rPr>
          <w:rFonts w:ascii="Times New Roman" w:eastAsia="Times New Roman" w:hAnsi="Times New Roman" w:cs="Times New Roman"/>
          <w:bCs/>
          <w:sz w:val="24"/>
          <w:szCs w:val="24"/>
        </w:rPr>
        <w:t xml:space="preserve"> AND ENERGY </w:t>
      </w:r>
    </w:p>
    <w:p w14:paraId="05409B1C" w14:textId="77777777" w:rsidR="000153C8" w:rsidRPr="00DC1FD1" w:rsidRDefault="000153C8" w:rsidP="000153C8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vertAlign w:val="superscript"/>
        </w:rPr>
      </w:pPr>
    </w:p>
    <w:p w14:paraId="1A8B41B0" w14:textId="77777777" w:rsidR="000153C8" w:rsidRPr="003E2933" w:rsidRDefault="003E2933" w:rsidP="003E2933">
      <w:pPr>
        <w:spacing w:after="0" w:line="240" w:lineRule="auto"/>
        <w:contextualSpacing/>
        <w:jc w:val="center"/>
        <w:rPr>
          <w:rFonts w:ascii="Times New Roman" w:hAnsi="Times New Roman" w:cs="Times New Roman"/>
          <w:kern w:val="24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u w:val="single"/>
        </w:rPr>
        <w:t>Abiodun</w:t>
      </w:r>
      <w:r w:rsidR="000153C8" w:rsidRPr="003E2933">
        <w:rPr>
          <w:rFonts w:ascii="Times New Roman" w:hAnsi="Times New Roman" w:cs="Times New Roman"/>
          <w:sz w:val="24"/>
          <w:u w:val="single"/>
        </w:rPr>
        <w:t xml:space="preserve"> Bello</w:t>
      </w:r>
      <w:r w:rsidR="000153C8" w:rsidRPr="003E2933">
        <w:rPr>
          <w:rFonts w:ascii="Times New Roman" w:hAnsi="Times New Roman" w:cs="Times New Roman"/>
          <w:sz w:val="24"/>
        </w:rPr>
        <w:t>, M</w:t>
      </w:r>
      <w:r>
        <w:rPr>
          <w:rFonts w:ascii="Times New Roman" w:hAnsi="Times New Roman" w:cs="Times New Roman"/>
          <w:sz w:val="24"/>
        </w:rPr>
        <w:t>aamer</w:t>
      </w:r>
      <w:r w:rsidR="000153C8" w:rsidRPr="003E2933">
        <w:rPr>
          <w:rFonts w:ascii="Times New Roman" w:hAnsi="Times New Roman" w:cs="Times New Roman"/>
          <w:sz w:val="24"/>
        </w:rPr>
        <w:t xml:space="preserve"> Jlali, </w:t>
      </w:r>
      <w:r w:rsidRPr="003E2933">
        <w:rPr>
          <w:rFonts w:ascii="Times New Roman" w:hAnsi="Times New Roman" w:cs="Times New Roman"/>
          <w:sz w:val="24"/>
        </w:rPr>
        <w:t>Pierre</w:t>
      </w:r>
      <w:r>
        <w:rPr>
          <w:rFonts w:ascii="Times New Roman" w:hAnsi="Times New Roman" w:cs="Times New Roman"/>
          <w:sz w:val="24"/>
        </w:rPr>
        <w:t xml:space="preserve"> Cozannet,</w:t>
      </w:r>
      <w:r w:rsidRPr="003E2933">
        <w:rPr>
          <w:rFonts w:ascii="Times New Roman" w:hAnsi="Times New Roman" w:cs="Times New Roman"/>
          <w:sz w:val="24"/>
        </w:rPr>
        <w:t xml:space="preserve"> Pierre-Andre Geraert,</w:t>
      </w:r>
      <w:r>
        <w:rPr>
          <w:rFonts w:ascii="Times New Roman" w:hAnsi="Times New Roman" w:cs="Times New Roman"/>
          <w:sz w:val="24"/>
        </w:rPr>
        <w:t xml:space="preserve"> and</w:t>
      </w:r>
      <w:r w:rsidRPr="003E2933">
        <w:rPr>
          <w:rFonts w:ascii="Times New Roman" w:hAnsi="Times New Roman" w:cs="Times New Roman"/>
          <w:kern w:val="24"/>
          <w:sz w:val="24"/>
          <w:szCs w:val="24"/>
          <w:vertAlign w:val="superscript"/>
        </w:rPr>
        <w:t xml:space="preserve"> </w:t>
      </w:r>
      <w:r w:rsidRPr="003E2933">
        <w:rPr>
          <w:rFonts w:ascii="Times New Roman" w:hAnsi="Times New Roman" w:cs="Times New Roman"/>
          <w:sz w:val="24"/>
        </w:rPr>
        <w:t>Aurelie</w:t>
      </w:r>
      <w:r w:rsidR="000153C8" w:rsidRPr="003E2933">
        <w:rPr>
          <w:rFonts w:ascii="Times New Roman" w:hAnsi="Times New Roman" w:cs="Times New Roman"/>
          <w:sz w:val="24"/>
        </w:rPr>
        <w:t xml:space="preserve"> Preynat</w:t>
      </w:r>
    </w:p>
    <w:p w14:paraId="6B63BF79" w14:textId="77777777" w:rsidR="003E2933" w:rsidRPr="003E2933" w:rsidRDefault="003E2933" w:rsidP="000153C8">
      <w:pPr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</w:p>
    <w:p w14:paraId="6CB56A2F" w14:textId="77777777" w:rsidR="000153C8" w:rsidRPr="004B4533" w:rsidRDefault="000D0664" w:rsidP="000153C8">
      <w:pPr>
        <w:jc w:val="center"/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</w:pPr>
      <w:r w:rsidRPr="004B453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Adisseo France SAS</w:t>
      </w:r>
      <w:r w:rsidR="000153C8" w:rsidRPr="004B4533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,</w:t>
      </w:r>
      <w:r w:rsidR="000153C8" w:rsidRPr="004B4533">
        <w:rPr>
          <w:rFonts w:ascii="Times New Roman" w:hAnsi="Times New Roman" w:cs="Times New Roman"/>
          <w:color w:val="262626" w:themeColor="text1" w:themeTint="D9"/>
          <w:sz w:val="24"/>
          <w:szCs w:val="24"/>
          <w:shd w:val="clear" w:color="auto" w:fill="FFFFFF"/>
        </w:rPr>
        <w:t xml:space="preserve"> France</w:t>
      </w:r>
    </w:p>
    <w:p w14:paraId="06B77634" w14:textId="1B63B6E5" w:rsidR="00155E2D" w:rsidRDefault="00BC55FF" w:rsidP="002C0328">
      <w:pPr>
        <w:jc w:val="both"/>
        <w:rPr>
          <w:rFonts w:ascii="Times New Roman" w:hAnsi="Times New Roman" w:cs="Times New Roman"/>
          <w:sz w:val="24"/>
          <w:lang w:val="en-US"/>
        </w:rPr>
      </w:pPr>
      <w:r w:rsidRPr="004D00DB">
        <w:rPr>
          <w:rFonts w:ascii="Times New Roman" w:hAnsi="Times New Roman" w:cs="Times New Roman"/>
          <w:sz w:val="24"/>
          <w:lang w:val="en-US"/>
        </w:rPr>
        <w:t>In</w:t>
      </w:r>
      <w:r w:rsidR="004D00DB">
        <w:rPr>
          <w:rFonts w:ascii="Times New Roman" w:hAnsi="Times New Roman" w:cs="Times New Roman"/>
          <w:sz w:val="24"/>
          <w:lang w:val="en-US"/>
        </w:rPr>
        <w:t>formation available on the</w:t>
      </w:r>
      <w:r>
        <w:rPr>
          <w:rFonts w:ascii="Times New Roman" w:hAnsi="Times New Roman" w:cs="Times New Roman"/>
          <w:sz w:val="24"/>
          <w:lang w:val="en-US"/>
        </w:rPr>
        <w:t xml:space="preserve"> efficacy of </w:t>
      </w:r>
      <w:r w:rsidR="004D00DB">
        <w:rPr>
          <w:rFonts w:ascii="Times New Roman" w:hAnsi="Times New Roman" w:cs="Times New Roman"/>
          <w:sz w:val="24"/>
          <w:lang w:val="en-US"/>
        </w:rPr>
        <w:t>exogenous</w:t>
      </w:r>
      <w:r w:rsidR="004D00DB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enzyme</w:t>
      </w:r>
      <w:r w:rsidR="004D00DB">
        <w:rPr>
          <w:rFonts w:ascii="Times New Roman" w:hAnsi="Times New Roman" w:cs="Times New Roman"/>
          <w:sz w:val="24"/>
          <w:lang w:val="en-US"/>
        </w:rPr>
        <w:t>s inclusion in diets of</w:t>
      </w:r>
      <w:r>
        <w:rPr>
          <w:rFonts w:ascii="Times New Roman" w:hAnsi="Times New Roman" w:cs="Times New Roman"/>
          <w:sz w:val="24"/>
          <w:lang w:val="en-US"/>
        </w:rPr>
        <w:t xml:space="preserve"> heat-stressed broilers is </w:t>
      </w:r>
      <w:r w:rsidR="004D00DB">
        <w:rPr>
          <w:rFonts w:ascii="Times New Roman" w:hAnsi="Times New Roman" w:cs="Times New Roman"/>
          <w:sz w:val="24"/>
          <w:lang w:val="en-US"/>
        </w:rPr>
        <w:t>limited</w:t>
      </w:r>
      <w:r>
        <w:rPr>
          <w:rFonts w:ascii="Times New Roman" w:hAnsi="Times New Roman" w:cs="Times New Roman"/>
          <w:sz w:val="24"/>
          <w:lang w:val="en-US"/>
        </w:rPr>
        <w:t xml:space="preserve">. </w:t>
      </w:r>
      <w:r w:rsidR="000153C8" w:rsidRPr="00446774">
        <w:rPr>
          <w:rFonts w:ascii="Times New Roman" w:hAnsi="Times New Roman" w:cs="Times New Roman"/>
          <w:sz w:val="24"/>
          <w:lang w:val="en-US"/>
        </w:rPr>
        <w:t xml:space="preserve">The efficacy of </w:t>
      </w:r>
      <w:r w:rsidR="000D0664">
        <w:rPr>
          <w:rFonts w:ascii="Times New Roman" w:hAnsi="Times New Roman" w:cs="Times New Roman"/>
          <w:sz w:val="24"/>
          <w:lang w:val="en-US"/>
        </w:rPr>
        <w:t>a</w:t>
      </w:r>
      <w:r w:rsidR="0020491C">
        <w:rPr>
          <w:rFonts w:ascii="Times New Roman" w:hAnsi="Times New Roman" w:cs="Times New Roman"/>
          <w:sz w:val="24"/>
          <w:lang w:val="en-US"/>
        </w:rPr>
        <w:t xml:space="preserve"> multi-</w:t>
      </w:r>
      <w:r w:rsidR="000153C8" w:rsidRPr="00446774">
        <w:rPr>
          <w:rFonts w:ascii="Times New Roman" w:hAnsi="Times New Roman" w:cs="Times New Roman"/>
          <w:sz w:val="24"/>
          <w:lang w:val="en-US"/>
        </w:rPr>
        <w:t>carbohydrase</w:t>
      </w:r>
      <w:r w:rsidR="00EB39C7">
        <w:rPr>
          <w:rFonts w:ascii="Times New Roman" w:hAnsi="Times New Roman" w:cs="Times New Roman"/>
          <w:sz w:val="24"/>
          <w:lang w:val="en-US"/>
        </w:rPr>
        <w:t xml:space="preserve"> </w:t>
      </w:r>
      <w:r w:rsidR="000153C8" w:rsidRPr="00446774">
        <w:rPr>
          <w:rFonts w:ascii="Times New Roman" w:hAnsi="Times New Roman" w:cs="Times New Roman"/>
          <w:sz w:val="24"/>
          <w:lang w:val="en-US"/>
        </w:rPr>
        <w:t xml:space="preserve">and phytase </w:t>
      </w:r>
      <w:r w:rsidR="008B2BE7">
        <w:rPr>
          <w:rFonts w:ascii="Times New Roman" w:hAnsi="Times New Roman" w:cs="Times New Roman"/>
          <w:sz w:val="24"/>
          <w:lang w:val="en-US"/>
        </w:rPr>
        <w:t xml:space="preserve">complex </w:t>
      </w:r>
      <w:r w:rsidR="0020491C">
        <w:rPr>
          <w:rFonts w:ascii="Times New Roman" w:hAnsi="Times New Roman" w:cs="Times New Roman"/>
          <w:sz w:val="24"/>
          <w:lang w:val="en-US"/>
        </w:rPr>
        <w:t>(</w:t>
      </w:r>
      <w:r w:rsidR="00715442">
        <w:rPr>
          <w:rFonts w:ascii="Times New Roman" w:hAnsi="Times New Roman" w:cs="Times New Roman"/>
          <w:sz w:val="24"/>
          <w:lang w:val="en-US"/>
        </w:rPr>
        <w:t>M</w:t>
      </w:r>
      <w:r w:rsidR="00EB39C7">
        <w:rPr>
          <w:rFonts w:ascii="Times New Roman" w:hAnsi="Times New Roman" w:cs="Times New Roman"/>
          <w:sz w:val="24"/>
          <w:lang w:val="en-US"/>
        </w:rPr>
        <w:t>C</w:t>
      </w:r>
      <w:r w:rsidR="00715442">
        <w:rPr>
          <w:rFonts w:ascii="Times New Roman" w:hAnsi="Times New Roman" w:cs="Times New Roman"/>
          <w:sz w:val="24"/>
          <w:lang w:val="en-US"/>
        </w:rPr>
        <w:t>P</w:t>
      </w:r>
      <w:r w:rsidR="008B2BE7">
        <w:rPr>
          <w:rFonts w:ascii="Times New Roman" w:hAnsi="Times New Roman" w:cs="Times New Roman"/>
          <w:sz w:val="24"/>
          <w:lang w:val="en-US"/>
        </w:rPr>
        <w:t>C</w:t>
      </w:r>
      <w:r w:rsidR="00183855">
        <w:rPr>
          <w:rFonts w:ascii="Times New Roman" w:hAnsi="Times New Roman" w:cs="Times New Roman"/>
          <w:sz w:val="24"/>
          <w:lang w:val="en-US"/>
        </w:rPr>
        <w:t>)</w:t>
      </w:r>
      <w:r w:rsidR="00860E2F">
        <w:rPr>
          <w:rFonts w:ascii="Times New Roman" w:hAnsi="Times New Roman" w:cs="Times New Roman"/>
          <w:sz w:val="24"/>
          <w:lang w:val="en-US"/>
        </w:rPr>
        <w:t xml:space="preserve"> at </w:t>
      </w:r>
      <w:r w:rsidR="002A580B" w:rsidRPr="00446774">
        <w:rPr>
          <w:rFonts w:ascii="Times New Roman" w:hAnsi="Times New Roman" w:cs="Times New Roman"/>
          <w:sz w:val="24"/>
          <w:lang w:val="en-US"/>
        </w:rPr>
        <w:t>1,800 xylanase U/kg</w:t>
      </w:r>
      <w:r w:rsidR="002A580B">
        <w:rPr>
          <w:rFonts w:ascii="Times New Roman" w:hAnsi="Times New Roman" w:cs="Times New Roman"/>
          <w:sz w:val="24"/>
          <w:lang w:val="en-US"/>
        </w:rPr>
        <w:t xml:space="preserve"> </w:t>
      </w:r>
      <w:r w:rsidR="002A580B" w:rsidRPr="00446774">
        <w:rPr>
          <w:rFonts w:ascii="Times New Roman" w:hAnsi="Times New Roman" w:cs="Times New Roman"/>
          <w:sz w:val="24"/>
          <w:lang w:val="en-US"/>
        </w:rPr>
        <w:t>and</w:t>
      </w:r>
      <w:r w:rsidR="002A580B">
        <w:rPr>
          <w:rFonts w:ascii="Times New Roman" w:hAnsi="Times New Roman" w:cs="Times New Roman"/>
          <w:sz w:val="24"/>
          <w:lang w:val="en-US"/>
        </w:rPr>
        <w:t xml:space="preserve"> </w:t>
      </w:r>
      <w:r w:rsidR="002A580B" w:rsidRPr="00446774">
        <w:rPr>
          <w:rFonts w:ascii="Times New Roman" w:hAnsi="Times New Roman" w:cs="Times New Roman"/>
          <w:sz w:val="24"/>
          <w:lang w:val="en-US"/>
        </w:rPr>
        <w:t xml:space="preserve">1,000 </w:t>
      </w:r>
      <w:r w:rsidR="002A580B">
        <w:rPr>
          <w:rFonts w:ascii="Times New Roman" w:hAnsi="Times New Roman" w:cs="Times New Roman"/>
          <w:sz w:val="24"/>
          <w:lang w:val="en-US"/>
        </w:rPr>
        <w:t xml:space="preserve">phytase </w:t>
      </w:r>
      <w:r w:rsidR="002A580B" w:rsidRPr="00446774">
        <w:rPr>
          <w:rFonts w:ascii="Times New Roman" w:hAnsi="Times New Roman" w:cs="Times New Roman"/>
          <w:sz w:val="24"/>
          <w:lang w:val="en-US"/>
        </w:rPr>
        <w:t>U/kg</w:t>
      </w:r>
      <w:r w:rsidR="0020491C">
        <w:rPr>
          <w:rFonts w:ascii="Times New Roman" w:hAnsi="Times New Roman" w:cs="Times New Roman"/>
          <w:sz w:val="24"/>
          <w:lang w:val="en-US"/>
        </w:rPr>
        <w:t xml:space="preserve"> </w:t>
      </w:r>
      <w:r w:rsidR="000D0664">
        <w:rPr>
          <w:rFonts w:ascii="Times New Roman" w:hAnsi="Times New Roman" w:cs="Times New Roman"/>
          <w:sz w:val="24"/>
          <w:lang w:val="en-US"/>
        </w:rPr>
        <w:t xml:space="preserve">was evaluated </w:t>
      </w:r>
      <w:r w:rsidR="000153C8" w:rsidRPr="00446774">
        <w:rPr>
          <w:rFonts w:ascii="Times New Roman" w:hAnsi="Times New Roman" w:cs="Times New Roman"/>
          <w:sz w:val="24"/>
          <w:lang w:val="en-US"/>
        </w:rPr>
        <w:t>on performanc</w:t>
      </w:r>
      <w:r w:rsidR="00156FB2">
        <w:rPr>
          <w:rFonts w:ascii="Times New Roman" w:hAnsi="Times New Roman" w:cs="Times New Roman"/>
          <w:sz w:val="24"/>
          <w:lang w:val="en-US"/>
        </w:rPr>
        <w:t>e</w:t>
      </w:r>
      <w:r w:rsidR="00843877">
        <w:rPr>
          <w:rFonts w:ascii="Times New Roman" w:hAnsi="Times New Roman" w:cs="Times New Roman"/>
          <w:sz w:val="24"/>
          <w:lang w:val="en-US"/>
        </w:rPr>
        <w:t xml:space="preserve"> of </w:t>
      </w:r>
      <w:r w:rsidR="00337091">
        <w:rPr>
          <w:rFonts w:ascii="Times New Roman" w:hAnsi="Times New Roman" w:cs="Times New Roman"/>
          <w:sz w:val="24"/>
          <w:lang w:val="en-US"/>
        </w:rPr>
        <w:t>heat-stressed</w:t>
      </w:r>
      <w:r w:rsidR="00447AB4">
        <w:rPr>
          <w:rFonts w:ascii="Times New Roman" w:hAnsi="Times New Roman" w:cs="Times New Roman"/>
          <w:sz w:val="24"/>
          <w:lang w:val="en-US"/>
        </w:rPr>
        <w:t xml:space="preserve"> </w:t>
      </w:r>
      <w:r w:rsidR="00843877">
        <w:rPr>
          <w:rFonts w:ascii="Times New Roman" w:hAnsi="Times New Roman" w:cs="Times New Roman"/>
          <w:sz w:val="24"/>
          <w:lang w:val="en-US"/>
        </w:rPr>
        <w:t>broilers fed diets reduced in metabolisable energy</w:t>
      </w:r>
      <w:r w:rsidR="00156FB2">
        <w:rPr>
          <w:rFonts w:ascii="Times New Roman" w:hAnsi="Times New Roman" w:cs="Times New Roman"/>
          <w:sz w:val="24"/>
          <w:lang w:val="en-US"/>
        </w:rPr>
        <w:t xml:space="preserve"> (ME)</w:t>
      </w:r>
      <w:r w:rsidR="00843877">
        <w:rPr>
          <w:rFonts w:ascii="Times New Roman" w:hAnsi="Times New Roman" w:cs="Times New Roman"/>
          <w:sz w:val="24"/>
          <w:lang w:val="en-US"/>
        </w:rPr>
        <w:t>, digestible amino acids</w:t>
      </w:r>
      <w:r w:rsidR="00171F62">
        <w:rPr>
          <w:rFonts w:ascii="Times New Roman" w:hAnsi="Times New Roman" w:cs="Times New Roman"/>
          <w:sz w:val="24"/>
          <w:lang w:val="en-US"/>
        </w:rPr>
        <w:t xml:space="preserve"> (dAA)</w:t>
      </w:r>
      <w:r w:rsidR="00843877">
        <w:rPr>
          <w:rFonts w:ascii="Times New Roman" w:hAnsi="Times New Roman" w:cs="Times New Roman"/>
          <w:sz w:val="24"/>
          <w:lang w:val="en-US"/>
        </w:rPr>
        <w:t>, calcium and available phosphorus</w:t>
      </w:r>
      <w:r w:rsidR="00156FB2">
        <w:rPr>
          <w:rFonts w:ascii="Times New Roman" w:hAnsi="Times New Roman" w:cs="Times New Roman"/>
          <w:sz w:val="24"/>
          <w:lang w:val="en-US"/>
        </w:rPr>
        <w:t xml:space="preserve"> (avP)</w:t>
      </w:r>
      <w:r w:rsidR="00B55BE0">
        <w:rPr>
          <w:rFonts w:ascii="Times New Roman" w:hAnsi="Times New Roman" w:cs="Times New Roman"/>
          <w:sz w:val="24"/>
          <w:lang w:val="en-US"/>
        </w:rPr>
        <w:t xml:space="preserve">. </w:t>
      </w:r>
      <w:r w:rsidR="003A20D6">
        <w:rPr>
          <w:rFonts w:ascii="Times New Roman" w:hAnsi="Times New Roman" w:cs="Times New Roman"/>
          <w:sz w:val="24"/>
          <w:lang w:val="en-US"/>
        </w:rPr>
        <w:t xml:space="preserve">Male </w:t>
      </w:r>
      <w:r w:rsidR="00337091">
        <w:rPr>
          <w:rFonts w:ascii="Times New Roman" w:hAnsi="Times New Roman" w:cs="Times New Roman"/>
          <w:sz w:val="24"/>
          <w:lang w:val="en-US"/>
        </w:rPr>
        <w:t xml:space="preserve">PM3 </w:t>
      </w:r>
      <w:r w:rsidR="003A20D6">
        <w:rPr>
          <w:rFonts w:ascii="Times New Roman" w:hAnsi="Times New Roman" w:cs="Times New Roman"/>
          <w:sz w:val="24"/>
          <w:lang w:val="en-US"/>
        </w:rPr>
        <w:t>broilers (</w:t>
      </w:r>
      <w:r w:rsidR="00EB5BAD">
        <w:rPr>
          <w:rFonts w:ascii="Times New Roman" w:hAnsi="Times New Roman" w:cs="Times New Roman"/>
          <w:sz w:val="24"/>
          <w:lang w:val="en-US"/>
        </w:rPr>
        <w:t>n</w:t>
      </w:r>
      <w:r w:rsidR="003A20D6">
        <w:rPr>
          <w:rFonts w:ascii="Times New Roman" w:hAnsi="Times New Roman" w:cs="Times New Roman"/>
          <w:sz w:val="24"/>
          <w:lang w:val="en-US"/>
        </w:rPr>
        <w:t>=</w:t>
      </w:r>
      <w:r w:rsidR="00B55BE0">
        <w:rPr>
          <w:rFonts w:ascii="Times New Roman" w:hAnsi="Times New Roman" w:cs="Times New Roman"/>
          <w:sz w:val="24"/>
          <w:lang w:val="en-US"/>
        </w:rPr>
        <w:t>1,260</w:t>
      </w:r>
      <w:r w:rsidR="003A20D6">
        <w:rPr>
          <w:rFonts w:ascii="Times New Roman" w:hAnsi="Times New Roman" w:cs="Times New Roman"/>
          <w:sz w:val="24"/>
          <w:lang w:val="en-US"/>
        </w:rPr>
        <w:t>)</w:t>
      </w:r>
      <w:r w:rsidR="00EA3D7B">
        <w:rPr>
          <w:rFonts w:ascii="Times New Roman" w:hAnsi="Times New Roman" w:cs="Times New Roman"/>
          <w:sz w:val="24"/>
          <w:lang w:val="en-US"/>
        </w:rPr>
        <w:t xml:space="preserve"> were fed</w:t>
      </w:r>
      <w:r w:rsidR="00447AB4">
        <w:rPr>
          <w:rFonts w:ascii="Times New Roman" w:hAnsi="Times New Roman" w:cs="Times New Roman"/>
          <w:sz w:val="24"/>
          <w:lang w:val="en-US"/>
        </w:rPr>
        <w:t xml:space="preserve"> </w:t>
      </w:r>
      <w:r w:rsidR="00C13684">
        <w:rPr>
          <w:rFonts w:ascii="Times New Roman" w:hAnsi="Times New Roman" w:cs="Times New Roman"/>
          <w:sz w:val="24"/>
          <w:lang w:val="en-US"/>
        </w:rPr>
        <w:t>1</w:t>
      </w:r>
      <w:r w:rsidR="000D0664">
        <w:rPr>
          <w:rFonts w:ascii="Times New Roman" w:hAnsi="Times New Roman" w:cs="Times New Roman"/>
          <w:sz w:val="24"/>
          <w:lang w:val="en-US"/>
        </w:rPr>
        <w:t xml:space="preserve"> of 7</w:t>
      </w:r>
      <w:r w:rsidR="000153C8" w:rsidRPr="00446774">
        <w:rPr>
          <w:rFonts w:ascii="Times New Roman" w:hAnsi="Times New Roman" w:cs="Times New Roman"/>
          <w:sz w:val="24"/>
          <w:lang w:val="en-US"/>
        </w:rPr>
        <w:t xml:space="preserve"> </w:t>
      </w:r>
      <w:r w:rsidR="004B4533">
        <w:rPr>
          <w:rFonts w:ascii="Times New Roman" w:hAnsi="Times New Roman" w:cs="Times New Roman"/>
          <w:sz w:val="24"/>
          <w:lang w:val="en-US"/>
        </w:rPr>
        <w:t>treatments</w:t>
      </w:r>
      <w:r w:rsidR="00337091">
        <w:rPr>
          <w:rFonts w:ascii="Times New Roman" w:hAnsi="Times New Roman" w:cs="Times New Roman"/>
          <w:sz w:val="24"/>
          <w:lang w:val="en-US"/>
        </w:rPr>
        <w:t xml:space="preserve"> </w:t>
      </w:r>
      <w:r w:rsidR="00EA3D7B">
        <w:rPr>
          <w:rFonts w:ascii="Times New Roman" w:hAnsi="Times New Roman" w:cs="Times New Roman"/>
          <w:sz w:val="24"/>
          <w:lang w:val="en-US"/>
        </w:rPr>
        <w:t>from</w:t>
      </w:r>
      <w:r w:rsidR="00337091">
        <w:rPr>
          <w:rFonts w:ascii="Times New Roman" w:hAnsi="Times New Roman" w:cs="Times New Roman"/>
          <w:sz w:val="24"/>
          <w:lang w:val="en-US"/>
        </w:rPr>
        <w:t xml:space="preserve"> day 10</w:t>
      </w:r>
      <w:r w:rsidR="002C0328">
        <w:rPr>
          <w:rFonts w:ascii="Times New Roman" w:hAnsi="Times New Roman" w:cs="Times New Roman"/>
          <w:sz w:val="24"/>
          <w:lang w:val="en-US"/>
        </w:rPr>
        <w:t xml:space="preserve"> to </w:t>
      </w:r>
      <w:r w:rsidR="00337091">
        <w:rPr>
          <w:rFonts w:ascii="Times New Roman" w:hAnsi="Times New Roman" w:cs="Times New Roman"/>
          <w:sz w:val="24"/>
          <w:lang w:val="en-US"/>
        </w:rPr>
        <w:t>28</w:t>
      </w:r>
      <w:r w:rsidR="001475E4">
        <w:rPr>
          <w:rFonts w:ascii="Times New Roman" w:hAnsi="Times New Roman" w:cs="Times New Roman"/>
          <w:sz w:val="24"/>
          <w:lang w:val="en-US"/>
        </w:rPr>
        <w:t xml:space="preserve"> in </w:t>
      </w:r>
      <w:r w:rsidR="004B3688">
        <w:rPr>
          <w:rFonts w:ascii="Times New Roman" w:hAnsi="Times New Roman" w:cs="Times New Roman"/>
          <w:sz w:val="24"/>
          <w:lang w:val="en-US"/>
        </w:rPr>
        <w:t xml:space="preserve">a floor-pen facility with </w:t>
      </w:r>
      <w:r w:rsidR="00DF17DB">
        <w:rPr>
          <w:rFonts w:ascii="Times New Roman" w:hAnsi="Times New Roman" w:cs="Times New Roman"/>
          <w:sz w:val="24"/>
          <w:lang w:val="en-US"/>
        </w:rPr>
        <w:t>environmental</w:t>
      </w:r>
      <w:r w:rsidR="00171F62">
        <w:rPr>
          <w:rFonts w:ascii="Times New Roman" w:hAnsi="Times New Roman" w:cs="Times New Roman"/>
          <w:sz w:val="24"/>
          <w:lang w:val="en-US"/>
        </w:rPr>
        <w:t>ly</w:t>
      </w:r>
      <w:r w:rsidR="00E94D4D">
        <w:rPr>
          <w:rFonts w:ascii="Times New Roman" w:hAnsi="Times New Roman" w:cs="Times New Roman"/>
          <w:sz w:val="24"/>
          <w:lang w:val="en-US"/>
        </w:rPr>
        <w:t xml:space="preserve"> </w:t>
      </w:r>
      <w:r w:rsidR="00171F62">
        <w:rPr>
          <w:rFonts w:ascii="Times New Roman" w:hAnsi="Times New Roman" w:cs="Times New Roman"/>
          <w:sz w:val="24"/>
          <w:lang w:val="en-US"/>
        </w:rPr>
        <w:t>challenged</w:t>
      </w:r>
      <w:r w:rsidR="00DF17DB">
        <w:rPr>
          <w:rFonts w:ascii="Times New Roman" w:hAnsi="Times New Roman" w:cs="Times New Roman"/>
          <w:sz w:val="24"/>
          <w:lang w:val="en-US"/>
        </w:rPr>
        <w:t xml:space="preserve"> conditions (</w:t>
      </w:r>
      <w:r w:rsidR="004B3688">
        <w:rPr>
          <w:rFonts w:ascii="Times New Roman" w:hAnsi="Times New Roman" w:cs="Times New Roman"/>
          <w:sz w:val="24"/>
          <w:lang w:val="en-US"/>
        </w:rPr>
        <w:t xml:space="preserve">26-36°C </w:t>
      </w:r>
      <w:r w:rsidR="0047070A">
        <w:rPr>
          <w:rFonts w:ascii="Times New Roman" w:hAnsi="Times New Roman" w:cs="Times New Roman"/>
          <w:sz w:val="24"/>
          <w:lang w:val="en-US"/>
        </w:rPr>
        <w:t xml:space="preserve">temperature </w:t>
      </w:r>
      <w:r w:rsidR="004B3688">
        <w:rPr>
          <w:rFonts w:ascii="Times New Roman" w:hAnsi="Times New Roman" w:cs="Times New Roman"/>
          <w:sz w:val="24"/>
          <w:lang w:val="en-US"/>
        </w:rPr>
        <w:t>and 38-72% humidity</w:t>
      </w:r>
      <w:r w:rsidR="00DF17DB">
        <w:rPr>
          <w:rFonts w:ascii="Times New Roman" w:hAnsi="Times New Roman" w:cs="Times New Roman"/>
          <w:sz w:val="24"/>
          <w:lang w:val="en-US"/>
        </w:rPr>
        <w:t>)</w:t>
      </w:r>
      <w:r w:rsidR="00447AB4">
        <w:rPr>
          <w:rFonts w:ascii="Times New Roman" w:hAnsi="Times New Roman" w:cs="Times New Roman"/>
          <w:sz w:val="24"/>
          <w:lang w:val="en-US"/>
        </w:rPr>
        <w:t xml:space="preserve">. </w:t>
      </w:r>
      <w:r w:rsidR="00D97121">
        <w:rPr>
          <w:rFonts w:ascii="Times New Roman" w:hAnsi="Times New Roman" w:cs="Times New Roman"/>
          <w:sz w:val="24"/>
          <w:lang w:val="en-US"/>
        </w:rPr>
        <w:t>D</w:t>
      </w:r>
      <w:r w:rsidR="009B627F">
        <w:rPr>
          <w:rFonts w:ascii="Times New Roman" w:hAnsi="Times New Roman" w:cs="Times New Roman"/>
          <w:sz w:val="24"/>
          <w:lang w:val="en-US"/>
        </w:rPr>
        <w:t>iets</w:t>
      </w:r>
      <w:r w:rsidR="000153C8" w:rsidRPr="00446774">
        <w:rPr>
          <w:rFonts w:ascii="Times New Roman" w:hAnsi="Times New Roman" w:cs="Times New Roman"/>
          <w:sz w:val="24"/>
          <w:lang w:val="en-US"/>
        </w:rPr>
        <w:t xml:space="preserve"> </w:t>
      </w:r>
      <w:r w:rsidR="00C13684">
        <w:rPr>
          <w:rFonts w:ascii="Times New Roman" w:hAnsi="Times New Roman" w:cs="Times New Roman"/>
          <w:sz w:val="24"/>
          <w:lang w:val="en-US"/>
        </w:rPr>
        <w:t>were</w:t>
      </w:r>
      <w:r w:rsidR="00843877">
        <w:rPr>
          <w:rFonts w:ascii="Times New Roman" w:hAnsi="Times New Roman" w:cs="Times New Roman"/>
          <w:sz w:val="24"/>
          <w:lang w:val="en-US"/>
        </w:rPr>
        <w:t xml:space="preserve"> a</w:t>
      </w:r>
      <w:r w:rsidR="000153C8" w:rsidRPr="00446774">
        <w:rPr>
          <w:rFonts w:ascii="Times New Roman" w:hAnsi="Times New Roman" w:cs="Times New Roman"/>
          <w:sz w:val="24"/>
          <w:lang w:val="en-US"/>
        </w:rPr>
        <w:t xml:space="preserve"> nutrient ad</w:t>
      </w:r>
      <w:r w:rsidR="00C13684">
        <w:rPr>
          <w:rFonts w:ascii="Times New Roman" w:hAnsi="Times New Roman" w:cs="Times New Roman"/>
          <w:sz w:val="24"/>
          <w:lang w:val="en-US"/>
        </w:rPr>
        <w:t>equate-</w:t>
      </w:r>
      <w:r w:rsidR="00843877">
        <w:rPr>
          <w:rFonts w:ascii="Times New Roman" w:hAnsi="Times New Roman" w:cs="Times New Roman"/>
          <w:sz w:val="24"/>
          <w:lang w:val="en-US"/>
        </w:rPr>
        <w:t>positive control (PC)</w:t>
      </w:r>
      <w:r w:rsidR="00DF17DB">
        <w:rPr>
          <w:rFonts w:ascii="Times New Roman" w:hAnsi="Times New Roman" w:cs="Times New Roman"/>
          <w:sz w:val="24"/>
          <w:lang w:val="en-US"/>
        </w:rPr>
        <w:t xml:space="preserve"> and</w:t>
      </w:r>
      <w:r w:rsidR="00171F62">
        <w:rPr>
          <w:rFonts w:ascii="Times New Roman" w:hAnsi="Times New Roman" w:cs="Times New Roman"/>
          <w:sz w:val="24"/>
          <w:lang w:val="en-US"/>
        </w:rPr>
        <w:t xml:space="preserve"> </w:t>
      </w:r>
      <w:r w:rsidR="00C13684">
        <w:rPr>
          <w:rFonts w:ascii="Times New Roman" w:hAnsi="Times New Roman" w:cs="Times New Roman"/>
          <w:sz w:val="24"/>
          <w:lang w:val="en-US"/>
        </w:rPr>
        <w:t xml:space="preserve">3 </w:t>
      </w:r>
      <w:r w:rsidR="00D97121">
        <w:rPr>
          <w:rFonts w:ascii="Times New Roman" w:hAnsi="Times New Roman" w:cs="Times New Roman"/>
          <w:sz w:val="24"/>
          <w:lang w:val="en-US"/>
        </w:rPr>
        <w:t>negative controls (NC)</w:t>
      </w:r>
      <w:r w:rsidR="002E38A9">
        <w:rPr>
          <w:rFonts w:ascii="Times New Roman" w:hAnsi="Times New Roman" w:cs="Times New Roman"/>
          <w:sz w:val="24"/>
          <w:lang w:val="en-US"/>
        </w:rPr>
        <w:t xml:space="preserve"> reduced</w:t>
      </w:r>
      <w:r w:rsidR="009009A6">
        <w:rPr>
          <w:rFonts w:ascii="Times New Roman" w:hAnsi="Times New Roman" w:cs="Times New Roman"/>
          <w:sz w:val="24"/>
          <w:lang w:val="en-US"/>
        </w:rPr>
        <w:t xml:space="preserve"> in</w:t>
      </w:r>
      <w:r w:rsidR="000153C8">
        <w:rPr>
          <w:rFonts w:ascii="Times New Roman" w:hAnsi="Times New Roman" w:cs="Times New Roman"/>
          <w:sz w:val="24"/>
          <w:lang w:val="en-US"/>
        </w:rPr>
        <w:t xml:space="preserve"> </w:t>
      </w:r>
      <w:r w:rsidR="00171F62">
        <w:rPr>
          <w:rFonts w:ascii="Times New Roman" w:hAnsi="Times New Roman" w:cs="Times New Roman"/>
          <w:sz w:val="24"/>
          <w:lang w:val="en-US"/>
        </w:rPr>
        <w:t>d</w:t>
      </w:r>
      <w:r w:rsidR="009009A6">
        <w:rPr>
          <w:rFonts w:ascii="Times New Roman" w:hAnsi="Times New Roman" w:cs="Times New Roman"/>
          <w:sz w:val="24"/>
          <w:lang w:val="en-US"/>
        </w:rPr>
        <w:t>AA</w:t>
      </w:r>
      <w:r w:rsidR="003E2933">
        <w:rPr>
          <w:rFonts w:ascii="Times New Roman" w:hAnsi="Times New Roman" w:cs="Times New Roman"/>
          <w:sz w:val="24"/>
          <w:lang w:val="en-US"/>
        </w:rPr>
        <w:t xml:space="preserve"> </w:t>
      </w:r>
      <w:r w:rsidR="002E38A9">
        <w:rPr>
          <w:rFonts w:ascii="Times New Roman" w:hAnsi="Times New Roman" w:cs="Times New Roman"/>
          <w:sz w:val="24"/>
          <w:lang w:val="en-US"/>
        </w:rPr>
        <w:t xml:space="preserve">by </w:t>
      </w:r>
      <w:r w:rsidR="00156FB2">
        <w:rPr>
          <w:rFonts w:ascii="Times New Roman" w:hAnsi="Times New Roman" w:cs="Times New Roman"/>
          <w:sz w:val="24"/>
          <w:lang w:val="en-US"/>
        </w:rPr>
        <w:t>3%</w:t>
      </w:r>
      <w:r w:rsidR="003E2933">
        <w:rPr>
          <w:rFonts w:ascii="Times New Roman" w:hAnsi="Times New Roman" w:cs="Times New Roman"/>
          <w:sz w:val="24"/>
          <w:lang w:val="en-US"/>
        </w:rPr>
        <w:t>, avP</w:t>
      </w:r>
      <w:r w:rsidR="00156FB2">
        <w:rPr>
          <w:rFonts w:ascii="Times New Roman" w:hAnsi="Times New Roman" w:cs="Times New Roman"/>
          <w:sz w:val="24"/>
          <w:lang w:val="en-US"/>
        </w:rPr>
        <w:t xml:space="preserve"> </w:t>
      </w:r>
      <w:r w:rsidR="002E38A9">
        <w:rPr>
          <w:rFonts w:ascii="Times New Roman" w:hAnsi="Times New Roman" w:cs="Times New Roman"/>
          <w:sz w:val="24"/>
          <w:lang w:val="en-US"/>
        </w:rPr>
        <w:t xml:space="preserve">by </w:t>
      </w:r>
      <w:r w:rsidR="00156FB2">
        <w:rPr>
          <w:rFonts w:ascii="Times New Roman" w:hAnsi="Times New Roman" w:cs="Times New Roman"/>
          <w:sz w:val="24"/>
          <w:lang w:val="en-US"/>
        </w:rPr>
        <w:t>0.174% unit,</w:t>
      </w:r>
      <w:r w:rsidR="009009A6">
        <w:rPr>
          <w:rFonts w:ascii="Times New Roman" w:hAnsi="Times New Roman" w:cs="Times New Roman"/>
          <w:sz w:val="24"/>
          <w:lang w:val="en-US"/>
        </w:rPr>
        <w:t xml:space="preserve"> Ca</w:t>
      </w:r>
      <w:r w:rsidR="00156FB2">
        <w:rPr>
          <w:rFonts w:ascii="Times New Roman" w:hAnsi="Times New Roman" w:cs="Times New Roman"/>
          <w:sz w:val="24"/>
          <w:lang w:val="en-US"/>
        </w:rPr>
        <w:t xml:space="preserve"> </w:t>
      </w:r>
      <w:r w:rsidR="00843877">
        <w:rPr>
          <w:rFonts w:ascii="Times New Roman" w:hAnsi="Times New Roman" w:cs="Times New Roman"/>
          <w:sz w:val="24"/>
          <w:lang w:val="en-US"/>
        </w:rPr>
        <w:t xml:space="preserve">by </w:t>
      </w:r>
      <w:r w:rsidR="003E2933">
        <w:rPr>
          <w:rFonts w:ascii="Times New Roman" w:hAnsi="Times New Roman" w:cs="Times New Roman"/>
          <w:sz w:val="24"/>
          <w:lang w:val="en-US"/>
        </w:rPr>
        <w:t>0.159% unit</w:t>
      </w:r>
      <w:r w:rsidR="00156FB2">
        <w:rPr>
          <w:rFonts w:ascii="Times New Roman" w:hAnsi="Times New Roman" w:cs="Times New Roman"/>
          <w:sz w:val="24"/>
          <w:lang w:val="en-US"/>
        </w:rPr>
        <w:t>, and</w:t>
      </w:r>
      <w:r w:rsidR="00843877">
        <w:rPr>
          <w:rFonts w:ascii="Times New Roman" w:hAnsi="Times New Roman" w:cs="Times New Roman"/>
          <w:sz w:val="24"/>
          <w:lang w:val="en-US"/>
        </w:rPr>
        <w:t xml:space="preserve"> </w:t>
      </w:r>
      <w:r w:rsidR="00B930DA">
        <w:rPr>
          <w:rFonts w:ascii="Times New Roman" w:hAnsi="Times New Roman" w:cs="Times New Roman"/>
          <w:sz w:val="24"/>
          <w:lang w:val="en-US"/>
        </w:rPr>
        <w:t xml:space="preserve">sequentially </w:t>
      </w:r>
      <w:r w:rsidR="00843877">
        <w:rPr>
          <w:rFonts w:ascii="Times New Roman" w:hAnsi="Times New Roman" w:cs="Times New Roman"/>
          <w:sz w:val="24"/>
          <w:lang w:val="en-US"/>
        </w:rPr>
        <w:t>reduc</w:t>
      </w:r>
      <w:r w:rsidR="00860E2F">
        <w:rPr>
          <w:rFonts w:ascii="Times New Roman" w:hAnsi="Times New Roman" w:cs="Times New Roman"/>
          <w:sz w:val="24"/>
          <w:lang w:val="en-US"/>
        </w:rPr>
        <w:t>ed</w:t>
      </w:r>
      <w:r w:rsidR="00843877">
        <w:rPr>
          <w:rFonts w:ascii="Times New Roman" w:hAnsi="Times New Roman" w:cs="Times New Roman"/>
          <w:sz w:val="24"/>
          <w:lang w:val="en-US"/>
        </w:rPr>
        <w:t xml:space="preserve"> in </w:t>
      </w:r>
      <w:r w:rsidR="00156FB2">
        <w:rPr>
          <w:rFonts w:ascii="Times New Roman" w:hAnsi="Times New Roman" w:cs="Times New Roman"/>
          <w:sz w:val="24"/>
          <w:lang w:val="en-US"/>
        </w:rPr>
        <w:t xml:space="preserve">ME </w:t>
      </w:r>
      <w:r w:rsidR="00843877">
        <w:rPr>
          <w:rFonts w:ascii="Times New Roman" w:hAnsi="Times New Roman" w:cs="Times New Roman"/>
          <w:sz w:val="24"/>
          <w:lang w:val="en-US"/>
        </w:rPr>
        <w:t xml:space="preserve">by </w:t>
      </w:r>
      <w:r w:rsidR="00156FB2">
        <w:rPr>
          <w:rFonts w:ascii="Times New Roman" w:hAnsi="Times New Roman" w:cs="Times New Roman"/>
          <w:sz w:val="24"/>
          <w:lang w:val="en-US"/>
        </w:rPr>
        <w:t>3, 4, and 5% compared to the PC</w:t>
      </w:r>
      <w:r w:rsidR="003E2933">
        <w:rPr>
          <w:rFonts w:ascii="Times New Roman" w:hAnsi="Times New Roman" w:cs="Times New Roman"/>
          <w:sz w:val="24"/>
          <w:lang w:val="en-US"/>
        </w:rPr>
        <w:t xml:space="preserve"> </w:t>
      </w:r>
      <w:r w:rsidR="00AF5E1E">
        <w:rPr>
          <w:rFonts w:ascii="Times New Roman" w:hAnsi="Times New Roman" w:cs="Times New Roman"/>
          <w:sz w:val="24"/>
          <w:lang w:val="en-US"/>
        </w:rPr>
        <w:t>(NC1, NC2, and NC3</w:t>
      </w:r>
      <w:r w:rsidR="009B627F">
        <w:rPr>
          <w:rFonts w:ascii="Times New Roman" w:hAnsi="Times New Roman" w:cs="Times New Roman"/>
          <w:sz w:val="24"/>
          <w:lang w:val="en-US"/>
        </w:rPr>
        <w:t>, respectively</w:t>
      </w:r>
      <w:r w:rsidR="00AF5E1E">
        <w:rPr>
          <w:rFonts w:ascii="Times New Roman" w:hAnsi="Times New Roman" w:cs="Times New Roman"/>
          <w:sz w:val="24"/>
          <w:lang w:val="en-US"/>
        </w:rPr>
        <w:t>)</w:t>
      </w:r>
      <w:r w:rsidR="00B930DA">
        <w:rPr>
          <w:rFonts w:ascii="Times New Roman" w:hAnsi="Times New Roman" w:cs="Times New Roman"/>
          <w:sz w:val="24"/>
          <w:lang w:val="en-US"/>
        </w:rPr>
        <w:t xml:space="preserve"> with and without MCPC</w:t>
      </w:r>
      <w:r w:rsidR="00DF17DB">
        <w:rPr>
          <w:rFonts w:ascii="Times New Roman" w:hAnsi="Times New Roman" w:cs="Times New Roman"/>
          <w:sz w:val="24"/>
          <w:lang w:val="en-US"/>
        </w:rPr>
        <w:t xml:space="preserve">. </w:t>
      </w:r>
      <w:r w:rsidR="00AF5E1E">
        <w:rPr>
          <w:rFonts w:ascii="Times New Roman" w:hAnsi="Times New Roman" w:cs="Times New Roman"/>
          <w:sz w:val="24"/>
          <w:lang w:val="en-US"/>
        </w:rPr>
        <w:t>Overall mortality was 25%.</w:t>
      </w:r>
      <w:r w:rsidR="00600B01">
        <w:rPr>
          <w:rFonts w:ascii="Times New Roman" w:hAnsi="Times New Roman" w:cs="Times New Roman"/>
          <w:sz w:val="24"/>
          <w:lang w:val="en-US"/>
        </w:rPr>
        <w:t xml:space="preserve"> </w:t>
      </w:r>
      <w:r w:rsidR="00C01B20">
        <w:rPr>
          <w:rFonts w:ascii="Times New Roman" w:hAnsi="Times New Roman" w:cs="Times New Roman"/>
          <w:sz w:val="24"/>
          <w:lang w:val="en-US"/>
        </w:rPr>
        <w:t xml:space="preserve">While body weight of the PC birds was 12±8% lower than expectation, </w:t>
      </w:r>
      <w:r w:rsidR="008D1676">
        <w:rPr>
          <w:rFonts w:ascii="Times New Roman" w:hAnsi="Times New Roman" w:cs="Times New Roman"/>
          <w:sz w:val="24"/>
          <w:lang w:val="en-US"/>
        </w:rPr>
        <w:t>n</w:t>
      </w:r>
      <w:r w:rsidR="00696412">
        <w:rPr>
          <w:rFonts w:ascii="Times New Roman" w:hAnsi="Times New Roman" w:cs="Times New Roman"/>
          <w:sz w:val="24"/>
          <w:lang w:val="en-US"/>
        </w:rPr>
        <w:t>o</w:t>
      </w:r>
      <w:r w:rsidR="00AF5E1E">
        <w:rPr>
          <w:rFonts w:ascii="Times New Roman" w:hAnsi="Times New Roman" w:cs="Times New Roman"/>
          <w:sz w:val="24"/>
          <w:lang w:val="en-US"/>
        </w:rPr>
        <w:t>ne of the NC</w:t>
      </w:r>
      <w:r w:rsidR="008F38AE">
        <w:rPr>
          <w:rFonts w:ascii="Times New Roman" w:hAnsi="Times New Roman" w:cs="Times New Roman"/>
          <w:sz w:val="24"/>
          <w:lang w:val="en-US"/>
        </w:rPr>
        <w:t>s</w:t>
      </w:r>
      <w:r w:rsidR="00F13AA4">
        <w:rPr>
          <w:rFonts w:ascii="Times New Roman" w:hAnsi="Times New Roman" w:cs="Times New Roman"/>
          <w:sz w:val="24"/>
          <w:lang w:val="en-US"/>
        </w:rPr>
        <w:t xml:space="preserve"> without MCPC</w:t>
      </w:r>
      <w:r w:rsidR="00696412">
        <w:rPr>
          <w:rFonts w:ascii="Times New Roman" w:hAnsi="Times New Roman" w:cs="Times New Roman"/>
          <w:sz w:val="24"/>
          <w:lang w:val="en-US"/>
        </w:rPr>
        <w:t xml:space="preserve"> was </w:t>
      </w:r>
      <w:r w:rsidR="008D1676">
        <w:rPr>
          <w:rFonts w:ascii="Times New Roman" w:hAnsi="Times New Roman" w:cs="Times New Roman"/>
          <w:sz w:val="24"/>
          <w:lang w:val="en-US"/>
        </w:rPr>
        <w:t>different</w:t>
      </w:r>
      <w:r w:rsidR="00AF5E1E">
        <w:rPr>
          <w:rFonts w:ascii="Times New Roman" w:hAnsi="Times New Roman" w:cs="Times New Roman"/>
          <w:sz w:val="24"/>
          <w:lang w:val="en-US"/>
        </w:rPr>
        <w:t xml:space="preserve"> versus</w:t>
      </w:r>
      <w:r w:rsidR="00696412">
        <w:rPr>
          <w:rFonts w:ascii="Times New Roman" w:hAnsi="Times New Roman" w:cs="Times New Roman"/>
          <w:sz w:val="24"/>
          <w:lang w:val="en-US"/>
        </w:rPr>
        <w:t xml:space="preserve"> PC for all</w:t>
      </w:r>
      <w:r w:rsidR="00DF17DB">
        <w:rPr>
          <w:rFonts w:ascii="Times New Roman" w:hAnsi="Times New Roman" w:cs="Times New Roman"/>
          <w:sz w:val="24"/>
          <w:lang w:val="en-US"/>
        </w:rPr>
        <w:t xml:space="preserve"> </w:t>
      </w:r>
      <w:r w:rsidR="00696412">
        <w:rPr>
          <w:rFonts w:ascii="Times New Roman" w:hAnsi="Times New Roman" w:cs="Times New Roman"/>
          <w:sz w:val="24"/>
          <w:lang w:val="en-US"/>
        </w:rPr>
        <w:t>parameters evaluated</w:t>
      </w:r>
      <w:r w:rsidR="00B930DA">
        <w:rPr>
          <w:rFonts w:ascii="Times New Roman" w:hAnsi="Times New Roman" w:cs="Times New Roman"/>
          <w:sz w:val="24"/>
          <w:lang w:val="en-US"/>
        </w:rPr>
        <w:t>.</w:t>
      </w:r>
      <w:r w:rsidR="00D52FC5">
        <w:rPr>
          <w:rFonts w:ascii="Times New Roman" w:hAnsi="Times New Roman" w:cs="Times New Roman"/>
          <w:sz w:val="24"/>
          <w:lang w:val="en-US"/>
        </w:rPr>
        <w:t xml:space="preserve"> </w:t>
      </w:r>
      <w:r w:rsidR="00AF5E1E">
        <w:rPr>
          <w:rFonts w:ascii="Times New Roman" w:hAnsi="Times New Roman" w:cs="Times New Roman"/>
          <w:sz w:val="24"/>
          <w:lang w:val="en-US"/>
        </w:rPr>
        <w:t>S</w:t>
      </w:r>
      <w:r w:rsidR="00CD567B">
        <w:rPr>
          <w:rFonts w:ascii="Times New Roman" w:hAnsi="Times New Roman" w:cs="Times New Roman"/>
          <w:sz w:val="24"/>
          <w:lang w:val="en-US"/>
        </w:rPr>
        <w:t xml:space="preserve">upplementation of the </w:t>
      </w:r>
      <w:r w:rsidR="00DF17DB">
        <w:rPr>
          <w:rFonts w:ascii="Times New Roman" w:hAnsi="Times New Roman" w:cs="Times New Roman"/>
          <w:sz w:val="24"/>
          <w:lang w:val="en-US"/>
        </w:rPr>
        <w:t>MC</w:t>
      </w:r>
      <w:r w:rsidR="00CB0A7D">
        <w:rPr>
          <w:rFonts w:ascii="Times New Roman" w:hAnsi="Times New Roman" w:cs="Times New Roman"/>
          <w:sz w:val="24"/>
          <w:lang w:val="en-US"/>
        </w:rPr>
        <w:t>P</w:t>
      </w:r>
      <w:r w:rsidR="00DF17DB">
        <w:rPr>
          <w:rFonts w:ascii="Times New Roman" w:hAnsi="Times New Roman" w:cs="Times New Roman"/>
          <w:sz w:val="24"/>
          <w:lang w:val="en-US"/>
        </w:rPr>
        <w:t xml:space="preserve">C </w:t>
      </w:r>
      <w:r w:rsidR="00AF5E1E">
        <w:rPr>
          <w:rFonts w:ascii="Times New Roman" w:hAnsi="Times New Roman" w:cs="Times New Roman"/>
          <w:sz w:val="24"/>
          <w:lang w:val="en-US"/>
        </w:rPr>
        <w:t>in the</w:t>
      </w:r>
      <w:r w:rsidR="00CD567B">
        <w:rPr>
          <w:rFonts w:ascii="Times New Roman" w:hAnsi="Times New Roman" w:cs="Times New Roman"/>
          <w:sz w:val="24"/>
          <w:lang w:val="en-US"/>
        </w:rPr>
        <w:t xml:space="preserve"> NC1, NC2, </w:t>
      </w:r>
      <w:r w:rsidR="00AF5E1E">
        <w:rPr>
          <w:rFonts w:ascii="Times New Roman" w:hAnsi="Times New Roman" w:cs="Times New Roman"/>
          <w:sz w:val="24"/>
          <w:lang w:val="en-US"/>
        </w:rPr>
        <w:t>or</w:t>
      </w:r>
      <w:r w:rsidR="00CD567B">
        <w:rPr>
          <w:rFonts w:ascii="Times New Roman" w:hAnsi="Times New Roman" w:cs="Times New Roman"/>
          <w:sz w:val="24"/>
          <w:lang w:val="en-US"/>
        </w:rPr>
        <w:t xml:space="preserve"> NC3 de</w:t>
      </w:r>
      <w:r w:rsidR="00B817C5">
        <w:rPr>
          <w:rFonts w:ascii="Times New Roman" w:hAnsi="Times New Roman" w:cs="Times New Roman"/>
          <w:sz w:val="24"/>
          <w:lang w:val="en-US"/>
        </w:rPr>
        <w:t xml:space="preserve">creased mortality by </w:t>
      </w:r>
      <w:r w:rsidR="00AE440D">
        <w:rPr>
          <w:rFonts w:ascii="Times New Roman" w:hAnsi="Times New Roman" w:cs="Times New Roman"/>
          <w:sz w:val="24"/>
          <w:lang w:val="en-US"/>
        </w:rPr>
        <w:t>18±1</w:t>
      </w:r>
      <w:r w:rsidR="00B817C5">
        <w:rPr>
          <w:rFonts w:ascii="Times New Roman" w:hAnsi="Times New Roman" w:cs="Times New Roman"/>
          <w:sz w:val="24"/>
          <w:lang w:val="en-US"/>
        </w:rPr>
        <w:t>%</w:t>
      </w:r>
      <w:r w:rsidR="00860E2F">
        <w:rPr>
          <w:rFonts w:ascii="Times New Roman" w:hAnsi="Times New Roman" w:cs="Times New Roman"/>
          <w:sz w:val="24"/>
          <w:lang w:val="en-US"/>
        </w:rPr>
        <w:t xml:space="preserve"> units</w:t>
      </w:r>
      <w:r w:rsidR="00B817C5">
        <w:rPr>
          <w:rFonts w:ascii="Times New Roman" w:hAnsi="Times New Roman" w:cs="Times New Roman"/>
          <w:sz w:val="24"/>
          <w:lang w:val="en-US"/>
        </w:rPr>
        <w:t xml:space="preserve">; increased body weight by </w:t>
      </w:r>
      <w:r w:rsidR="00AE440D">
        <w:rPr>
          <w:rFonts w:ascii="Times New Roman" w:hAnsi="Times New Roman" w:cs="Times New Roman"/>
          <w:sz w:val="24"/>
          <w:lang w:val="en-US"/>
        </w:rPr>
        <w:t>13±1</w:t>
      </w:r>
      <w:r w:rsidR="009869D0">
        <w:rPr>
          <w:rFonts w:ascii="Times New Roman" w:hAnsi="Times New Roman" w:cs="Times New Roman"/>
          <w:sz w:val="24"/>
          <w:lang w:val="en-US"/>
        </w:rPr>
        <w:t>%; with similar improvement</w:t>
      </w:r>
      <w:r w:rsidR="008E7A2A">
        <w:rPr>
          <w:rFonts w:ascii="Times New Roman" w:hAnsi="Times New Roman" w:cs="Times New Roman"/>
          <w:sz w:val="24"/>
          <w:lang w:val="en-US"/>
        </w:rPr>
        <w:t>s</w:t>
      </w:r>
      <w:r w:rsidR="009869D0">
        <w:rPr>
          <w:rFonts w:ascii="Times New Roman" w:hAnsi="Times New Roman" w:cs="Times New Roman"/>
          <w:sz w:val="24"/>
          <w:lang w:val="en-US"/>
        </w:rPr>
        <w:t xml:space="preserve"> in feed intake, gain, and feed conversion ratio</w:t>
      </w:r>
      <w:r w:rsidR="00CD567B">
        <w:rPr>
          <w:rFonts w:ascii="Times New Roman" w:hAnsi="Times New Roman" w:cs="Times New Roman"/>
          <w:sz w:val="24"/>
          <w:lang w:val="en-US"/>
        </w:rPr>
        <w:t xml:space="preserve"> (</w:t>
      </w:r>
      <w:r w:rsidR="00CD567B" w:rsidRPr="000D18DD">
        <w:rPr>
          <w:rFonts w:ascii="Times New Roman" w:hAnsi="Times New Roman" w:cs="Times New Roman"/>
          <w:i/>
          <w:sz w:val="24"/>
          <w:lang w:val="en-US"/>
        </w:rPr>
        <w:t>P</w:t>
      </w:r>
      <w:r w:rsidR="00E94D4D">
        <w:rPr>
          <w:rFonts w:ascii="Times New Roman" w:hAnsi="Times New Roman" w:cs="Times New Roman"/>
          <w:sz w:val="24"/>
          <w:lang w:val="en-US"/>
        </w:rPr>
        <w:t>&lt;</w:t>
      </w:r>
      <w:r w:rsidR="005452E3">
        <w:rPr>
          <w:rFonts w:ascii="Times New Roman" w:hAnsi="Times New Roman" w:cs="Times New Roman"/>
          <w:sz w:val="24"/>
          <w:lang w:val="en-US"/>
        </w:rPr>
        <w:t>0.</w:t>
      </w:r>
      <w:r w:rsidR="00E94D4D">
        <w:rPr>
          <w:rFonts w:ascii="Times New Roman" w:hAnsi="Times New Roman" w:cs="Times New Roman"/>
          <w:sz w:val="24"/>
          <w:lang w:val="en-US"/>
        </w:rPr>
        <w:t>0001</w:t>
      </w:r>
      <w:r w:rsidR="00CD567B">
        <w:rPr>
          <w:rFonts w:ascii="Times New Roman" w:hAnsi="Times New Roman" w:cs="Times New Roman"/>
          <w:sz w:val="24"/>
          <w:lang w:val="en-US"/>
        </w:rPr>
        <w:t>).</w:t>
      </w:r>
      <w:r w:rsidR="001218E6">
        <w:rPr>
          <w:rFonts w:ascii="Times New Roman" w:hAnsi="Times New Roman" w:cs="Times New Roman"/>
          <w:sz w:val="24"/>
          <w:lang w:val="en-US"/>
        </w:rPr>
        <w:t xml:space="preserve"> </w:t>
      </w:r>
      <w:r w:rsidR="00451A89">
        <w:rPr>
          <w:rFonts w:ascii="Times New Roman" w:hAnsi="Times New Roman" w:cs="Times New Roman"/>
          <w:sz w:val="24"/>
          <w:lang w:val="en-US"/>
        </w:rPr>
        <w:t xml:space="preserve">Overall, livability and performance of heat-stressed broilers </w:t>
      </w:r>
      <w:r w:rsidR="002C0328">
        <w:rPr>
          <w:rFonts w:ascii="Times New Roman" w:hAnsi="Times New Roman" w:cs="Times New Roman"/>
          <w:sz w:val="24"/>
          <w:lang w:val="en-US"/>
        </w:rPr>
        <w:t>were decreased</w:t>
      </w:r>
      <w:r w:rsidR="00451A89">
        <w:rPr>
          <w:rFonts w:ascii="Times New Roman" w:hAnsi="Times New Roman" w:cs="Times New Roman"/>
          <w:sz w:val="24"/>
          <w:lang w:val="en-US"/>
        </w:rPr>
        <w:t xml:space="preserve"> regardless of energy and nutrient levels, however, </w:t>
      </w:r>
      <w:r w:rsidR="002C0328">
        <w:rPr>
          <w:rFonts w:ascii="Times New Roman" w:hAnsi="Times New Roman" w:cs="Times New Roman"/>
          <w:sz w:val="24"/>
          <w:lang w:val="en-US"/>
        </w:rPr>
        <w:t xml:space="preserve">feeding </w:t>
      </w:r>
      <w:r w:rsidR="00451A89">
        <w:rPr>
          <w:rFonts w:ascii="Times New Roman" w:hAnsi="Times New Roman" w:cs="Times New Roman"/>
          <w:sz w:val="24"/>
          <w:lang w:val="en-US"/>
        </w:rPr>
        <w:t>energy and nutrient-deficient diets supplemented with MCPC to the environmentally challenged broilers significantly alleviated the adverse effects.</w:t>
      </w:r>
      <w:r w:rsidR="0005108A">
        <w:rPr>
          <w:rFonts w:ascii="Times New Roman" w:hAnsi="Times New Roman" w:cs="Times New Roman"/>
          <w:sz w:val="24"/>
          <w:lang w:val="en-US"/>
        </w:rPr>
        <w:t xml:space="preserve"> Hence, </w:t>
      </w:r>
      <w:r w:rsidR="009E69FD">
        <w:rPr>
          <w:rFonts w:ascii="Times New Roman" w:hAnsi="Times New Roman" w:cs="Times New Roman"/>
          <w:sz w:val="24"/>
          <w:lang w:val="en-US"/>
        </w:rPr>
        <w:t xml:space="preserve">dietary MCPC supplementation increased nutrient efficiency to support high performance </w:t>
      </w:r>
      <w:r w:rsidR="0081554F">
        <w:rPr>
          <w:rFonts w:ascii="Times New Roman" w:hAnsi="Times New Roman" w:cs="Times New Roman"/>
          <w:sz w:val="24"/>
          <w:lang w:val="en-US"/>
        </w:rPr>
        <w:t xml:space="preserve">and </w:t>
      </w:r>
      <w:r w:rsidR="00FE3B1C">
        <w:rPr>
          <w:rFonts w:ascii="Times New Roman" w:hAnsi="Times New Roman" w:cs="Times New Roman"/>
          <w:sz w:val="24"/>
          <w:lang w:val="en-US"/>
        </w:rPr>
        <w:t xml:space="preserve">prevent </w:t>
      </w:r>
      <w:r w:rsidR="0081554F">
        <w:rPr>
          <w:rFonts w:ascii="Times New Roman" w:hAnsi="Times New Roman" w:cs="Times New Roman"/>
          <w:sz w:val="24"/>
          <w:lang w:val="en-US"/>
        </w:rPr>
        <w:t>detrimental effects of unfavorable environmental conditions on broiler livability.</w:t>
      </w:r>
    </w:p>
    <w:p w14:paraId="58338181" w14:textId="03133BC0" w:rsidR="001F49DB" w:rsidRPr="000D0664" w:rsidRDefault="00155E2D" w:rsidP="000153C8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Keywords</w:t>
      </w:r>
      <w:r w:rsidR="000164B4">
        <w:rPr>
          <w:rFonts w:ascii="Times New Roman" w:hAnsi="Times New Roman" w:cs="Times New Roman"/>
          <w:sz w:val="24"/>
          <w:lang w:val="en-US"/>
        </w:rPr>
        <w:t>: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0164B4">
        <w:rPr>
          <w:rFonts w:ascii="Times New Roman" w:hAnsi="Times New Roman" w:cs="Times New Roman"/>
          <w:sz w:val="24"/>
          <w:lang w:val="en-US"/>
        </w:rPr>
        <w:t>Heat</w:t>
      </w:r>
      <w:r w:rsidR="00DC1FD1">
        <w:rPr>
          <w:rFonts w:ascii="Times New Roman" w:hAnsi="Times New Roman" w:cs="Times New Roman"/>
          <w:sz w:val="24"/>
          <w:lang w:val="en-US"/>
        </w:rPr>
        <w:t>-stress</w:t>
      </w:r>
      <w:r w:rsidR="00EA5A11">
        <w:rPr>
          <w:rFonts w:ascii="Times New Roman" w:hAnsi="Times New Roman" w:cs="Times New Roman"/>
          <w:sz w:val="24"/>
          <w:lang w:val="en-US"/>
        </w:rPr>
        <w:t xml:space="preserve"> </w:t>
      </w:r>
      <w:bookmarkStart w:id="0" w:name="_GoBack"/>
      <w:bookmarkEnd w:id="0"/>
    </w:p>
    <w:sectPr w:rsidR="001F49DB" w:rsidRPr="000D0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BAED51" w14:textId="77777777" w:rsidR="00D34E85" w:rsidRDefault="00D34E85" w:rsidP="00C26404">
      <w:pPr>
        <w:spacing w:after="0" w:line="240" w:lineRule="auto"/>
      </w:pPr>
      <w:r>
        <w:separator/>
      </w:r>
    </w:p>
  </w:endnote>
  <w:endnote w:type="continuationSeparator" w:id="0">
    <w:p w14:paraId="02D54A22" w14:textId="77777777" w:rsidR="00D34E85" w:rsidRDefault="00D34E85" w:rsidP="00C26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C29C96" w14:textId="77777777" w:rsidR="00D34E85" w:rsidRDefault="00D34E85" w:rsidP="00C26404">
      <w:pPr>
        <w:spacing w:after="0" w:line="240" w:lineRule="auto"/>
      </w:pPr>
      <w:r>
        <w:separator/>
      </w:r>
    </w:p>
  </w:footnote>
  <w:footnote w:type="continuationSeparator" w:id="0">
    <w:p w14:paraId="23294808" w14:textId="77777777" w:rsidR="00D34E85" w:rsidRDefault="00D34E85" w:rsidP="00C264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3C8"/>
    <w:rsid w:val="00013E64"/>
    <w:rsid w:val="000153C8"/>
    <w:rsid w:val="000164B4"/>
    <w:rsid w:val="00045CAA"/>
    <w:rsid w:val="0005108A"/>
    <w:rsid w:val="00051A83"/>
    <w:rsid w:val="00056622"/>
    <w:rsid w:val="000603BF"/>
    <w:rsid w:val="000D0664"/>
    <w:rsid w:val="000D18DD"/>
    <w:rsid w:val="000E1D41"/>
    <w:rsid w:val="001173FE"/>
    <w:rsid w:val="001218E6"/>
    <w:rsid w:val="001475E4"/>
    <w:rsid w:val="00154FF4"/>
    <w:rsid w:val="00155E2D"/>
    <w:rsid w:val="00156FB2"/>
    <w:rsid w:val="00160CA3"/>
    <w:rsid w:val="00171F62"/>
    <w:rsid w:val="00183855"/>
    <w:rsid w:val="001A6506"/>
    <w:rsid w:val="001B4123"/>
    <w:rsid w:val="001C4C07"/>
    <w:rsid w:val="001E32F1"/>
    <w:rsid w:val="001F49DB"/>
    <w:rsid w:val="0020491C"/>
    <w:rsid w:val="00257752"/>
    <w:rsid w:val="0028191C"/>
    <w:rsid w:val="002A580B"/>
    <w:rsid w:val="002B49F3"/>
    <w:rsid w:val="002C0328"/>
    <w:rsid w:val="002C3181"/>
    <w:rsid w:val="002E27AF"/>
    <w:rsid w:val="002E38A9"/>
    <w:rsid w:val="003024A5"/>
    <w:rsid w:val="00337091"/>
    <w:rsid w:val="003618B6"/>
    <w:rsid w:val="003936CE"/>
    <w:rsid w:val="003A20D6"/>
    <w:rsid w:val="003B553E"/>
    <w:rsid w:val="003E0960"/>
    <w:rsid w:val="003E2933"/>
    <w:rsid w:val="003F65DC"/>
    <w:rsid w:val="003F6D16"/>
    <w:rsid w:val="00431ABD"/>
    <w:rsid w:val="0043490D"/>
    <w:rsid w:val="00447AB4"/>
    <w:rsid w:val="00451A89"/>
    <w:rsid w:val="0045444E"/>
    <w:rsid w:val="0046309E"/>
    <w:rsid w:val="0047070A"/>
    <w:rsid w:val="004B3688"/>
    <w:rsid w:val="004B4533"/>
    <w:rsid w:val="004C3D27"/>
    <w:rsid w:val="004D00DB"/>
    <w:rsid w:val="004F781A"/>
    <w:rsid w:val="00540415"/>
    <w:rsid w:val="005452E3"/>
    <w:rsid w:val="0055262A"/>
    <w:rsid w:val="00575CB4"/>
    <w:rsid w:val="005855F1"/>
    <w:rsid w:val="005A0A3A"/>
    <w:rsid w:val="005B3DFD"/>
    <w:rsid w:val="005D7231"/>
    <w:rsid w:val="005D73EE"/>
    <w:rsid w:val="00600B01"/>
    <w:rsid w:val="00656D54"/>
    <w:rsid w:val="00663E2B"/>
    <w:rsid w:val="00696412"/>
    <w:rsid w:val="006A0B92"/>
    <w:rsid w:val="006B0390"/>
    <w:rsid w:val="006D170A"/>
    <w:rsid w:val="006E74FC"/>
    <w:rsid w:val="00707026"/>
    <w:rsid w:val="00715442"/>
    <w:rsid w:val="00730B15"/>
    <w:rsid w:val="007437C7"/>
    <w:rsid w:val="007506F8"/>
    <w:rsid w:val="0075731F"/>
    <w:rsid w:val="00760DFE"/>
    <w:rsid w:val="0077261A"/>
    <w:rsid w:val="00783346"/>
    <w:rsid w:val="007A6D64"/>
    <w:rsid w:val="007D1D91"/>
    <w:rsid w:val="007D632F"/>
    <w:rsid w:val="007E6586"/>
    <w:rsid w:val="00802188"/>
    <w:rsid w:val="0081554F"/>
    <w:rsid w:val="00843877"/>
    <w:rsid w:val="00860E2F"/>
    <w:rsid w:val="008B2BE7"/>
    <w:rsid w:val="008D1676"/>
    <w:rsid w:val="008E7A2A"/>
    <w:rsid w:val="008F3513"/>
    <w:rsid w:val="008F38AE"/>
    <w:rsid w:val="009009A6"/>
    <w:rsid w:val="009453C9"/>
    <w:rsid w:val="009869D0"/>
    <w:rsid w:val="009B627F"/>
    <w:rsid w:val="009D2C5A"/>
    <w:rsid w:val="009E69FD"/>
    <w:rsid w:val="00A553DF"/>
    <w:rsid w:val="00A60896"/>
    <w:rsid w:val="00AE440D"/>
    <w:rsid w:val="00AF5E1E"/>
    <w:rsid w:val="00B55BE0"/>
    <w:rsid w:val="00B6296A"/>
    <w:rsid w:val="00B817C5"/>
    <w:rsid w:val="00B930DA"/>
    <w:rsid w:val="00B97366"/>
    <w:rsid w:val="00BC55FF"/>
    <w:rsid w:val="00C01B20"/>
    <w:rsid w:val="00C13684"/>
    <w:rsid w:val="00C23EF0"/>
    <w:rsid w:val="00C26404"/>
    <w:rsid w:val="00C57884"/>
    <w:rsid w:val="00C96E3D"/>
    <w:rsid w:val="00CB0A7D"/>
    <w:rsid w:val="00CD567B"/>
    <w:rsid w:val="00CD58DF"/>
    <w:rsid w:val="00CF75A8"/>
    <w:rsid w:val="00D34E85"/>
    <w:rsid w:val="00D52FC5"/>
    <w:rsid w:val="00D8786E"/>
    <w:rsid w:val="00D97121"/>
    <w:rsid w:val="00DC1FD1"/>
    <w:rsid w:val="00DF17DB"/>
    <w:rsid w:val="00DF7E7C"/>
    <w:rsid w:val="00E52CF2"/>
    <w:rsid w:val="00E725C0"/>
    <w:rsid w:val="00E94D4D"/>
    <w:rsid w:val="00EA3D7B"/>
    <w:rsid w:val="00EA5A11"/>
    <w:rsid w:val="00EB3127"/>
    <w:rsid w:val="00EB39C7"/>
    <w:rsid w:val="00EB5BAD"/>
    <w:rsid w:val="00EC4A2C"/>
    <w:rsid w:val="00EF102D"/>
    <w:rsid w:val="00F13AA4"/>
    <w:rsid w:val="00F34CE2"/>
    <w:rsid w:val="00FE3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8D74A6"/>
  <w15:chartTrackingRefBased/>
  <w15:docId w15:val="{6B23A04B-4E18-43DD-BC60-A2D60FD7C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5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404"/>
  </w:style>
  <w:style w:type="paragraph" w:styleId="Footer">
    <w:name w:val="footer"/>
    <w:basedOn w:val="Normal"/>
    <w:link w:val="FooterChar"/>
    <w:uiPriority w:val="99"/>
    <w:unhideWhenUsed/>
    <w:rsid w:val="00C26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404"/>
  </w:style>
  <w:style w:type="character" w:styleId="PlaceholderText">
    <w:name w:val="Placeholder Text"/>
    <w:basedOn w:val="DefaultParagraphFont"/>
    <w:uiPriority w:val="99"/>
    <w:semiHidden/>
    <w:rsid w:val="00CD567B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A20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20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20D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20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20D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20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0D6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EB39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Bello, Abiodun</dc:creator>
  <cp:keywords/>
  <dc:description/>
  <cp:lastModifiedBy>Bello, Abiodun</cp:lastModifiedBy>
  <cp:revision>2</cp:revision>
  <dcterms:created xsi:type="dcterms:W3CDTF">2017-10-31T13:12:00Z</dcterms:created>
  <dcterms:modified xsi:type="dcterms:W3CDTF">2017-10-31T13:12:00Z</dcterms:modified>
</cp:coreProperties>
</file>