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DBD494" w14:textId="6F7A1D48" w:rsidR="002767BD" w:rsidRDefault="00041B62" w:rsidP="00DB3A4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EFFECTS OF AVAILABLE PHOSPHORUS AND CALCIUM LEVELS ON THE EFFICACY OF </w:t>
      </w:r>
      <w:r w:rsidR="004F5D05">
        <w:rPr>
          <w:rFonts w:ascii="Times New Roman" w:hAnsi="Times New Roman" w:cs="Times New Roman"/>
          <w:sz w:val="24"/>
          <w:szCs w:val="24"/>
          <w:lang w:val="en-US"/>
        </w:rPr>
        <w:t>A MULTI-</w:t>
      </w:r>
      <w:r>
        <w:rPr>
          <w:rFonts w:ascii="Times New Roman" w:hAnsi="Times New Roman" w:cs="Times New Roman"/>
          <w:sz w:val="24"/>
          <w:szCs w:val="24"/>
          <w:lang w:val="en-US"/>
        </w:rPr>
        <w:t>CARBOHYDRASE</w:t>
      </w:r>
      <w:r w:rsidR="004F5D05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>
        <w:rPr>
          <w:rFonts w:ascii="Times New Roman" w:hAnsi="Times New Roman" w:cs="Times New Roman"/>
          <w:sz w:val="24"/>
          <w:szCs w:val="24"/>
          <w:lang w:val="en-US"/>
        </w:rPr>
        <w:t>PHYTASE</w:t>
      </w:r>
      <w:r w:rsidR="004F5D05">
        <w:rPr>
          <w:rFonts w:ascii="Times New Roman" w:hAnsi="Times New Roman" w:cs="Times New Roman"/>
          <w:sz w:val="24"/>
          <w:szCs w:val="24"/>
          <w:lang w:val="en-US"/>
        </w:rPr>
        <w:t xml:space="preserve"> COMPLEX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ON</w:t>
      </w:r>
      <w:r w:rsidR="009004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NUTRIENT DIGESTIBILITY AND PERFORMANCE </w:t>
      </w:r>
      <w:r w:rsidR="00F158E9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>
        <w:rPr>
          <w:rFonts w:ascii="Times New Roman" w:hAnsi="Times New Roman" w:cs="Times New Roman"/>
          <w:sz w:val="24"/>
          <w:szCs w:val="24"/>
          <w:lang w:val="en-US"/>
        </w:rPr>
        <w:t>BROILERS FED CORN-SOYBEAN MEAL BASED DIETS</w:t>
      </w:r>
      <w:r w:rsidR="001B4E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A7719D6" w14:textId="77777777" w:rsidR="00DB3A46" w:rsidRPr="00A61E14" w:rsidRDefault="00DB3A46" w:rsidP="00DB3A4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6273269" w14:textId="0AC0023B" w:rsidR="007A7E75" w:rsidRPr="00A90D0B" w:rsidRDefault="007A7E75" w:rsidP="00DB3A4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r w:rsidRPr="00A90D0B">
        <w:rPr>
          <w:rFonts w:ascii="Times New Roman" w:hAnsi="Times New Roman" w:cs="Times New Roman"/>
          <w:sz w:val="24"/>
          <w:szCs w:val="24"/>
          <w:u w:val="single"/>
          <w:lang w:val="en-US"/>
        </w:rPr>
        <w:t>Maamer Jlali</w:t>
      </w:r>
      <w:r w:rsidR="00A90D0B">
        <w:rPr>
          <w:rFonts w:ascii="Times New Roman" w:hAnsi="Times New Roman" w:cs="Times New Roman"/>
          <w:sz w:val="24"/>
          <w:szCs w:val="24"/>
          <w:u w:val="single"/>
          <w:vertAlign w:val="superscript"/>
          <w:lang w:val="en-US"/>
        </w:rPr>
        <w:t>1</w:t>
      </w:r>
      <w:r w:rsidRPr="00A90D0B">
        <w:rPr>
          <w:rFonts w:ascii="Times New Roman" w:hAnsi="Times New Roman" w:cs="Times New Roman"/>
          <w:sz w:val="24"/>
          <w:szCs w:val="24"/>
          <w:lang w:val="en-US"/>
        </w:rPr>
        <w:t>, Abiodun Bello</w:t>
      </w:r>
      <w:r w:rsidR="00A90D0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Pr="00A90D0B">
        <w:rPr>
          <w:rFonts w:ascii="Times New Roman" w:hAnsi="Times New Roman" w:cs="Times New Roman"/>
          <w:sz w:val="24"/>
          <w:szCs w:val="24"/>
          <w:lang w:val="en-US"/>
        </w:rPr>
        <w:t>, Pierre Cozannet</w:t>
      </w:r>
      <w:r w:rsidR="00A90D0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Pr="00A90D0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90D0B" w:rsidRPr="00A90D0B">
        <w:rPr>
          <w:rFonts w:ascii="Times New Roman" w:hAnsi="Times New Roman" w:cs="Times New Roman"/>
          <w:sz w:val="24"/>
          <w:szCs w:val="24"/>
          <w:lang w:val="en-US"/>
        </w:rPr>
        <w:t>Kristina Johlke</w:t>
      </w:r>
      <w:r w:rsidR="00A90D0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A90D0B" w:rsidRPr="00A90D0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2713E">
        <w:rPr>
          <w:rFonts w:ascii="Times New Roman" w:hAnsi="Times New Roman" w:cs="Times New Roman"/>
          <w:sz w:val="24"/>
          <w:szCs w:val="24"/>
          <w:lang w:val="en-US"/>
        </w:rPr>
        <w:t xml:space="preserve"> Dan Moore</w:t>
      </w:r>
      <w:r w:rsidR="0092713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92713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90D0B" w:rsidRPr="00A90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0D0B">
        <w:rPr>
          <w:rFonts w:ascii="Times New Roman" w:hAnsi="Times New Roman" w:cs="Times New Roman"/>
          <w:sz w:val="24"/>
          <w:szCs w:val="24"/>
          <w:lang w:val="en-US"/>
        </w:rPr>
        <w:t>and Aurélie Preynat</w:t>
      </w:r>
      <w:r w:rsidR="00A90D0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</w:p>
    <w:p w14:paraId="68C5AFCC" w14:textId="77777777" w:rsidR="00041B62" w:rsidRPr="00A90D0B" w:rsidRDefault="00041B62" w:rsidP="00DB3A4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</w:p>
    <w:p w14:paraId="02F61428" w14:textId="3F010F74" w:rsidR="007E6020" w:rsidRDefault="00A90D0B" w:rsidP="00DB3A4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="007A7E75" w:rsidRPr="00785B61">
        <w:rPr>
          <w:rFonts w:ascii="Times New Roman" w:hAnsi="Times New Roman" w:cs="Times New Roman"/>
          <w:sz w:val="24"/>
          <w:szCs w:val="24"/>
          <w:lang w:val="en-US"/>
        </w:rPr>
        <w:t xml:space="preserve">ADISSEO France SAS, </w:t>
      </w:r>
      <w:r w:rsidR="007A7E75">
        <w:rPr>
          <w:rFonts w:ascii="Times New Roman" w:hAnsi="Times New Roman" w:cs="Times New Roman"/>
          <w:sz w:val="24"/>
          <w:szCs w:val="24"/>
          <w:lang w:val="en-US"/>
        </w:rPr>
        <w:t>France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Colorado Quality Research, USA</w:t>
      </w:r>
    </w:p>
    <w:p w14:paraId="2A3F27FC" w14:textId="77777777" w:rsidR="002668B5" w:rsidRDefault="002668B5" w:rsidP="00A001A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572FBB" w14:textId="30841EB3" w:rsidR="006F080B" w:rsidRDefault="002668B5" w:rsidP="00A001A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dietary levels of available phosphorus and calcium could influence the efficacy of a </w:t>
      </w:r>
      <w:r>
        <w:rPr>
          <w:rFonts w:ascii="Times New Roman" w:hAnsi="Times New Roman" w:cs="Times New Roman"/>
          <w:sz w:val="24"/>
          <w:szCs w:val="24"/>
          <w:lang w:val="en-US"/>
        </w:rPr>
        <w:t>multi-carbohydrase and phytase complex (MCPC)</w:t>
      </w:r>
      <w:r w:rsidR="00D42C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on nutrient digestibility and performance of chickens</w:t>
      </w:r>
      <w:r w:rsidR="00D42C9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bookmarkStart w:id="0" w:name="_GoBack"/>
      <w:bookmarkEnd w:id="0"/>
      <w:r w:rsidR="008D4E6F"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 w:rsidR="00A77AA5" w:rsidRPr="00C45F74">
        <w:rPr>
          <w:rFonts w:ascii="Times New Roman" w:hAnsi="Times New Roman" w:cs="Times New Roman"/>
          <w:sz w:val="24"/>
          <w:szCs w:val="24"/>
          <w:lang w:val="en-US"/>
        </w:rPr>
        <w:t xml:space="preserve">experiment was conducted to investigate </w:t>
      </w:r>
      <w:r w:rsidR="00A77AA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8A105B">
        <w:rPr>
          <w:rFonts w:ascii="Times New Roman" w:hAnsi="Times New Roman" w:cs="Times New Roman"/>
          <w:sz w:val="24"/>
          <w:szCs w:val="24"/>
          <w:lang w:val="en-US"/>
        </w:rPr>
        <w:t xml:space="preserve">influence </w:t>
      </w:r>
      <w:r w:rsidR="00A77AA5">
        <w:rPr>
          <w:rFonts w:ascii="Times New Roman" w:hAnsi="Times New Roman" w:cs="Times New Roman"/>
          <w:sz w:val="24"/>
          <w:szCs w:val="24"/>
          <w:lang w:val="en-US"/>
        </w:rPr>
        <w:t>of dietary</w:t>
      </w:r>
      <w:r w:rsidR="00DB3A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23C3">
        <w:rPr>
          <w:rFonts w:ascii="Times New Roman" w:hAnsi="Times New Roman" w:cs="Times New Roman"/>
          <w:sz w:val="24"/>
          <w:szCs w:val="24"/>
          <w:lang w:val="en-US"/>
        </w:rPr>
        <w:t>available phosphorus (a</w:t>
      </w:r>
      <w:r w:rsidR="00FD3E56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4B23C3">
        <w:rPr>
          <w:rFonts w:ascii="Times New Roman" w:hAnsi="Times New Roman" w:cs="Times New Roman"/>
          <w:sz w:val="24"/>
          <w:szCs w:val="24"/>
          <w:lang w:val="en-US"/>
        </w:rPr>
        <w:t>P)</w:t>
      </w:r>
      <w:r w:rsidR="00A77AA5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4B23C3">
        <w:rPr>
          <w:rFonts w:ascii="Times New Roman" w:hAnsi="Times New Roman" w:cs="Times New Roman"/>
          <w:sz w:val="24"/>
          <w:szCs w:val="24"/>
          <w:lang w:val="en-US"/>
        </w:rPr>
        <w:t>calcium (Ca)</w:t>
      </w:r>
      <w:r w:rsidR="00F158E9">
        <w:rPr>
          <w:rFonts w:ascii="Times New Roman" w:hAnsi="Times New Roman" w:cs="Times New Roman"/>
          <w:sz w:val="24"/>
          <w:szCs w:val="24"/>
          <w:lang w:val="en-US"/>
        </w:rPr>
        <w:t xml:space="preserve"> levels</w:t>
      </w:r>
      <w:r w:rsidR="00DB3A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7AA5">
        <w:rPr>
          <w:rFonts w:ascii="Times New Roman" w:hAnsi="Times New Roman" w:cs="Times New Roman"/>
          <w:sz w:val="24"/>
          <w:szCs w:val="24"/>
          <w:lang w:val="en-US"/>
        </w:rPr>
        <w:t xml:space="preserve">on the efficacy of </w:t>
      </w:r>
      <w:r w:rsidR="001F0DDB">
        <w:rPr>
          <w:rFonts w:ascii="Times New Roman" w:hAnsi="Times New Roman" w:cs="Times New Roman"/>
          <w:sz w:val="24"/>
          <w:szCs w:val="24"/>
          <w:lang w:val="en-US"/>
        </w:rPr>
        <w:t>MC</w:t>
      </w:r>
      <w:r w:rsidR="004F5D05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="00D42C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7AA5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A664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0DDB">
        <w:rPr>
          <w:rFonts w:ascii="Times New Roman" w:hAnsi="Times New Roman" w:cs="Times New Roman"/>
          <w:sz w:val="24"/>
          <w:szCs w:val="24"/>
          <w:lang w:val="en-US"/>
        </w:rPr>
        <w:t>nutrient</w:t>
      </w:r>
      <w:r w:rsidR="00A77AA5">
        <w:rPr>
          <w:rFonts w:ascii="Times New Roman" w:hAnsi="Times New Roman" w:cs="Times New Roman"/>
          <w:sz w:val="24"/>
          <w:szCs w:val="24"/>
          <w:lang w:val="en-US"/>
        </w:rPr>
        <w:t xml:space="preserve"> digestibility </w:t>
      </w:r>
      <w:r w:rsidR="001F0DDB">
        <w:rPr>
          <w:rFonts w:ascii="Times New Roman" w:hAnsi="Times New Roman" w:cs="Times New Roman"/>
          <w:sz w:val="24"/>
          <w:szCs w:val="24"/>
          <w:lang w:val="en-US"/>
        </w:rPr>
        <w:t>and performance</w:t>
      </w:r>
      <w:r w:rsidR="00997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58E9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1F0DDB">
        <w:rPr>
          <w:rFonts w:ascii="Times New Roman" w:hAnsi="Times New Roman" w:cs="Times New Roman"/>
          <w:sz w:val="24"/>
          <w:szCs w:val="24"/>
          <w:lang w:val="en-US"/>
        </w:rPr>
        <w:t xml:space="preserve"> chickens</w:t>
      </w:r>
      <w:r w:rsidR="00DB3A46">
        <w:rPr>
          <w:rFonts w:ascii="Times New Roman" w:hAnsi="Times New Roman" w:cs="Times New Roman"/>
          <w:sz w:val="24"/>
          <w:szCs w:val="24"/>
          <w:lang w:val="en-US"/>
        </w:rPr>
        <w:t xml:space="preserve"> from 0 to 21 d of age</w:t>
      </w:r>
      <w:r w:rsidR="00AC3BD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B2EBF">
        <w:rPr>
          <w:rFonts w:ascii="Times New Roman" w:hAnsi="Times New Roman" w:cs="Times New Roman"/>
          <w:sz w:val="24"/>
          <w:szCs w:val="24"/>
          <w:lang w:val="en-US"/>
        </w:rPr>
        <w:t>A total of 400</w:t>
      </w:r>
      <w:r w:rsidR="008A12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BDF"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="00BB2EBF">
        <w:rPr>
          <w:rFonts w:ascii="Times New Roman" w:hAnsi="Times New Roman" w:cs="Times New Roman"/>
          <w:sz w:val="24"/>
          <w:szCs w:val="24"/>
          <w:lang w:val="en-US"/>
        </w:rPr>
        <w:t xml:space="preserve">-old </w:t>
      </w:r>
      <w:r w:rsidR="00E32BFD">
        <w:rPr>
          <w:rFonts w:ascii="Times New Roman" w:hAnsi="Times New Roman" w:cs="Times New Roman"/>
          <w:sz w:val="24"/>
          <w:szCs w:val="24"/>
          <w:lang w:val="en-US"/>
        </w:rPr>
        <w:t>Cobb 500 chicks</w:t>
      </w:r>
      <w:r w:rsidR="00BB2E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BDF">
        <w:rPr>
          <w:rFonts w:ascii="Times New Roman" w:hAnsi="Times New Roman" w:cs="Times New Roman"/>
          <w:sz w:val="24"/>
          <w:szCs w:val="24"/>
          <w:lang w:val="en-US"/>
        </w:rPr>
        <w:t xml:space="preserve">were </w:t>
      </w:r>
      <w:r w:rsidR="00BB2EBF">
        <w:rPr>
          <w:rFonts w:ascii="Times New Roman" w:hAnsi="Times New Roman" w:cs="Times New Roman"/>
          <w:sz w:val="24"/>
          <w:szCs w:val="24"/>
          <w:lang w:val="en-US"/>
        </w:rPr>
        <w:t xml:space="preserve">allocated to 4 treatments in a randomized complete block design </w:t>
      </w:r>
      <w:r w:rsidR="002767BD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BB2EBF">
        <w:rPr>
          <w:rFonts w:ascii="Times New Roman" w:hAnsi="Times New Roman" w:cs="Times New Roman"/>
          <w:sz w:val="24"/>
          <w:szCs w:val="24"/>
          <w:lang w:val="en-US"/>
        </w:rPr>
        <w:t xml:space="preserve"> 2 x 2 factorial arrangements of treatments. The two factors were two levels of a</w:t>
      </w:r>
      <w:r w:rsidR="00FD3E56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BB2EBF">
        <w:rPr>
          <w:rFonts w:ascii="Times New Roman" w:hAnsi="Times New Roman" w:cs="Times New Roman"/>
          <w:sz w:val="24"/>
          <w:szCs w:val="24"/>
          <w:lang w:val="en-US"/>
        </w:rPr>
        <w:t>P and Ca (</w:t>
      </w:r>
      <w:r w:rsidR="006B579C">
        <w:rPr>
          <w:rFonts w:ascii="Times New Roman" w:hAnsi="Times New Roman" w:cs="Times New Roman"/>
          <w:sz w:val="24"/>
          <w:szCs w:val="24"/>
          <w:lang w:val="en-US"/>
        </w:rPr>
        <w:t>adequate = 0.45% a</w:t>
      </w:r>
      <w:r w:rsidR="00FD3E56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6B579C">
        <w:rPr>
          <w:rFonts w:ascii="Times New Roman" w:hAnsi="Times New Roman" w:cs="Times New Roman"/>
          <w:sz w:val="24"/>
          <w:szCs w:val="24"/>
          <w:lang w:val="en-US"/>
        </w:rPr>
        <w:t>P and 0.90% Ca</w:t>
      </w:r>
      <w:r w:rsidR="00997741">
        <w:rPr>
          <w:rFonts w:ascii="Times New Roman" w:hAnsi="Times New Roman" w:cs="Times New Roman"/>
          <w:sz w:val="24"/>
          <w:szCs w:val="24"/>
          <w:lang w:val="en-US"/>
        </w:rPr>
        <w:t xml:space="preserve"> or</w:t>
      </w:r>
      <w:r w:rsidR="006B579C">
        <w:rPr>
          <w:rFonts w:ascii="Times New Roman" w:hAnsi="Times New Roman" w:cs="Times New Roman"/>
          <w:sz w:val="24"/>
          <w:szCs w:val="24"/>
          <w:lang w:val="en-US"/>
        </w:rPr>
        <w:t xml:space="preserve"> suboptimal = 0.</w:t>
      </w:r>
      <w:r w:rsidR="00DB3A46">
        <w:rPr>
          <w:rFonts w:ascii="Times New Roman" w:hAnsi="Times New Roman" w:cs="Times New Roman"/>
          <w:sz w:val="24"/>
          <w:szCs w:val="24"/>
          <w:lang w:val="en-US"/>
        </w:rPr>
        <w:t xml:space="preserve">35% </w:t>
      </w:r>
      <w:r w:rsidR="006B579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D3E56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6B579C">
        <w:rPr>
          <w:rFonts w:ascii="Times New Roman" w:hAnsi="Times New Roman" w:cs="Times New Roman"/>
          <w:sz w:val="24"/>
          <w:szCs w:val="24"/>
          <w:lang w:val="en-US"/>
        </w:rPr>
        <w:t xml:space="preserve">P and 0.75% Ca) and MCPC supplementation </w:t>
      </w:r>
      <w:r w:rsidR="00997741">
        <w:rPr>
          <w:rFonts w:ascii="Times New Roman" w:hAnsi="Times New Roman" w:cs="Times New Roman"/>
          <w:sz w:val="24"/>
          <w:szCs w:val="24"/>
          <w:lang w:val="en-US"/>
        </w:rPr>
        <w:t xml:space="preserve">at </w:t>
      </w:r>
      <w:r w:rsidR="006B579C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997741">
        <w:rPr>
          <w:rFonts w:ascii="Times New Roman" w:hAnsi="Times New Roman" w:cs="Times New Roman"/>
          <w:sz w:val="24"/>
          <w:szCs w:val="24"/>
          <w:lang w:val="en-US"/>
        </w:rPr>
        <w:t xml:space="preserve"> or</w:t>
      </w:r>
      <w:r w:rsidR="006B579C">
        <w:rPr>
          <w:rFonts w:ascii="Times New Roman" w:hAnsi="Times New Roman" w:cs="Times New Roman"/>
          <w:sz w:val="24"/>
          <w:szCs w:val="24"/>
          <w:lang w:val="en-US"/>
        </w:rPr>
        <w:t xml:space="preserve"> 1,800 xylanase U and 1,200 </w:t>
      </w:r>
      <w:r w:rsidR="003C4167">
        <w:rPr>
          <w:rFonts w:ascii="Times New Roman" w:hAnsi="Times New Roman" w:cs="Times New Roman"/>
          <w:sz w:val="24"/>
          <w:szCs w:val="24"/>
          <w:lang w:val="en-US"/>
        </w:rPr>
        <w:t>FTU</w:t>
      </w:r>
      <w:r w:rsidR="006B579C">
        <w:rPr>
          <w:rFonts w:ascii="Times New Roman" w:hAnsi="Times New Roman" w:cs="Times New Roman"/>
          <w:sz w:val="24"/>
          <w:szCs w:val="24"/>
          <w:lang w:val="en-US"/>
        </w:rPr>
        <w:t>/kg</w:t>
      </w:r>
      <w:r w:rsidR="004C38B3">
        <w:rPr>
          <w:rFonts w:ascii="Times New Roman" w:hAnsi="Times New Roman" w:cs="Times New Roman"/>
          <w:sz w:val="24"/>
          <w:szCs w:val="24"/>
          <w:lang w:val="en-US"/>
        </w:rPr>
        <w:t xml:space="preserve"> diet</w:t>
      </w:r>
      <w:r w:rsidR="006B579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553B0">
        <w:rPr>
          <w:rFonts w:ascii="Times New Roman" w:hAnsi="Times New Roman" w:cs="Times New Roman"/>
          <w:sz w:val="24"/>
          <w:szCs w:val="24"/>
          <w:lang w:val="en-US"/>
        </w:rPr>
        <w:t xml:space="preserve">Regardless </w:t>
      </w:r>
      <w:r w:rsidR="0066093C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3553B0">
        <w:rPr>
          <w:rFonts w:ascii="Times New Roman" w:hAnsi="Times New Roman" w:cs="Times New Roman"/>
          <w:sz w:val="24"/>
          <w:szCs w:val="24"/>
          <w:lang w:val="en-US"/>
        </w:rPr>
        <w:t xml:space="preserve">the dietary </w:t>
      </w:r>
      <w:r w:rsidR="00E70989">
        <w:rPr>
          <w:rFonts w:ascii="Times New Roman" w:hAnsi="Times New Roman" w:cs="Times New Roman"/>
          <w:sz w:val="24"/>
          <w:szCs w:val="24"/>
          <w:lang w:val="en-US"/>
        </w:rPr>
        <w:t>levels of a</w:t>
      </w:r>
      <w:r w:rsidR="00FD3E56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E70989">
        <w:rPr>
          <w:rFonts w:ascii="Times New Roman" w:hAnsi="Times New Roman" w:cs="Times New Roman"/>
          <w:sz w:val="24"/>
          <w:szCs w:val="24"/>
          <w:lang w:val="en-US"/>
        </w:rPr>
        <w:t>P and Ca</w:t>
      </w:r>
      <w:r w:rsidR="006B579C">
        <w:rPr>
          <w:rFonts w:ascii="Times New Roman" w:hAnsi="Times New Roman" w:cs="Times New Roman"/>
          <w:sz w:val="24"/>
          <w:szCs w:val="24"/>
          <w:lang w:val="en-US"/>
        </w:rPr>
        <w:t>, the addition of</w:t>
      </w:r>
      <w:r w:rsidR="003553B0">
        <w:rPr>
          <w:rFonts w:ascii="Times New Roman" w:hAnsi="Times New Roman" w:cs="Times New Roman"/>
          <w:sz w:val="24"/>
          <w:szCs w:val="24"/>
          <w:lang w:val="en-US"/>
        </w:rPr>
        <w:t xml:space="preserve"> MC</w:t>
      </w:r>
      <w:r w:rsidR="004F5D0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3553B0">
        <w:rPr>
          <w:rFonts w:ascii="Times New Roman" w:hAnsi="Times New Roman" w:cs="Times New Roman"/>
          <w:sz w:val="24"/>
          <w:szCs w:val="24"/>
          <w:lang w:val="en-US"/>
        </w:rPr>
        <w:t xml:space="preserve">C </w:t>
      </w:r>
      <w:r w:rsidR="004F5D05">
        <w:rPr>
          <w:rFonts w:ascii="Times New Roman" w:hAnsi="Times New Roman" w:cs="Times New Roman"/>
          <w:sz w:val="24"/>
          <w:szCs w:val="24"/>
          <w:lang w:val="en-US"/>
        </w:rPr>
        <w:t xml:space="preserve">significantly </w:t>
      </w:r>
      <w:r w:rsidR="0066093C">
        <w:rPr>
          <w:rFonts w:ascii="Times New Roman" w:hAnsi="Times New Roman" w:cs="Times New Roman"/>
          <w:sz w:val="24"/>
          <w:szCs w:val="24"/>
          <w:lang w:val="en-US"/>
        </w:rPr>
        <w:t xml:space="preserve">improved </w:t>
      </w:r>
      <w:r w:rsidR="004F5D0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4F5D05" w:rsidRPr="00DA4006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4F5D05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r w:rsidR="003553B0">
        <w:rPr>
          <w:rFonts w:ascii="Times New Roman" w:hAnsi="Times New Roman" w:cs="Times New Roman"/>
          <w:sz w:val="24"/>
          <w:szCs w:val="24"/>
          <w:lang w:val="en-US"/>
        </w:rPr>
        <w:t xml:space="preserve">0.0001) the </w:t>
      </w:r>
      <w:r w:rsidR="001B4EB0">
        <w:rPr>
          <w:rFonts w:ascii="Times New Roman" w:hAnsi="Times New Roman" w:cs="Times New Roman"/>
          <w:sz w:val="24"/>
          <w:szCs w:val="24"/>
          <w:lang w:val="en-US"/>
        </w:rPr>
        <w:t>body weight gain and the feed conversion ratio</w:t>
      </w:r>
      <w:r w:rsidR="00A001A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B4EB0">
        <w:rPr>
          <w:rFonts w:ascii="Times New Roman" w:hAnsi="Times New Roman" w:cs="Times New Roman"/>
          <w:sz w:val="24"/>
          <w:szCs w:val="24"/>
          <w:lang w:val="en-US"/>
        </w:rPr>
        <w:t>Moreover, t</w:t>
      </w:r>
      <w:r w:rsidR="00D44551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903AF1">
        <w:rPr>
          <w:rFonts w:ascii="Times New Roman" w:hAnsi="Times New Roman" w:cs="Times New Roman"/>
          <w:sz w:val="24"/>
          <w:szCs w:val="24"/>
          <w:lang w:val="en-US"/>
        </w:rPr>
        <w:t xml:space="preserve"> addition </w:t>
      </w:r>
      <w:r w:rsidR="00D44551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800F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3AF1">
        <w:rPr>
          <w:rFonts w:ascii="Times New Roman" w:hAnsi="Times New Roman" w:cs="Times New Roman"/>
          <w:sz w:val="24"/>
          <w:szCs w:val="24"/>
          <w:lang w:val="en-US"/>
        </w:rPr>
        <w:t>MC</w:t>
      </w:r>
      <w:r w:rsidR="004F5D0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903AF1">
        <w:rPr>
          <w:rFonts w:ascii="Times New Roman" w:hAnsi="Times New Roman" w:cs="Times New Roman"/>
          <w:sz w:val="24"/>
          <w:szCs w:val="24"/>
          <w:lang w:val="en-US"/>
        </w:rPr>
        <w:t>C significantly</w:t>
      </w:r>
      <w:r w:rsidR="0066093C">
        <w:rPr>
          <w:rFonts w:ascii="Times New Roman" w:hAnsi="Times New Roman" w:cs="Times New Roman"/>
          <w:sz w:val="24"/>
          <w:szCs w:val="24"/>
          <w:lang w:val="en-US"/>
        </w:rPr>
        <w:t xml:space="preserve"> improved</w:t>
      </w:r>
      <w:r w:rsidR="00800FB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800FB2" w:rsidRPr="00DA4006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800FB2">
        <w:rPr>
          <w:rFonts w:ascii="Times New Roman" w:hAnsi="Times New Roman" w:cs="Times New Roman"/>
          <w:sz w:val="24"/>
          <w:szCs w:val="24"/>
          <w:lang w:val="en-US"/>
        </w:rPr>
        <w:t xml:space="preserve"> &lt; 0.0001)</w:t>
      </w:r>
      <w:r w:rsidR="00903A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0FB2">
        <w:rPr>
          <w:rFonts w:ascii="Times New Roman" w:hAnsi="Times New Roman" w:cs="Times New Roman"/>
          <w:sz w:val="24"/>
          <w:szCs w:val="24"/>
          <w:lang w:val="en-US"/>
        </w:rPr>
        <w:t>the AID of all amino acids</w:t>
      </w:r>
      <w:r w:rsidR="00D44551">
        <w:rPr>
          <w:rFonts w:ascii="Times New Roman" w:hAnsi="Times New Roman" w:cs="Times New Roman"/>
          <w:sz w:val="24"/>
          <w:szCs w:val="24"/>
          <w:lang w:val="en-US"/>
        </w:rPr>
        <w:t xml:space="preserve"> (+4.</w:t>
      </w:r>
      <w:r w:rsidR="00A001AB">
        <w:rPr>
          <w:rFonts w:ascii="Times New Roman" w:hAnsi="Times New Roman" w:cs="Times New Roman"/>
          <w:sz w:val="24"/>
          <w:szCs w:val="24"/>
          <w:lang w:val="en-US"/>
        </w:rPr>
        <w:t xml:space="preserve">7% </w:t>
      </w:r>
      <w:r w:rsidR="00D44551">
        <w:rPr>
          <w:rFonts w:ascii="Times New Roman" w:hAnsi="Times New Roman" w:cs="Times New Roman"/>
          <w:sz w:val="24"/>
          <w:szCs w:val="24"/>
          <w:lang w:val="en-US"/>
        </w:rPr>
        <w:t xml:space="preserve">and +3.3% unit) </w:t>
      </w:r>
      <w:r w:rsidR="00E70989">
        <w:rPr>
          <w:rFonts w:ascii="Times New Roman" w:hAnsi="Times New Roman" w:cs="Times New Roman"/>
          <w:sz w:val="24"/>
          <w:szCs w:val="24"/>
          <w:lang w:val="en-US"/>
        </w:rPr>
        <w:t>and P</w:t>
      </w:r>
      <w:r w:rsidR="00800FB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A55CE9">
        <w:rPr>
          <w:rFonts w:ascii="Times New Roman" w:hAnsi="Times New Roman" w:cs="Times New Roman"/>
          <w:sz w:val="24"/>
          <w:szCs w:val="24"/>
          <w:lang w:val="en-US"/>
        </w:rPr>
        <w:t>+17.8%</w:t>
      </w:r>
      <w:r w:rsidR="00A001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443E">
        <w:rPr>
          <w:rFonts w:ascii="Times New Roman" w:hAnsi="Times New Roman" w:cs="Times New Roman"/>
          <w:sz w:val="24"/>
          <w:szCs w:val="24"/>
          <w:lang w:val="en-US"/>
        </w:rPr>
        <w:t xml:space="preserve">and +16.8% unit) </w:t>
      </w:r>
      <w:r w:rsidR="0066093C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65443E">
        <w:rPr>
          <w:rFonts w:ascii="Times New Roman" w:hAnsi="Times New Roman" w:cs="Times New Roman"/>
          <w:sz w:val="24"/>
          <w:szCs w:val="24"/>
          <w:lang w:val="en-US"/>
        </w:rPr>
        <w:t>suboptimal and adequate levels of a</w:t>
      </w:r>
      <w:r w:rsidR="00FD3E56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65443E">
        <w:rPr>
          <w:rFonts w:ascii="Times New Roman" w:hAnsi="Times New Roman" w:cs="Times New Roman"/>
          <w:sz w:val="24"/>
          <w:szCs w:val="24"/>
          <w:lang w:val="en-US"/>
        </w:rPr>
        <w:t>P and Ca, respectively</w:t>
      </w:r>
      <w:r w:rsidR="00800FB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B4EB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00FB2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r w:rsidR="00D44551">
        <w:rPr>
          <w:rFonts w:ascii="Times New Roman" w:hAnsi="Times New Roman" w:cs="Times New Roman"/>
          <w:sz w:val="24"/>
          <w:szCs w:val="24"/>
          <w:lang w:val="en-US"/>
        </w:rPr>
        <w:t>ATTD</w:t>
      </w:r>
      <w:r w:rsidR="00E70989">
        <w:rPr>
          <w:rFonts w:ascii="Times New Roman" w:hAnsi="Times New Roman" w:cs="Times New Roman"/>
          <w:sz w:val="24"/>
          <w:szCs w:val="24"/>
          <w:lang w:val="en-US"/>
        </w:rPr>
        <w:t xml:space="preserve"> of P, Ca and phytate was</w:t>
      </w:r>
      <w:r w:rsidR="00800F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4EB0"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r w:rsidR="00800FB2">
        <w:rPr>
          <w:rFonts w:ascii="Times New Roman" w:hAnsi="Times New Roman" w:cs="Times New Roman"/>
          <w:sz w:val="24"/>
          <w:szCs w:val="24"/>
          <w:lang w:val="en-US"/>
        </w:rPr>
        <w:t>significantly improved</w:t>
      </w:r>
      <w:r w:rsidR="00A55CE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A55CE9" w:rsidRPr="00DA4006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A55CE9">
        <w:rPr>
          <w:rFonts w:ascii="Times New Roman" w:hAnsi="Times New Roman" w:cs="Times New Roman"/>
          <w:sz w:val="24"/>
          <w:szCs w:val="24"/>
          <w:lang w:val="en-US"/>
        </w:rPr>
        <w:t xml:space="preserve"> &lt; 0.0001)</w:t>
      </w:r>
      <w:r w:rsidR="00800FB2">
        <w:rPr>
          <w:rFonts w:ascii="Times New Roman" w:hAnsi="Times New Roman" w:cs="Times New Roman"/>
          <w:sz w:val="24"/>
          <w:szCs w:val="24"/>
          <w:lang w:val="en-US"/>
        </w:rPr>
        <w:t xml:space="preserve"> by the addition of MC</w:t>
      </w:r>
      <w:r w:rsidR="00D4455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800FB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445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093C">
        <w:rPr>
          <w:rFonts w:ascii="Times New Roman" w:hAnsi="Times New Roman" w:cs="Times New Roman"/>
          <w:sz w:val="24"/>
          <w:szCs w:val="24"/>
          <w:lang w:val="en-US"/>
        </w:rPr>
        <w:t xml:space="preserve">regardless of </w:t>
      </w:r>
      <w:r w:rsidR="00D4455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65443E">
        <w:rPr>
          <w:rFonts w:ascii="Times New Roman" w:hAnsi="Times New Roman" w:cs="Times New Roman"/>
          <w:sz w:val="24"/>
          <w:szCs w:val="24"/>
          <w:lang w:val="en-US"/>
        </w:rPr>
        <w:t>dietary</w:t>
      </w:r>
      <w:r w:rsidR="00DB3A46">
        <w:rPr>
          <w:rFonts w:ascii="Times New Roman" w:hAnsi="Times New Roman" w:cs="Times New Roman"/>
          <w:sz w:val="24"/>
          <w:szCs w:val="24"/>
          <w:lang w:val="en-US"/>
        </w:rPr>
        <w:t xml:space="preserve"> levels of</w:t>
      </w:r>
      <w:r w:rsidR="00654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455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D3E56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D44551">
        <w:rPr>
          <w:rFonts w:ascii="Times New Roman" w:hAnsi="Times New Roman" w:cs="Times New Roman"/>
          <w:sz w:val="24"/>
          <w:szCs w:val="24"/>
          <w:lang w:val="en-US"/>
        </w:rPr>
        <w:t>P and Ca</w:t>
      </w:r>
      <w:r w:rsidR="00800FB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54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318E">
        <w:rPr>
          <w:rFonts w:ascii="Times New Roman" w:hAnsi="Times New Roman" w:cs="Times New Roman"/>
          <w:sz w:val="24"/>
          <w:szCs w:val="24"/>
          <w:lang w:val="en-US"/>
        </w:rPr>
        <w:t xml:space="preserve">However, the ATTD of P and Ca were significantly higher with suboptimal </w:t>
      </w:r>
      <w:r w:rsidR="00CB7DE1">
        <w:rPr>
          <w:rFonts w:ascii="Times New Roman" w:hAnsi="Times New Roman" w:cs="Times New Roman"/>
          <w:sz w:val="24"/>
          <w:szCs w:val="24"/>
          <w:lang w:val="en-US"/>
        </w:rPr>
        <w:t>than</w:t>
      </w:r>
      <w:r w:rsidR="0097318E">
        <w:rPr>
          <w:rFonts w:ascii="Times New Roman" w:hAnsi="Times New Roman" w:cs="Times New Roman"/>
          <w:sz w:val="24"/>
          <w:szCs w:val="24"/>
          <w:lang w:val="en-US"/>
        </w:rPr>
        <w:t xml:space="preserve"> with adequate levels</w:t>
      </w:r>
      <w:r w:rsidR="00CB7DE1">
        <w:rPr>
          <w:rFonts w:ascii="Times New Roman" w:hAnsi="Times New Roman" w:cs="Times New Roman"/>
          <w:sz w:val="24"/>
          <w:szCs w:val="24"/>
          <w:lang w:val="en-US"/>
        </w:rPr>
        <w:t xml:space="preserve"> of a</w:t>
      </w:r>
      <w:r w:rsidR="00FD3E56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CB7DE1">
        <w:rPr>
          <w:rFonts w:ascii="Times New Roman" w:hAnsi="Times New Roman" w:cs="Times New Roman"/>
          <w:sz w:val="24"/>
          <w:szCs w:val="24"/>
          <w:lang w:val="en-US"/>
        </w:rPr>
        <w:t>P and Ca</w:t>
      </w:r>
      <w:r w:rsidR="0097318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F080B">
        <w:rPr>
          <w:rFonts w:ascii="Times New Roman" w:hAnsi="Times New Roman" w:cs="Times New Roman"/>
          <w:sz w:val="24"/>
          <w:szCs w:val="24"/>
          <w:lang w:val="en-US"/>
        </w:rPr>
        <w:t>This study</w:t>
      </w:r>
      <w:r w:rsidR="00CB7DE1">
        <w:rPr>
          <w:rFonts w:ascii="Times New Roman" w:hAnsi="Times New Roman" w:cs="Times New Roman"/>
          <w:sz w:val="24"/>
          <w:szCs w:val="24"/>
          <w:lang w:val="en-US"/>
        </w:rPr>
        <w:t xml:space="preserve"> demonstrated </w:t>
      </w:r>
      <w:r w:rsidR="0097318E">
        <w:rPr>
          <w:rFonts w:ascii="Times New Roman" w:hAnsi="Times New Roman" w:cs="Times New Roman"/>
          <w:sz w:val="24"/>
          <w:szCs w:val="24"/>
          <w:lang w:val="en-US"/>
        </w:rPr>
        <w:t xml:space="preserve">that MCPC </w:t>
      </w:r>
      <w:r w:rsidR="00CB7DE1">
        <w:rPr>
          <w:rFonts w:ascii="Times New Roman" w:hAnsi="Times New Roman" w:cs="Times New Roman"/>
          <w:sz w:val="24"/>
          <w:szCs w:val="24"/>
          <w:lang w:val="en-US"/>
        </w:rPr>
        <w:t>is an effe</w:t>
      </w:r>
      <w:r w:rsidR="00A001AB">
        <w:rPr>
          <w:rFonts w:ascii="Times New Roman" w:hAnsi="Times New Roman" w:cs="Times New Roman"/>
          <w:sz w:val="24"/>
          <w:szCs w:val="24"/>
          <w:lang w:val="en-US"/>
        </w:rPr>
        <w:t xml:space="preserve">ctive mean </w:t>
      </w:r>
      <w:r w:rsidR="00034894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A001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7DE1">
        <w:rPr>
          <w:rFonts w:ascii="Times New Roman" w:hAnsi="Times New Roman" w:cs="Times New Roman"/>
          <w:sz w:val="24"/>
          <w:szCs w:val="24"/>
          <w:lang w:val="en-US"/>
        </w:rPr>
        <w:t>improv</w:t>
      </w:r>
      <w:r w:rsidR="0003489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CB7DE1">
        <w:rPr>
          <w:rFonts w:ascii="Times New Roman" w:hAnsi="Times New Roman" w:cs="Times New Roman"/>
          <w:sz w:val="24"/>
          <w:szCs w:val="24"/>
          <w:lang w:val="en-US"/>
        </w:rPr>
        <w:t xml:space="preserve"> the availability of nutrients and</w:t>
      </w:r>
      <w:r w:rsidR="004B23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080B">
        <w:rPr>
          <w:rFonts w:ascii="Times New Roman" w:hAnsi="Times New Roman" w:cs="Times New Roman"/>
          <w:sz w:val="24"/>
          <w:szCs w:val="24"/>
          <w:lang w:val="en-US"/>
        </w:rPr>
        <w:t xml:space="preserve">consequently the </w:t>
      </w:r>
      <w:r w:rsidR="00A001AB">
        <w:rPr>
          <w:rFonts w:ascii="Times New Roman" w:hAnsi="Times New Roman" w:cs="Times New Roman"/>
          <w:sz w:val="24"/>
          <w:szCs w:val="24"/>
          <w:lang w:val="en-US"/>
        </w:rPr>
        <w:t xml:space="preserve">performance in </w:t>
      </w:r>
      <w:r w:rsidR="006F080B">
        <w:rPr>
          <w:rFonts w:ascii="Times New Roman" w:hAnsi="Times New Roman" w:cs="Times New Roman"/>
          <w:sz w:val="24"/>
          <w:szCs w:val="24"/>
          <w:lang w:val="en-US"/>
        </w:rPr>
        <w:t>broilers</w:t>
      </w:r>
      <w:r w:rsidR="00A001AB">
        <w:rPr>
          <w:rFonts w:ascii="Times New Roman" w:hAnsi="Times New Roman" w:cs="Times New Roman"/>
          <w:sz w:val="24"/>
          <w:szCs w:val="24"/>
          <w:lang w:val="en-US"/>
        </w:rPr>
        <w:t>. It also highlighted</w:t>
      </w:r>
      <w:r w:rsidR="006F08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7DE1">
        <w:rPr>
          <w:rFonts w:ascii="Times New Roman" w:hAnsi="Times New Roman" w:cs="Times New Roman"/>
          <w:sz w:val="24"/>
          <w:szCs w:val="24"/>
          <w:lang w:val="en-US"/>
        </w:rPr>
        <w:t xml:space="preserve">the need to take into account the interactions </w:t>
      </w:r>
      <w:r w:rsidR="00A001AB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 w:rsidR="006F080B">
        <w:rPr>
          <w:rFonts w:ascii="Times New Roman" w:hAnsi="Times New Roman" w:cs="Times New Roman"/>
          <w:sz w:val="24"/>
          <w:szCs w:val="24"/>
          <w:lang w:val="en-US"/>
        </w:rPr>
        <w:t>nutrient</w:t>
      </w:r>
      <w:r w:rsidR="00CB7DE1">
        <w:rPr>
          <w:rFonts w:ascii="Times New Roman" w:hAnsi="Times New Roman" w:cs="Times New Roman"/>
          <w:sz w:val="24"/>
          <w:szCs w:val="24"/>
          <w:lang w:val="en-US"/>
        </w:rPr>
        <w:t xml:space="preserve"> levels </w:t>
      </w:r>
      <w:r w:rsidR="00A001AB">
        <w:rPr>
          <w:rFonts w:ascii="Times New Roman" w:hAnsi="Times New Roman" w:cs="Times New Roman"/>
          <w:sz w:val="24"/>
          <w:szCs w:val="24"/>
          <w:lang w:val="en-US"/>
        </w:rPr>
        <w:t xml:space="preserve">in order to </w:t>
      </w:r>
      <w:r w:rsidR="008A105B">
        <w:rPr>
          <w:rFonts w:ascii="Times New Roman" w:hAnsi="Times New Roman" w:cs="Times New Roman"/>
          <w:sz w:val="24"/>
          <w:szCs w:val="24"/>
          <w:lang w:val="en-US"/>
        </w:rPr>
        <w:t xml:space="preserve">optimize </w:t>
      </w:r>
      <w:r w:rsidR="00A001A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6F080B">
        <w:rPr>
          <w:rFonts w:ascii="Times New Roman" w:hAnsi="Times New Roman" w:cs="Times New Roman"/>
          <w:sz w:val="24"/>
          <w:szCs w:val="24"/>
          <w:lang w:val="en-US"/>
        </w:rPr>
        <w:t xml:space="preserve">efficacy of </w:t>
      </w:r>
      <w:r w:rsidR="00A001AB">
        <w:rPr>
          <w:rFonts w:ascii="Times New Roman" w:hAnsi="Times New Roman" w:cs="Times New Roman"/>
          <w:sz w:val="24"/>
          <w:szCs w:val="24"/>
          <w:lang w:val="en-US"/>
        </w:rPr>
        <w:t xml:space="preserve">exogenous enzymes in poultry nutrition. </w:t>
      </w:r>
      <w:r w:rsidR="006F08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FCECEBC" w14:textId="3BB6597C" w:rsidR="00A61E14" w:rsidRDefault="0097318E" w:rsidP="00A001A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Key</w:t>
      </w:r>
      <w:r w:rsidR="00A260B5" w:rsidRPr="00A260B5">
        <w:rPr>
          <w:rFonts w:ascii="Times New Roman" w:hAnsi="Times New Roman" w:cs="Times New Roman"/>
          <w:b/>
          <w:sz w:val="24"/>
          <w:szCs w:val="24"/>
          <w:lang w:val="en-US"/>
        </w:rPr>
        <w:t>words:</w:t>
      </w:r>
      <w:r w:rsidR="00A26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713E">
        <w:rPr>
          <w:rFonts w:ascii="Times New Roman" w:hAnsi="Times New Roman" w:cs="Times New Roman"/>
          <w:sz w:val="24"/>
          <w:szCs w:val="24"/>
          <w:lang w:val="en-US"/>
        </w:rPr>
        <w:t>Multi-enzymes</w:t>
      </w:r>
    </w:p>
    <w:sectPr w:rsidR="00A61E14" w:rsidSect="004B23C3">
      <w:type w:val="continuous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A1919A" w14:textId="77777777" w:rsidR="00341908" w:rsidRDefault="00341908" w:rsidP="00A77AA5">
      <w:pPr>
        <w:spacing w:after="0" w:line="240" w:lineRule="auto"/>
      </w:pPr>
      <w:r>
        <w:separator/>
      </w:r>
    </w:p>
  </w:endnote>
  <w:endnote w:type="continuationSeparator" w:id="0">
    <w:p w14:paraId="4AB999FC" w14:textId="77777777" w:rsidR="00341908" w:rsidRDefault="00341908" w:rsidP="00A77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B1B882" w14:textId="77777777" w:rsidR="00341908" w:rsidRDefault="00341908" w:rsidP="00A77AA5">
      <w:pPr>
        <w:spacing w:after="0" w:line="240" w:lineRule="auto"/>
      </w:pPr>
      <w:r>
        <w:separator/>
      </w:r>
    </w:p>
  </w:footnote>
  <w:footnote w:type="continuationSeparator" w:id="0">
    <w:p w14:paraId="51EF5BBF" w14:textId="77777777" w:rsidR="00341908" w:rsidRDefault="00341908" w:rsidP="00A77A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E75"/>
    <w:rsid w:val="00034894"/>
    <w:rsid w:val="00036960"/>
    <w:rsid w:val="0004053D"/>
    <w:rsid w:val="00041B62"/>
    <w:rsid w:val="000732E5"/>
    <w:rsid w:val="00076077"/>
    <w:rsid w:val="000F4727"/>
    <w:rsid w:val="0010088F"/>
    <w:rsid w:val="00115784"/>
    <w:rsid w:val="001A50CB"/>
    <w:rsid w:val="001B4EB0"/>
    <w:rsid w:val="001F0DDB"/>
    <w:rsid w:val="00247A07"/>
    <w:rsid w:val="002668B5"/>
    <w:rsid w:val="002767BD"/>
    <w:rsid w:val="002A3472"/>
    <w:rsid w:val="002E65C3"/>
    <w:rsid w:val="00341908"/>
    <w:rsid w:val="003553B0"/>
    <w:rsid w:val="003618B6"/>
    <w:rsid w:val="003B5595"/>
    <w:rsid w:val="003C4167"/>
    <w:rsid w:val="003F5834"/>
    <w:rsid w:val="00400ACB"/>
    <w:rsid w:val="0047619B"/>
    <w:rsid w:val="00496EF2"/>
    <w:rsid w:val="004B23C3"/>
    <w:rsid w:val="004B7404"/>
    <w:rsid w:val="004C0419"/>
    <w:rsid w:val="004C38B3"/>
    <w:rsid w:val="004C3D27"/>
    <w:rsid w:val="004F5D05"/>
    <w:rsid w:val="00513680"/>
    <w:rsid w:val="00556FA5"/>
    <w:rsid w:val="00583E88"/>
    <w:rsid w:val="00597255"/>
    <w:rsid w:val="005C54A5"/>
    <w:rsid w:val="005C5A1E"/>
    <w:rsid w:val="0063644E"/>
    <w:rsid w:val="00637F9E"/>
    <w:rsid w:val="0065443E"/>
    <w:rsid w:val="0065578D"/>
    <w:rsid w:val="0066093C"/>
    <w:rsid w:val="0069295F"/>
    <w:rsid w:val="006B579C"/>
    <w:rsid w:val="006F080B"/>
    <w:rsid w:val="00784F0E"/>
    <w:rsid w:val="00790FD1"/>
    <w:rsid w:val="007945B8"/>
    <w:rsid w:val="007A7E75"/>
    <w:rsid w:val="007D4138"/>
    <w:rsid w:val="007E6020"/>
    <w:rsid w:val="00800FB2"/>
    <w:rsid w:val="008370FE"/>
    <w:rsid w:val="008A105B"/>
    <w:rsid w:val="008A12E2"/>
    <w:rsid w:val="008D4E6F"/>
    <w:rsid w:val="009004D5"/>
    <w:rsid w:val="00903AF1"/>
    <w:rsid w:val="00911319"/>
    <w:rsid w:val="0092713E"/>
    <w:rsid w:val="00963AAB"/>
    <w:rsid w:val="0097318E"/>
    <w:rsid w:val="00997741"/>
    <w:rsid w:val="009A063B"/>
    <w:rsid w:val="00A001AB"/>
    <w:rsid w:val="00A260B5"/>
    <w:rsid w:val="00A37600"/>
    <w:rsid w:val="00A55CE9"/>
    <w:rsid w:val="00A61E14"/>
    <w:rsid w:val="00A664A8"/>
    <w:rsid w:val="00A77AA5"/>
    <w:rsid w:val="00A90D0B"/>
    <w:rsid w:val="00AC3BDF"/>
    <w:rsid w:val="00AD3032"/>
    <w:rsid w:val="00AE2726"/>
    <w:rsid w:val="00B0596F"/>
    <w:rsid w:val="00BB2EBF"/>
    <w:rsid w:val="00BE0DDF"/>
    <w:rsid w:val="00BE38D9"/>
    <w:rsid w:val="00BE6D8B"/>
    <w:rsid w:val="00C65220"/>
    <w:rsid w:val="00C749E7"/>
    <w:rsid w:val="00CA5B60"/>
    <w:rsid w:val="00CA79FB"/>
    <w:rsid w:val="00CB7DE1"/>
    <w:rsid w:val="00D034CF"/>
    <w:rsid w:val="00D42C99"/>
    <w:rsid w:val="00D44551"/>
    <w:rsid w:val="00D51B07"/>
    <w:rsid w:val="00D53BF3"/>
    <w:rsid w:val="00D61C34"/>
    <w:rsid w:val="00D7033F"/>
    <w:rsid w:val="00D81151"/>
    <w:rsid w:val="00DA4006"/>
    <w:rsid w:val="00DB3A46"/>
    <w:rsid w:val="00E12B25"/>
    <w:rsid w:val="00E32BFD"/>
    <w:rsid w:val="00E70989"/>
    <w:rsid w:val="00E771BD"/>
    <w:rsid w:val="00EA0CB1"/>
    <w:rsid w:val="00EA5640"/>
    <w:rsid w:val="00F158E9"/>
    <w:rsid w:val="00F25BE0"/>
    <w:rsid w:val="00F6647B"/>
    <w:rsid w:val="00F810E4"/>
    <w:rsid w:val="00FD3E56"/>
    <w:rsid w:val="00FF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A8D05DB"/>
  <w15:chartTrackingRefBased/>
  <w15:docId w15:val="{B15699C7-ADF4-4EA3-AE28-0E1222018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E7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77A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7AA5"/>
  </w:style>
  <w:style w:type="paragraph" w:styleId="Pieddepage">
    <w:name w:val="footer"/>
    <w:basedOn w:val="Normal"/>
    <w:link w:val="PieddepageCar"/>
    <w:uiPriority w:val="99"/>
    <w:unhideWhenUsed/>
    <w:rsid w:val="00A77A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7AA5"/>
  </w:style>
  <w:style w:type="character" w:styleId="Numrodeligne">
    <w:name w:val="line number"/>
    <w:basedOn w:val="Policepardfaut"/>
    <w:uiPriority w:val="99"/>
    <w:semiHidden/>
    <w:unhideWhenUsed/>
    <w:rsid w:val="007E6020"/>
  </w:style>
  <w:style w:type="paragraph" w:styleId="Textedebulles">
    <w:name w:val="Balloon Text"/>
    <w:basedOn w:val="Normal"/>
    <w:link w:val="TextedebullesCar"/>
    <w:uiPriority w:val="99"/>
    <w:semiHidden/>
    <w:unhideWhenUsed/>
    <w:rsid w:val="001157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15784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11578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1578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1578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1578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157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321</Words>
  <Characters>1771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Jlali, Maamer</dc:creator>
  <cp:keywords/>
  <dc:description/>
  <cp:lastModifiedBy>Jlali, Maamer</cp:lastModifiedBy>
  <cp:revision>7</cp:revision>
  <dcterms:created xsi:type="dcterms:W3CDTF">2017-10-29T21:35:00Z</dcterms:created>
  <dcterms:modified xsi:type="dcterms:W3CDTF">2017-10-31T10:41:00Z</dcterms:modified>
</cp:coreProperties>
</file>