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02" w:rsidRDefault="00347802" w:rsidP="00347802">
      <w:pPr>
        <w:autoSpaceDE w:val="0"/>
        <w:autoSpaceDN w:val="0"/>
        <w:adjustRightInd w:val="0"/>
        <w:spacing w:after="200" w:line="360" w:lineRule="auto"/>
        <w:ind w:left="1440" w:hanging="1440"/>
        <w:jc w:val="both"/>
        <w:rPr>
          <w:b/>
          <w:bCs/>
          <w:lang w:val="en"/>
        </w:rPr>
      </w:pPr>
      <w:r w:rsidRPr="00347802">
        <w:rPr>
          <w:b/>
          <w:bCs/>
          <w:lang w:val="en"/>
        </w:rPr>
        <w:t xml:space="preserve">USE OF </w:t>
      </w:r>
      <w:r w:rsidRPr="00347802">
        <w:rPr>
          <w:b/>
          <w:bCs/>
          <w:i/>
          <w:iCs/>
          <w:lang w:val="en"/>
        </w:rPr>
        <w:t>CICHORIUM INTYBUS</w:t>
      </w:r>
      <w:r w:rsidRPr="00347802">
        <w:rPr>
          <w:b/>
          <w:bCs/>
          <w:lang w:val="en"/>
        </w:rPr>
        <w:t xml:space="preserve"> LEAF EXTRACT AS GROWTH PROMOTER, HEPATOPROTECTANT AND IMMUNE </w:t>
      </w:r>
      <w:r w:rsidRPr="00E70F6E">
        <w:rPr>
          <w:b/>
          <w:bCs/>
          <w:noProof/>
          <w:lang w:val="en"/>
        </w:rPr>
        <w:t>MODULENT</w:t>
      </w:r>
      <w:r w:rsidRPr="00347802">
        <w:rPr>
          <w:b/>
          <w:bCs/>
          <w:lang w:val="en"/>
        </w:rPr>
        <w:t xml:space="preserve"> IN BROILERS</w:t>
      </w:r>
    </w:p>
    <w:p w:rsidR="00E70F6E" w:rsidRPr="00E70F6E" w:rsidRDefault="00E70F6E" w:rsidP="00347802">
      <w:pPr>
        <w:autoSpaceDE w:val="0"/>
        <w:autoSpaceDN w:val="0"/>
        <w:adjustRightInd w:val="0"/>
        <w:spacing w:after="200" w:line="360" w:lineRule="auto"/>
        <w:ind w:left="1440" w:hanging="1440"/>
        <w:jc w:val="both"/>
        <w:rPr>
          <w:b/>
          <w:bCs/>
          <w:u w:val="single"/>
          <w:lang w:val="en"/>
        </w:rPr>
      </w:pPr>
      <w:r w:rsidRPr="00E70F6E">
        <w:rPr>
          <w:b/>
          <w:bCs/>
          <w:u w:val="single"/>
          <w:lang w:val="en"/>
        </w:rPr>
        <w:t>Muhammad Saeed</w:t>
      </w:r>
    </w:p>
    <w:p w:rsidR="00E70F6E" w:rsidRPr="00347802" w:rsidRDefault="00E70F6E" w:rsidP="00E70F6E">
      <w:pPr>
        <w:autoSpaceDE w:val="0"/>
        <w:autoSpaceDN w:val="0"/>
        <w:adjustRightInd w:val="0"/>
        <w:spacing w:after="200" w:line="360" w:lineRule="auto"/>
        <w:ind w:left="1440" w:hanging="1440"/>
        <w:jc w:val="center"/>
        <w:rPr>
          <w:b/>
          <w:bCs/>
          <w:lang w:val="en"/>
        </w:rPr>
      </w:pPr>
      <w:r>
        <w:rPr>
          <w:b/>
          <w:bCs/>
          <w:lang w:val="en"/>
        </w:rPr>
        <w:t>ABSTRACT</w:t>
      </w:r>
    </w:p>
    <w:p w:rsidR="00347802" w:rsidRDefault="000550DE" w:rsidP="00347802">
      <w:pPr>
        <w:autoSpaceDE w:val="0"/>
        <w:autoSpaceDN w:val="0"/>
        <w:adjustRightInd w:val="0"/>
        <w:spacing w:line="360" w:lineRule="auto"/>
        <w:ind w:firstLine="720"/>
        <w:jc w:val="both"/>
        <w:rPr>
          <w:lang w:val="en"/>
        </w:rPr>
      </w:pPr>
      <w:r w:rsidRPr="000550DE">
        <w:rPr>
          <w:noProof/>
        </w:rPr>
        <w:t>Use of antibiotics as feed additive is banned in some countries due to the massive insecurity in food because these antibiotics develop resistance in huma</w:t>
      </w:r>
      <w:r w:rsidR="00781939">
        <w:rPr>
          <w:noProof/>
        </w:rPr>
        <w:t>ns against different diseases. So</w:t>
      </w:r>
      <w:r w:rsidRPr="000550DE">
        <w:rPr>
          <w:noProof/>
        </w:rPr>
        <w:t xml:space="preserve"> peoples to deny the </w:t>
      </w:r>
      <w:r w:rsidR="00742CEF">
        <w:rPr>
          <w:noProof/>
        </w:rPr>
        <w:t>use of traditional antibiotics.</w:t>
      </w:r>
      <w:bookmarkStart w:id="0" w:name="_GoBack"/>
      <w:bookmarkEnd w:id="0"/>
      <w:r w:rsidR="00E70F6E">
        <w:rPr>
          <w:noProof/>
        </w:rPr>
        <w:t>The p</w:t>
      </w:r>
      <w:r w:rsidR="00E70F6E" w:rsidRPr="00E70F6E">
        <w:rPr>
          <w:noProof/>
        </w:rPr>
        <w:t>resent</w:t>
      </w:r>
      <w:r w:rsidR="00E70F6E" w:rsidRPr="005723A2">
        <w:t xml:space="preserve"> </w:t>
      </w:r>
      <w:r w:rsidR="00E70F6E">
        <w:t xml:space="preserve">investigation </w:t>
      </w:r>
      <w:r w:rsidR="00E70F6E" w:rsidRPr="005723A2">
        <w:t xml:space="preserve">was conducted to investigate the effect of </w:t>
      </w:r>
      <w:proofErr w:type="spellStart"/>
      <w:r w:rsidR="00E70F6E" w:rsidRPr="005723A2">
        <w:rPr>
          <w:i/>
        </w:rPr>
        <w:t>Cichorium</w:t>
      </w:r>
      <w:proofErr w:type="spellEnd"/>
      <w:r w:rsidR="00E70F6E" w:rsidRPr="005723A2">
        <w:rPr>
          <w:i/>
        </w:rPr>
        <w:t xml:space="preserve"> </w:t>
      </w:r>
      <w:proofErr w:type="spellStart"/>
      <w:r w:rsidR="00E70F6E" w:rsidRPr="005723A2">
        <w:rPr>
          <w:i/>
        </w:rPr>
        <w:t>intybus</w:t>
      </w:r>
      <w:proofErr w:type="spellEnd"/>
      <w:r w:rsidR="00E70F6E" w:rsidRPr="005723A2">
        <w:t xml:space="preserve"> leaf extract as a growth promoter, </w:t>
      </w:r>
      <w:r w:rsidR="00E70F6E" w:rsidRPr="00E70F6E">
        <w:rPr>
          <w:noProof/>
        </w:rPr>
        <w:t>hepatoprotectant,</w:t>
      </w:r>
      <w:r w:rsidR="00E70F6E" w:rsidRPr="005723A2">
        <w:t xml:space="preserve"> and immune </w:t>
      </w:r>
      <w:r w:rsidR="00E70F6E" w:rsidRPr="00E70F6E">
        <w:rPr>
          <w:noProof/>
        </w:rPr>
        <w:t>modulent</w:t>
      </w:r>
      <w:r w:rsidR="00E70F6E" w:rsidRPr="005723A2">
        <w:t xml:space="preserve"> along with their hematological parameters</w:t>
      </w:r>
      <w:r w:rsidR="00E70F6E">
        <w:t xml:space="preserve"> </w:t>
      </w:r>
      <w:r w:rsidR="00E70F6E" w:rsidRPr="005723A2">
        <w:t xml:space="preserve">in broilers. </w:t>
      </w:r>
      <w:r w:rsidR="00347802">
        <w:rPr>
          <w:lang w:val="en"/>
        </w:rPr>
        <w:t xml:space="preserve">The efficacy of </w:t>
      </w:r>
      <w:proofErr w:type="spellStart"/>
      <w:r w:rsidR="00347802">
        <w:rPr>
          <w:i/>
          <w:iCs/>
          <w:lang w:val="en"/>
        </w:rPr>
        <w:t>Cichorium</w:t>
      </w:r>
      <w:proofErr w:type="spellEnd"/>
      <w:r w:rsidR="00347802">
        <w:rPr>
          <w:i/>
          <w:iCs/>
          <w:lang w:val="en"/>
        </w:rPr>
        <w:t xml:space="preserve"> </w:t>
      </w:r>
      <w:proofErr w:type="spellStart"/>
      <w:r w:rsidR="00347802">
        <w:rPr>
          <w:i/>
          <w:iCs/>
          <w:lang w:val="en"/>
        </w:rPr>
        <w:t>intybus</w:t>
      </w:r>
      <w:proofErr w:type="spellEnd"/>
      <w:r w:rsidR="00347802">
        <w:rPr>
          <w:lang w:val="en"/>
        </w:rPr>
        <w:t xml:space="preserve"> leaf extract was checked on day-old chicks (n=150), distributed in 15 replicates (10 birds/replicate).These replicates were allotted to five treatment groups such that each group received three replicates.  Group </w:t>
      </w:r>
      <w:proofErr w:type="gramStart"/>
      <w:r w:rsidR="00347802">
        <w:rPr>
          <w:lang w:val="en"/>
        </w:rPr>
        <w:t>A</w:t>
      </w:r>
      <w:proofErr w:type="gramEnd"/>
      <w:r w:rsidR="00347802">
        <w:rPr>
          <w:lang w:val="en"/>
        </w:rPr>
        <w:t xml:space="preserve"> (positive control) was offered commercial ration supplemented with an antibiotic growth promoter (</w:t>
      </w:r>
      <w:proofErr w:type="spellStart"/>
      <w:r w:rsidR="00347802" w:rsidRPr="00E70F6E">
        <w:rPr>
          <w:noProof/>
          <w:lang w:val="en"/>
        </w:rPr>
        <w:t>Enracin</w:t>
      </w:r>
      <w:proofErr w:type="spellEnd"/>
      <w:r w:rsidR="00347802">
        <w:rPr>
          <w:lang w:val="en"/>
        </w:rPr>
        <w:t xml:space="preserve">) and </w:t>
      </w:r>
      <w:proofErr w:type="spellStart"/>
      <w:r w:rsidR="00347802">
        <w:rPr>
          <w:lang w:val="en"/>
        </w:rPr>
        <w:t>coccidiostat</w:t>
      </w:r>
      <w:proofErr w:type="spellEnd"/>
      <w:r w:rsidR="00347802">
        <w:rPr>
          <w:lang w:val="en"/>
        </w:rPr>
        <w:t xml:space="preserve"> (</w:t>
      </w:r>
      <w:proofErr w:type="spellStart"/>
      <w:r w:rsidR="00347802" w:rsidRPr="00E70F6E">
        <w:rPr>
          <w:noProof/>
          <w:lang w:val="en"/>
        </w:rPr>
        <w:t>Salinomycin</w:t>
      </w:r>
      <w:proofErr w:type="spellEnd"/>
      <w:r w:rsidR="00347802">
        <w:rPr>
          <w:lang w:val="en"/>
        </w:rPr>
        <w:t xml:space="preserve">). Group E (negative control) was offered water without supplementation of antibiotic and </w:t>
      </w:r>
      <w:proofErr w:type="spellStart"/>
      <w:r w:rsidR="00347802">
        <w:rPr>
          <w:lang w:val="en"/>
        </w:rPr>
        <w:t>coccidiostat</w:t>
      </w:r>
      <w:proofErr w:type="spellEnd"/>
      <w:r w:rsidR="00347802">
        <w:rPr>
          <w:lang w:val="en"/>
        </w:rPr>
        <w:t xml:space="preserve">. Whereas, group B, </w:t>
      </w:r>
      <w:r w:rsidR="00347802" w:rsidRPr="00E70F6E">
        <w:rPr>
          <w:noProof/>
          <w:lang w:val="en"/>
        </w:rPr>
        <w:t>C</w:t>
      </w:r>
      <w:r w:rsidR="00347802">
        <w:rPr>
          <w:lang w:val="en"/>
        </w:rPr>
        <w:t xml:space="preserve"> and D were offered water containing different concentrations of chicory leaves extract @ 5, 10 and 15 ml/L, extracted in distilled water at pH 7. Chicory leaf extract exhibited a significant (p&lt; 0.05) effects on weight gain, feed conversion ratio, ALT, Aspartate </w:t>
      </w:r>
      <w:r w:rsidR="00347802" w:rsidRPr="00F67E73">
        <w:rPr>
          <w:lang w:val="en"/>
        </w:rPr>
        <w:t xml:space="preserve">Aminotransferase </w:t>
      </w:r>
      <w:r w:rsidR="00347802">
        <w:rPr>
          <w:lang w:val="en"/>
        </w:rPr>
        <w:t>concentration, antibody body titer against Newcastle disease,</w:t>
      </w:r>
      <w:r w:rsidR="00347802" w:rsidRPr="00CB4D81">
        <w:rPr>
          <w:lang w:val="en"/>
        </w:rPr>
        <w:t xml:space="preserve"> </w:t>
      </w:r>
      <w:r w:rsidR="00347802">
        <w:rPr>
          <w:lang w:val="en"/>
        </w:rPr>
        <w:t xml:space="preserve">blood glucose, cholesterol level, total leukocyte count (TLC) and </w:t>
      </w:r>
      <w:proofErr w:type="spellStart"/>
      <w:r w:rsidR="00347802">
        <w:rPr>
          <w:lang w:val="en"/>
        </w:rPr>
        <w:t>hepatoprotective</w:t>
      </w:r>
      <w:proofErr w:type="spellEnd"/>
      <w:r w:rsidR="00347802">
        <w:rPr>
          <w:lang w:val="en"/>
        </w:rPr>
        <w:t xml:space="preserve"> properties. </w:t>
      </w:r>
      <w:r w:rsidR="00347802" w:rsidRPr="00E70F6E">
        <w:rPr>
          <w:noProof/>
          <w:lang w:val="en"/>
        </w:rPr>
        <w:t>Where</w:t>
      </w:r>
      <w:r w:rsidR="00E70F6E">
        <w:rPr>
          <w:noProof/>
          <w:lang w:val="en"/>
        </w:rPr>
        <w:t>as</w:t>
      </w:r>
      <w:r w:rsidR="00347802">
        <w:rPr>
          <w:lang w:val="en"/>
        </w:rPr>
        <w:t xml:space="preserve">, feed consumption, </w:t>
      </w:r>
      <w:r w:rsidR="00347802" w:rsidRPr="007A4953">
        <w:rPr>
          <w:lang w:val="en"/>
        </w:rPr>
        <w:t xml:space="preserve">Alpha </w:t>
      </w:r>
      <w:proofErr w:type="spellStart"/>
      <w:r w:rsidR="00347802" w:rsidRPr="007A4953">
        <w:rPr>
          <w:lang w:val="en"/>
        </w:rPr>
        <w:t>Glutamyltransferase</w:t>
      </w:r>
      <w:proofErr w:type="spellEnd"/>
      <w:r w:rsidR="00347802">
        <w:rPr>
          <w:lang w:val="en"/>
        </w:rPr>
        <w:t>,</w:t>
      </w:r>
      <w:r w:rsidR="00347802" w:rsidRPr="00CB4D81">
        <w:rPr>
          <w:lang w:val="en"/>
        </w:rPr>
        <w:t xml:space="preserve"> </w:t>
      </w:r>
      <w:r w:rsidR="00347802">
        <w:rPr>
          <w:lang w:val="en"/>
        </w:rPr>
        <w:t>hemoglobin concentration (</w:t>
      </w:r>
      <w:proofErr w:type="spellStart"/>
      <w:r w:rsidR="00347802">
        <w:rPr>
          <w:lang w:val="en"/>
        </w:rPr>
        <w:t>Hb</w:t>
      </w:r>
      <w:proofErr w:type="spellEnd"/>
      <w:r w:rsidR="00347802">
        <w:rPr>
          <w:lang w:val="en"/>
        </w:rPr>
        <w:t xml:space="preserve">), </w:t>
      </w:r>
      <w:r w:rsidR="00347802" w:rsidRPr="009A5BC1">
        <w:rPr>
          <w:lang w:val="en"/>
        </w:rPr>
        <w:t>Packed Cell Volume</w:t>
      </w:r>
      <w:r w:rsidR="00347802">
        <w:rPr>
          <w:lang w:val="en"/>
        </w:rPr>
        <w:t xml:space="preserve"> (PCV), </w:t>
      </w:r>
      <w:proofErr w:type="spellStart"/>
      <w:r w:rsidR="00347802">
        <w:rPr>
          <w:lang w:val="en"/>
        </w:rPr>
        <w:t>heterophils</w:t>
      </w:r>
      <w:proofErr w:type="spellEnd"/>
      <w:r w:rsidR="00347802">
        <w:rPr>
          <w:lang w:val="en"/>
        </w:rPr>
        <w:t xml:space="preserve"> count, lymphocytes count and antibody body titer against infectious </w:t>
      </w:r>
      <w:r w:rsidR="00347802" w:rsidRPr="00CF1700">
        <w:rPr>
          <w:noProof/>
          <w:lang w:val="en"/>
        </w:rPr>
        <w:t>bursa</w:t>
      </w:r>
      <w:r w:rsidR="00347802">
        <w:rPr>
          <w:lang w:val="en"/>
        </w:rPr>
        <w:t xml:space="preserve"> disease were not affected (P&gt;0.05). It is concluded that chicory leaf extract should be recommended as an inexpensive, efficient and safe growth promoter in broiler production.</w:t>
      </w:r>
    </w:p>
    <w:p w:rsidR="007E5D3E" w:rsidRDefault="00742CEF">
      <w:pPr>
        <w:rPr>
          <w:lang w:val="en"/>
        </w:rPr>
      </w:pPr>
    </w:p>
    <w:p w:rsidR="00E70F6E" w:rsidRPr="00347802" w:rsidRDefault="00E70F6E">
      <w:pPr>
        <w:rPr>
          <w:lang w:val="en"/>
        </w:rPr>
      </w:pPr>
      <w:r w:rsidRPr="00E70F6E">
        <w:rPr>
          <w:b/>
          <w:lang w:val="en"/>
        </w:rPr>
        <w:t>Keywords:</w:t>
      </w:r>
      <w:r>
        <w:rPr>
          <w:lang w:val="en"/>
        </w:rPr>
        <w:t xml:space="preserve"> </w:t>
      </w:r>
      <w:proofErr w:type="spellStart"/>
      <w:r w:rsidRPr="00E70F6E">
        <w:rPr>
          <w:lang w:val="en"/>
        </w:rPr>
        <w:t>Cichorium</w:t>
      </w:r>
      <w:proofErr w:type="spellEnd"/>
      <w:r w:rsidRPr="00E70F6E">
        <w:rPr>
          <w:lang w:val="en"/>
        </w:rPr>
        <w:t xml:space="preserve"> </w:t>
      </w:r>
      <w:proofErr w:type="spellStart"/>
      <w:r w:rsidRPr="00E70F6E">
        <w:rPr>
          <w:lang w:val="en"/>
        </w:rPr>
        <w:t>intybus</w:t>
      </w:r>
      <w:proofErr w:type="spellEnd"/>
      <w:r w:rsidRPr="00E70F6E">
        <w:rPr>
          <w:lang w:val="en"/>
        </w:rPr>
        <w:t xml:space="preserve">, broilers, growth promoter, immune </w:t>
      </w:r>
      <w:r w:rsidRPr="00CF1700">
        <w:rPr>
          <w:noProof/>
          <w:lang w:val="en"/>
        </w:rPr>
        <w:t>modulent</w:t>
      </w:r>
      <w:r w:rsidRPr="00E70F6E">
        <w:rPr>
          <w:lang w:val="en"/>
        </w:rPr>
        <w:t xml:space="preserve">, </w:t>
      </w:r>
      <w:r w:rsidRPr="00CF1700">
        <w:rPr>
          <w:noProof/>
          <w:lang w:val="en"/>
        </w:rPr>
        <w:t>hepatoprotectant</w:t>
      </w:r>
    </w:p>
    <w:sectPr w:rsidR="00E70F6E" w:rsidRPr="00347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OwsDQ2tTA1MDW1MLRQ0lEKTi0uzszPAykwrgUA8YT4biwAAAA="/>
  </w:docVars>
  <w:rsids>
    <w:rsidRoot w:val="00347802"/>
    <w:rsid w:val="000550DE"/>
    <w:rsid w:val="002D67E7"/>
    <w:rsid w:val="00347802"/>
    <w:rsid w:val="00742CEF"/>
    <w:rsid w:val="00781939"/>
    <w:rsid w:val="0084679D"/>
    <w:rsid w:val="00BA3BFE"/>
    <w:rsid w:val="00CF1700"/>
    <w:rsid w:val="00E7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56D16-CABD-4E70-A004-248424CF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80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2017-11-25T13:15:00Z</dcterms:created>
  <dcterms:modified xsi:type="dcterms:W3CDTF">2017-11-25T13:51:00Z</dcterms:modified>
</cp:coreProperties>
</file>