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F3" w:rsidRPr="00F35FF3" w:rsidRDefault="00F35FF3" w:rsidP="00F35FF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FF3">
        <w:rPr>
          <w:rFonts w:ascii="Times New Roman" w:hAnsi="Times New Roman" w:cs="Times New Roman"/>
          <w:sz w:val="24"/>
          <w:szCs w:val="24"/>
        </w:rPr>
        <w:t>EFFECT OF FEEDING AZOLLA (AZOLLA PINNATA) ON THE PERFORMANCE OF WHITE PEKIN LAYING DUCKS</w:t>
      </w:r>
    </w:p>
    <w:p w:rsidR="00F35FF3" w:rsidRPr="00F35FF3" w:rsidRDefault="00F35FF3" w:rsidP="00F35FF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FF3">
        <w:rPr>
          <w:rFonts w:ascii="Times New Roman" w:hAnsi="Times New Roman" w:cs="Times New Roman"/>
          <w:sz w:val="24"/>
          <w:szCs w:val="24"/>
          <w:u w:val="single"/>
        </w:rPr>
        <w:t xml:space="preserve">B. K. </w:t>
      </w:r>
      <w:proofErr w:type="gramStart"/>
      <w:r w:rsidRPr="00F35FF3">
        <w:rPr>
          <w:rFonts w:ascii="Times New Roman" w:hAnsi="Times New Roman" w:cs="Times New Roman"/>
          <w:sz w:val="24"/>
          <w:szCs w:val="24"/>
          <w:u w:val="single"/>
        </w:rPr>
        <w:t>SWAIN</w:t>
      </w:r>
      <w:r w:rsidRPr="00F35FF3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35FF3">
        <w:rPr>
          <w:rFonts w:ascii="Times New Roman" w:hAnsi="Times New Roman" w:cs="Times New Roman"/>
          <w:sz w:val="24"/>
          <w:szCs w:val="24"/>
        </w:rPr>
        <w:t xml:space="preserve"> P. K. NAIK, S. K. SAHOO, S. K. MISHRA AND DHIRENDRA KUMAR</w:t>
      </w:r>
    </w:p>
    <w:p w:rsidR="00F35FF3" w:rsidRPr="00F35FF3" w:rsidRDefault="00F35FF3" w:rsidP="00F35FF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FF3">
        <w:rPr>
          <w:rFonts w:ascii="Times New Roman" w:hAnsi="Times New Roman" w:cs="Times New Roman"/>
          <w:sz w:val="24"/>
          <w:szCs w:val="24"/>
        </w:rPr>
        <w:t xml:space="preserve">ICAR-Central Avian Research Institute Regional Centre, Bhubaneswar-751003,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Odisha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>, India</w:t>
      </w:r>
    </w:p>
    <w:p w:rsidR="00F35FF3" w:rsidRPr="00F35FF3" w:rsidRDefault="00F35FF3" w:rsidP="00F35FF3">
      <w:pPr>
        <w:jc w:val="center"/>
        <w:rPr>
          <w:rFonts w:ascii="Times New Roman" w:hAnsi="Times New Roman" w:cs="Times New Roman"/>
          <w:sz w:val="24"/>
          <w:szCs w:val="24"/>
        </w:rPr>
      </w:pPr>
      <w:r w:rsidRPr="00F35FF3">
        <w:rPr>
          <w:rFonts w:ascii="Times New Roman" w:hAnsi="Times New Roman" w:cs="Times New Roman"/>
          <w:sz w:val="24"/>
          <w:szCs w:val="24"/>
        </w:rPr>
        <w:t>ABSTRACT</w:t>
      </w:r>
    </w:p>
    <w:p w:rsidR="004A638B" w:rsidRPr="00F35FF3" w:rsidRDefault="00F35FF3" w:rsidP="00F35FF3">
      <w:pPr>
        <w:jc w:val="both"/>
        <w:rPr>
          <w:rFonts w:ascii="Times New Roman" w:hAnsi="Times New Roman" w:cs="Times New Roman"/>
          <w:sz w:val="24"/>
          <w:szCs w:val="24"/>
        </w:rPr>
      </w:pPr>
      <w:r w:rsidRPr="00F35FF3">
        <w:rPr>
          <w:rFonts w:ascii="Times New Roman" w:hAnsi="Times New Roman" w:cs="Times New Roman"/>
          <w:sz w:val="24"/>
          <w:szCs w:val="24"/>
        </w:rPr>
        <w:t xml:space="preserve">A study was conducted to find out the effect of feeding fresh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azolla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Azolla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pinnata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) on the performance of   White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Pekin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laying ducks (60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, 56 weeks ) distributed into three groups  on deep litter and were randomly fed three diets i.e. T1-control diet (Standard duck layer diet (SDLD)), T2 (SDLD reduced by 10% + fresh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azolla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@ 100g/duck/day) and T3(SDLD reduced by 20% + fresh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azolla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@ 200g/duck/day) for 56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days.The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Azolla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contained 4.90 % DM; 24.93% CP; 3.48% EE; 13.80% CF and 16.84% TA. Significant (P&lt;0.05) decrease  in feed intake  was observed in laying ducks fed diet given fresh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azolla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@ 200g/duck/day. The egg production, egg weight, feed conversion ratio (FCR) and performance efficiency index (PEI) increased significantly due to supplementation of fresh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azolla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at both levels. The shape index of eggs was significantly (P&lt;0.01) higher for ducks fed kept on T2.  The  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haugh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unit score, albumen index, yolk index and shell </w:t>
      </w:r>
      <w:proofErr w:type="gramStart"/>
      <w:r w:rsidRPr="00F35FF3">
        <w:rPr>
          <w:rFonts w:ascii="Times New Roman" w:hAnsi="Times New Roman" w:cs="Times New Roman"/>
          <w:sz w:val="24"/>
          <w:szCs w:val="24"/>
        </w:rPr>
        <w:t>thickness  were</w:t>
      </w:r>
      <w:proofErr w:type="gramEnd"/>
      <w:r w:rsidRPr="00F35FF3">
        <w:rPr>
          <w:rFonts w:ascii="Times New Roman" w:hAnsi="Times New Roman" w:cs="Times New Roman"/>
          <w:sz w:val="24"/>
          <w:szCs w:val="24"/>
        </w:rPr>
        <w:t xml:space="preserve"> similar for control and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azolla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fed ducks.  It can be concluded that feeding of fresh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azolla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@ 200g/duck/day as replacement of 20 % of concentrate feed in White </w:t>
      </w:r>
      <w:proofErr w:type="spellStart"/>
      <w:r w:rsidRPr="00F35FF3">
        <w:rPr>
          <w:rFonts w:ascii="Times New Roman" w:hAnsi="Times New Roman" w:cs="Times New Roman"/>
          <w:sz w:val="24"/>
          <w:szCs w:val="24"/>
        </w:rPr>
        <w:t>Pekin</w:t>
      </w:r>
      <w:proofErr w:type="spellEnd"/>
      <w:r w:rsidRPr="00F35FF3">
        <w:rPr>
          <w:rFonts w:ascii="Times New Roman" w:hAnsi="Times New Roman" w:cs="Times New Roman"/>
          <w:sz w:val="24"/>
          <w:szCs w:val="24"/>
        </w:rPr>
        <w:t xml:space="preserve"> Laying ducks was beneficial in terms of improved egg production, egg weight, FCR, PEI and egg shape index with enriched yolk colour.</w:t>
      </w:r>
    </w:p>
    <w:sectPr w:rsidR="004A638B" w:rsidRPr="00F35FF3" w:rsidSect="004A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5FF3"/>
    <w:rsid w:val="004A638B"/>
    <w:rsid w:val="00F35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bkswain</dc:creator>
  <cp:lastModifiedBy>bkswain</cp:lastModifiedBy>
  <cp:revision>1</cp:revision>
  <dcterms:created xsi:type="dcterms:W3CDTF">2017-11-25T09:08:00Z</dcterms:created>
  <dcterms:modified xsi:type="dcterms:W3CDTF">2017-11-25T09:11:00Z</dcterms:modified>
</cp:coreProperties>
</file>