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A5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3E0">
        <w:rPr>
          <w:rFonts w:ascii="Times New Roman" w:hAnsi="Times New Roman"/>
          <w:b/>
          <w:bCs/>
          <w:sz w:val="24"/>
          <w:szCs w:val="24"/>
        </w:rPr>
        <w:t xml:space="preserve">GENOTYPE CHARACTERIZATION OF </w:t>
      </w:r>
      <w:r>
        <w:rPr>
          <w:rFonts w:ascii="Times New Roman" w:hAnsi="Times New Roman"/>
          <w:b/>
          <w:bCs/>
          <w:sz w:val="24"/>
          <w:szCs w:val="24"/>
        </w:rPr>
        <w:t>N</w:t>
      </w:r>
      <w:r w:rsidRPr="006103E0">
        <w:rPr>
          <w:rFonts w:ascii="Times New Roman" w:hAnsi="Times New Roman"/>
          <w:b/>
          <w:bCs/>
          <w:sz w:val="24"/>
          <w:szCs w:val="24"/>
        </w:rPr>
        <w:t xml:space="preserve">EWCASTLE DISEASE VIRUS ISOLATED FROM COMMERCIAL </w:t>
      </w:r>
      <w:r w:rsidRPr="006103E0">
        <w:rPr>
          <w:rFonts w:ascii="Times New Roman" w:hAnsi="Times New Roman"/>
          <w:b/>
          <w:bCs/>
          <w:sz w:val="24"/>
          <w:szCs w:val="24"/>
          <w:lang w:val="id-ID"/>
        </w:rPr>
        <w:t>CHICKEN FLOCKS</w:t>
      </w:r>
      <w:r w:rsidRPr="006103E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03E0">
        <w:rPr>
          <w:rFonts w:ascii="Times New Roman" w:hAnsi="Times New Roman"/>
          <w:b/>
          <w:sz w:val="24"/>
          <w:szCs w:val="24"/>
        </w:rPr>
        <w:t xml:space="preserve">IN </w:t>
      </w:r>
      <w:r>
        <w:rPr>
          <w:rFonts w:ascii="Times New Roman" w:hAnsi="Times New Roman"/>
          <w:b/>
          <w:sz w:val="24"/>
          <w:szCs w:val="24"/>
        </w:rPr>
        <w:t>W</w:t>
      </w:r>
      <w:r w:rsidRPr="006103E0">
        <w:rPr>
          <w:rFonts w:ascii="Times New Roman" w:hAnsi="Times New Roman"/>
          <w:b/>
          <w:sz w:val="24"/>
          <w:szCs w:val="24"/>
        </w:rPr>
        <w:t xml:space="preserve">EST </w:t>
      </w:r>
      <w:r>
        <w:rPr>
          <w:rFonts w:ascii="Times New Roman" w:hAnsi="Times New Roman"/>
          <w:b/>
          <w:sz w:val="24"/>
          <w:szCs w:val="24"/>
        </w:rPr>
        <w:t>JAVA, I</w:t>
      </w:r>
      <w:r w:rsidRPr="006103E0">
        <w:rPr>
          <w:rFonts w:ascii="Times New Roman" w:hAnsi="Times New Roman"/>
          <w:b/>
          <w:sz w:val="24"/>
          <w:szCs w:val="24"/>
        </w:rPr>
        <w:t>NDONESIA</w:t>
      </w: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4214A5">
        <w:rPr>
          <w:rFonts w:ascii="Times New Roman" w:hAnsi="Times New Roman"/>
          <w:b/>
          <w:sz w:val="24"/>
          <w:szCs w:val="24"/>
          <w:u w:val="single"/>
        </w:rPr>
        <w:t>Dwi</w:t>
      </w:r>
      <w:proofErr w:type="spellEnd"/>
      <w:r w:rsidRPr="004214A5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 </w:t>
      </w:r>
      <w:proofErr w:type="spellStart"/>
      <w:r w:rsidRPr="004214A5">
        <w:rPr>
          <w:rFonts w:ascii="Times New Roman" w:hAnsi="Times New Roman"/>
          <w:b/>
          <w:sz w:val="24"/>
          <w:szCs w:val="24"/>
          <w:u w:val="single"/>
        </w:rPr>
        <w:t>Desmiyeni</w:t>
      </w:r>
      <w:proofErr w:type="spellEnd"/>
      <w:r w:rsidRPr="004214A5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 </w:t>
      </w:r>
      <w:r w:rsidRPr="004214A5">
        <w:rPr>
          <w:rFonts w:ascii="Times New Roman" w:hAnsi="Times New Roman"/>
          <w:b/>
          <w:sz w:val="24"/>
          <w:szCs w:val="24"/>
          <w:u w:val="single"/>
        </w:rPr>
        <w:t>Putri</w:t>
      </w:r>
      <w:r w:rsidRPr="004214A5">
        <w:rPr>
          <w:rFonts w:ascii="Times New Roman" w:hAnsi="Times New Roman"/>
          <w:b/>
          <w:sz w:val="24"/>
          <w:szCs w:val="24"/>
          <w:u w:val="single"/>
          <w:vertAlign w:val="superscript"/>
        </w:rPr>
        <w:t>1</w:t>
      </w:r>
      <w:proofErr w:type="gramStart"/>
      <w:r w:rsidRPr="006103E0">
        <w:rPr>
          <w:rFonts w:ascii="Times New Roman" w:hAnsi="Times New Roman"/>
          <w:b/>
          <w:sz w:val="24"/>
          <w:szCs w:val="24"/>
          <w:vertAlign w:val="superscript"/>
        </w:rPr>
        <w:t>,2</w:t>
      </w:r>
      <w:proofErr w:type="gramEnd"/>
      <w:r w:rsidRPr="006103E0">
        <w:rPr>
          <w:rFonts w:ascii="Times New Roman" w:hAnsi="Times New Roman"/>
          <w:b/>
          <w:sz w:val="24"/>
          <w:szCs w:val="24"/>
        </w:rPr>
        <w:t xml:space="preserve">*, </w:t>
      </w:r>
      <w:proofErr w:type="spellStart"/>
      <w:r w:rsidRPr="006103E0">
        <w:rPr>
          <w:rFonts w:ascii="Times New Roman" w:hAnsi="Times New Roman"/>
          <w:b/>
          <w:sz w:val="24"/>
          <w:szCs w:val="24"/>
        </w:rPr>
        <w:t>Ekowati</w:t>
      </w:r>
      <w:proofErr w:type="spellEnd"/>
      <w:r w:rsidRPr="006103E0">
        <w:rPr>
          <w:rFonts w:ascii="Times New Roman" w:hAnsi="Times New Roman"/>
          <w:b/>
          <w:sz w:val="24"/>
          <w:szCs w:val="24"/>
        </w:rPr>
        <w:t xml:space="preserve"> Handharyani</w:t>
      </w:r>
      <w:r w:rsidRPr="006103E0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6103E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6103E0">
        <w:rPr>
          <w:rFonts w:ascii="Times New Roman" w:hAnsi="Times New Roman"/>
          <w:b/>
          <w:sz w:val="24"/>
          <w:szCs w:val="24"/>
        </w:rPr>
        <w:t>Retno</w:t>
      </w:r>
      <w:proofErr w:type="spellEnd"/>
      <w:r w:rsidRPr="006103E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103E0">
        <w:rPr>
          <w:rFonts w:ascii="Times New Roman" w:hAnsi="Times New Roman"/>
          <w:b/>
          <w:sz w:val="24"/>
          <w:szCs w:val="24"/>
        </w:rPr>
        <w:t>Damajanti</w:t>
      </w:r>
      <w:proofErr w:type="spellEnd"/>
      <w:r w:rsidRPr="006103E0">
        <w:rPr>
          <w:rFonts w:ascii="Times New Roman" w:hAnsi="Times New Roman"/>
          <w:b/>
          <w:sz w:val="24"/>
          <w:szCs w:val="24"/>
        </w:rPr>
        <w:t xml:space="preserve"> Soejoedono</w:t>
      </w:r>
      <w:r w:rsidRPr="006103E0">
        <w:rPr>
          <w:rFonts w:ascii="Times New Roman" w:hAnsi="Times New Roman"/>
          <w:b/>
          <w:sz w:val="24"/>
          <w:szCs w:val="24"/>
          <w:vertAlign w:val="superscript"/>
        </w:rPr>
        <w:t>4</w:t>
      </w:r>
      <w:r w:rsidRPr="006103E0">
        <w:rPr>
          <w:rFonts w:ascii="Times New Roman" w:hAnsi="Times New Roman"/>
          <w:b/>
          <w:sz w:val="24"/>
          <w:szCs w:val="24"/>
        </w:rPr>
        <w:t xml:space="preserve">, </w:t>
      </w:r>
    </w:p>
    <w:p w:rsidR="004214A5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  <w:r w:rsidRPr="006103E0">
        <w:rPr>
          <w:rFonts w:ascii="Times New Roman" w:hAnsi="Times New Roman"/>
          <w:b/>
          <w:sz w:val="24"/>
          <w:szCs w:val="24"/>
          <w:lang w:val="id-ID"/>
        </w:rPr>
        <w:t>Agus Setiyono</w:t>
      </w:r>
      <w:r w:rsidRPr="006103E0">
        <w:rPr>
          <w:rFonts w:ascii="Times New Roman" w:hAnsi="Times New Roman"/>
          <w:b/>
          <w:sz w:val="24"/>
          <w:szCs w:val="24"/>
          <w:vertAlign w:val="superscript"/>
          <w:lang w:val="id-ID"/>
        </w:rPr>
        <w:t>3</w:t>
      </w:r>
      <w:r w:rsidRPr="006103E0">
        <w:rPr>
          <w:rFonts w:ascii="Times New Roman" w:hAnsi="Times New Roman"/>
          <w:b/>
          <w:sz w:val="24"/>
          <w:szCs w:val="24"/>
          <w:lang w:val="id-ID"/>
        </w:rPr>
        <w:t>, Ni Luh Putu Ika Mayasari</w:t>
      </w:r>
      <w:r w:rsidRPr="006103E0">
        <w:rPr>
          <w:rFonts w:ascii="Times New Roman" w:hAnsi="Times New Roman"/>
          <w:b/>
          <w:sz w:val="24"/>
          <w:szCs w:val="24"/>
          <w:vertAlign w:val="superscript"/>
          <w:lang w:val="id-ID"/>
        </w:rPr>
        <w:t>4</w:t>
      </w:r>
      <w:r w:rsidRPr="006103E0">
        <w:rPr>
          <w:rFonts w:ascii="Times New Roman" w:hAnsi="Times New Roman"/>
          <w:b/>
          <w:sz w:val="24"/>
          <w:szCs w:val="24"/>
          <w:lang w:val="id-ID"/>
        </w:rPr>
        <w:t>, Okti Nadia Poetri</w:t>
      </w:r>
      <w:r w:rsidRPr="006103E0">
        <w:rPr>
          <w:rFonts w:ascii="Times New Roman" w:hAnsi="Times New Roman"/>
          <w:b/>
          <w:sz w:val="24"/>
          <w:szCs w:val="24"/>
          <w:vertAlign w:val="superscript"/>
          <w:lang w:val="id-ID"/>
        </w:rPr>
        <w:t>4</w:t>
      </w:r>
    </w:p>
    <w:p w:rsidR="004214A5" w:rsidRPr="004214A5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6103E0">
        <w:rPr>
          <w:rFonts w:ascii="Times New Roman" w:hAnsi="Times New Roman"/>
          <w:i/>
          <w:sz w:val="24"/>
          <w:szCs w:val="24"/>
        </w:rPr>
        <w:t>Study Program of Animal Husbandry, Department of Animal Husbandry, State Polytechnic of Lampung, Lampung, Indonesia</w:t>
      </w: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Pr="006103E0">
        <w:rPr>
          <w:rFonts w:ascii="Times New Roman" w:hAnsi="Times New Roman"/>
          <w:i/>
          <w:sz w:val="24"/>
          <w:szCs w:val="24"/>
        </w:rPr>
        <w:t>Study Program Animal Biomedical Science.</w:t>
      </w:r>
      <w:proofErr w:type="gramEnd"/>
      <w:r w:rsidRPr="006103E0">
        <w:rPr>
          <w:rFonts w:ascii="Times New Roman" w:hAnsi="Times New Roman"/>
          <w:i/>
          <w:sz w:val="24"/>
          <w:szCs w:val="24"/>
        </w:rPr>
        <w:t xml:space="preserve"> IPB Graduate School, Bogor Agricultural University, Bogor, Indonesia</w:t>
      </w: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6103E0">
        <w:rPr>
          <w:rFonts w:ascii="Times New Roman" w:hAnsi="Times New Roman"/>
          <w:i/>
          <w:sz w:val="24"/>
          <w:szCs w:val="24"/>
          <w:vertAlign w:val="superscript"/>
        </w:rPr>
        <w:t>3</w:t>
      </w:r>
      <w:r w:rsidRPr="006103E0">
        <w:rPr>
          <w:rFonts w:ascii="Times New Roman" w:hAnsi="Times New Roman"/>
          <w:i/>
          <w:sz w:val="24"/>
          <w:szCs w:val="24"/>
        </w:rPr>
        <w:t>Department of Veterinary Clinic Reproduction and Pathology.</w:t>
      </w:r>
      <w:proofErr w:type="gramEnd"/>
      <w:r w:rsidRPr="006103E0">
        <w:rPr>
          <w:rFonts w:ascii="Times New Roman" w:hAnsi="Times New Roman"/>
          <w:i/>
          <w:sz w:val="24"/>
          <w:szCs w:val="24"/>
        </w:rPr>
        <w:t xml:space="preserve"> Faculty of Veterinary Medicine, Bogor Agricultural University, Bogor, Indonesia</w:t>
      </w:r>
    </w:p>
    <w:p w:rsidR="004214A5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6103E0">
        <w:rPr>
          <w:rFonts w:ascii="Times New Roman" w:hAnsi="Times New Roman"/>
          <w:i/>
          <w:sz w:val="24"/>
          <w:szCs w:val="24"/>
          <w:vertAlign w:val="superscript"/>
        </w:rPr>
        <w:t>4</w:t>
      </w:r>
      <w:r w:rsidRPr="006103E0">
        <w:rPr>
          <w:rFonts w:ascii="Times New Roman" w:hAnsi="Times New Roman"/>
          <w:i/>
          <w:sz w:val="24"/>
          <w:szCs w:val="24"/>
        </w:rPr>
        <w:t xml:space="preserve">Department </w:t>
      </w:r>
      <w:r w:rsidRPr="006103E0">
        <w:rPr>
          <w:rFonts w:ascii="Times New Roman" w:hAnsi="Times New Roman"/>
          <w:bCs/>
          <w:i/>
          <w:sz w:val="24"/>
          <w:szCs w:val="24"/>
        </w:rPr>
        <w:t xml:space="preserve">of Animal Diseases and Veterinary Public Health, </w:t>
      </w:r>
      <w:r w:rsidRPr="006103E0">
        <w:rPr>
          <w:rFonts w:ascii="Times New Roman" w:hAnsi="Times New Roman"/>
          <w:i/>
          <w:sz w:val="24"/>
          <w:szCs w:val="24"/>
        </w:rPr>
        <w:t>Faculty of Veterinary Medicine, Bogor Agricultural University, Bogor, Indonesia</w:t>
      </w: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4214A5" w:rsidRPr="006103E0" w:rsidRDefault="004214A5" w:rsidP="00421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3E0">
        <w:rPr>
          <w:rFonts w:ascii="Times New Roman" w:hAnsi="Times New Roman"/>
          <w:b/>
          <w:sz w:val="24"/>
          <w:szCs w:val="24"/>
        </w:rPr>
        <w:t>Abstract</w:t>
      </w:r>
    </w:p>
    <w:p w:rsidR="004214A5" w:rsidRDefault="004214A5" w:rsidP="00421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D7A88">
        <w:rPr>
          <w:rFonts w:ascii="Times New Roman" w:hAnsi="Times New Roman"/>
          <w:sz w:val="24"/>
          <w:szCs w:val="24"/>
        </w:rPr>
        <w:t>Newcastle disease</w:t>
      </w:r>
      <w:r w:rsidRPr="005D7A88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7A88">
        <w:rPr>
          <w:rFonts w:ascii="Times New Roman" w:hAnsi="Times New Roman"/>
          <w:sz w:val="24"/>
          <w:szCs w:val="24"/>
        </w:rPr>
        <w:t xml:space="preserve">is a highly contagious disease of poultry </w:t>
      </w:r>
      <w:r>
        <w:rPr>
          <w:rFonts w:ascii="Times New Roman" w:hAnsi="Times New Roman"/>
          <w:sz w:val="24"/>
          <w:szCs w:val="24"/>
        </w:rPr>
        <w:t xml:space="preserve">worldwide. </w:t>
      </w:r>
      <w:r w:rsidRPr="005D7A88">
        <w:rPr>
          <w:rFonts w:ascii="Times New Roman" w:hAnsi="Times New Roman"/>
          <w:sz w:val="24"/>
          <w:szCs w:val="24"/>
        </w:rPr>
        <w:t>Despite vaccination, Newcastle disease</w:t>
      </w:r>
      <w:r w:rsidRPr="006E4A0A">
        <w:rPr>
          <w:rFonts w:ascii="Times New Roman" w:hAnsi="Times New Roman"/>
          <w:sz w:val="24"/>
          <w:szCs w:val="24"/>
        </w:rPr>
        <w:t xml:space="preserve"> ou</w:t>
      </w:r>
      <w:r>
        <w:rPr>
          <w:rFonts w:ascii="Times New Roman" w:hAnsi="Times New Roman"/>
          <w:sz w:val="24"/>
          <w:szCs w:val="24"/>
        </w:rPr>
        <w:t>t</w:t>
      </w:r>
      <w:r w:rsidRPr="006E4A0A">
        <w:rPr>
          <w:rFonts w:ascii="Times New Roman" w:hAnsi="Times New Roman"/>
          <w:sz w:val="24"/>
          <w:szCs w:val="24"/>
        </w:rPr>
        <w:t>breaks</w:t>
      </w:r>
      <w:r w:rsidRPr="002411FC">
        <w:rPr>
          <w:rFonts w:ascii="Times New Roman" w:hAnsi="Times New Roman"/>
          <w:sz w:val="24"/>
          <w:szCs w:val="24"/>
        </w:rPr>
        <w:t xml:space="preserve"> in commercial chicken flocks in Indonesia have been reported regularly. </w:t>
      </w:r>
      <w:r w:rsidRPr="006E4A0A">
        <w:rPr>
          <w:rFonts w:ascii="Times New Roman" w:hAnsi="Times New Roman"/>
          <w:sz w:val="24"/>
          <w:szCs w:val="24"/>
        </w:rPr>
        <w:t xml:space="preserve">The </w:t>
      </w:r>
      <w:r w:rsidRPr="002411FC">
        <w:rPr>
          <w:rFonts w:ascii="Times New Roman" w:hAnsi="Times New Roman"/>
          <w:sz w:val="24"/>
          <w:szCs w:val="24"/>
          <w:lang w:val="id-ID"/>
        </w:rPr>
        <w:t>genetic</w:t>
      </w:r>
      <w:r w:rsidRPr="002411FC">
        <w:rPr>
          <w:rFonts w:ascii="Times New Roman" w:hAnsi="Times New Roman"/>
          <w:sz w:val="24"/>
          <w:szCs w:val="24"/>
        </w:rPr>
        <w:t xml:space="preserve"> diversity of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increases the possibility of diagnostic failures, result</w:t>
      </w:r>
      <w:r>
        <w:rPr>
          <w:rFonts w:ascii="Times New Roman" w:hAnsi="Times New Roman"/>
          <w:sz w:val="24"/>
          <w:szCs w:val="24"/>
        </w:rPr>
        <w:t>ing in unidentified infections.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 w:rsidRPr="002411FC">
        <w:rPr>
          <w:rFonts w:ascii="Times New Roman" w:eastAsia="MinionPro-Regular" w:hAnsi="Times New Roman"/>
          <w:sz w:val="24"/>
          <w:szCs w:val="24"/>
          <w:lang w:val="id-ID"/>
        </w:rPr>
        <w:t>Our</w:t>
      </w:r>
      <w:r w:rsidRPr="002411FC">
        <w:rPr>
          <w:rFonts w:ascii="Times New Roman" w:eastAsia="MinionPro-Regular" w:hAnsi="Times New Roman"/>
          <w:sz w:val="24"/>
          <w:szCs w:val="24"/>
        </w:rPr>
        <w:t xml:space="preserve"> study </w:t>
      </w:r>
      <w:r w:rsidRPr="002411FC">
        <w:rPr>
          <w:rFonts w:ascii="Times New Roman" w:eastAsia="MinionPro-Regular" w:hAnsi="Times New Roman"/>
          <w:sz w:val="24"/>
          <w:szCs w:val="24"/>
          <w:lang w:val="id-ID"/>
        </w:rPr>
        <w:t>aim</w:t>
      </w:r>
      <w:r>
        <w:rPr>
          <w:rFonts w:ascii="Times New Roman" w:eastAsia="MinionPro-Regular" w:hAnsi="Times New Roman"/>
          <w:sz w:val="24"/>
          <w:szCs w:val="24"/>
        </w:rPr>
        <w:t>s</w:t>
      </w:r>
      <w:r w:rsidRPr="002411FC">
        <w:rPr>
          <w:rFonts w:ascii="Times New Roman" w:eastAsia="MinionPro-Regular" w:hAnsi="Times New Roman"/>
          <w:sz w:val="24"/>
          <w:szCs w:val="24"/>
          <w:lang w:val="id-ID"/>
        </w:rPr>
        <w:t xml:space="preserve"> to </w:t>
      </w:r>
      <w:r w:rsidRPr="002411FC">
        <w:rPr>
          <w:rFonts w:ascii="Times New Roman" w:eastAsia="MinionPro-Regular" w:hAnsi="Times New Roman"/>
          <w:sz w:val="24"/>
          <w:szCs w:val="24"/>
        </w:rPr>
        <w:t xml:space="preserve">determine the genotype of </w:t>
      </w:r>
      <w:r w:rsidRPr="005D7A88">
        <w:rPr>
          <w:rFonts w:ascii="Times New Roman" w:eastAsia="MinionPro-Regular" w:hAnsi="Times New Roman"/>
          <w:sz w:val="24"/>
          <w:szCs w:val="24"/>
        </w:rPr>
        <w:t>viruses</w:t>
      </w:r>
      <w:r w:rsidRPr="005D7A88">
        <w:rPr>
          <w:rFonts w:ascii="Times New Roman" w:eastAsia="MinionPro-Regular" w:hAnsi="Times New Roman"/>
          <w:sz w:val="24"/>
          <w:szCs w:val="24"/>
          <w:lang w:val="id-ID"/>
        </w:rPr>
        <w:t xml:space="preserve"> </w:t>
      </w:r>
      <w:r w:rsidRPr="005D7A88">
        <w:rPr>
          <w:rFonts w:ascii="Times New Roman" w:eastAsia="MinionPro-Regular" w:hAnsi="Times New Roman"/>
          <w:sz w:val="24"/>
          <w:szCs w:val="24"/>
        </w:rPr>
        <w:t xml:space="preserve">and </w:t>
      </w:r>
      <w:r w:rsidRPr="005D7A88">
        <w:rPr>
          <w:rFonts w:ascii="Times New Roman" w:eastAsia="MinionPro-Regular" w:hAnsi="Times New Roman"/>
          <w:sz w:val="24"/>
          <w:szCs w:val="24"/>
          <w:lang w:val="id-ID"/>
        </w:rPr>
        <w:t>genetic relat</w:t>
      </w:r>
      <w:r>
        <w:rPr>
          <w:rFonts w:ascii="Times New Roman" w:eastAsia="MinionPro-Regular" w:hAnsi="Times New Roman"/>
          <w:sz w:val="24"/>
          <w:szCs w:val="24"/>
        </w:rPr>
        <w:t>ion</w:t>
      </w:r>
      <w:r w:rsidRPr="005D7A88">
        <w:rPr>
          <w:rFonts w:ascii="Times New Roman" w:eastAsia="MinionPro-Regular" w:hAnsi="Times New Roman"/>
          <w:sz w:val="24"/>
          <w:szCs w:val="24"/>
        </w:rPr>
        <w:t xml:space="preserve"> among </w:t>
      </w:r>
      <w:r w:rsidRPr="005D7A88">
        <w:rPr>
          <w:rFonts w:ascii="Times New Roman" w:eastAsia="MinionPro-Regular" w:hAnsi="Times New Roman"/>
          <w:sz w:val="24"/>
          <w:szCs w:val="24"/>
          <w:lang w:val="id-ID"/>
        </w:rPr>
        <w:t xml:space="preserve">Indonesian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5D7A88">
        <w:rPr>
          <w:rFonts w:ascii="Times New Roman" w:eastAsia="MinionPro-Regular" w:hAnsi="Times New Roman"/>
          <w:sz w:val="24"/>
          <w:szCs w:val="24"/>
        </w:rPr>
        <w:t xml:space="preserve"> </w:t>
      </w:r>
      <w:r w:rsidRPr="005D7A88">
        <w:rPr>
          <w:rFonts w:ascii="Times New Roman" w:hAnsi="Times New Roman"/>
          <w:sz w:val="24"/>
          <w:szCs w:val="24"/>
        </w:rPr>
        <w:t xml:space="preserve">published on the </w:t>
      </w:r>
      <w:proofErr w:type="spellStart"/>
      <w:r w:rsidRPr="005D7A88">
        <w:rPr>
          <w:rFonts w:ascii="Times New Roman" w:hAnsi="Times New Roman"/>
          <w:sz w:val="24"/>
          <w:szCs w:val="24"/>
        </w:rPr>
        <w:t>GeneBank</w:t>
      </w:r>
      <w:proofErr w:type="spellEnd"/>
      <w:r w:rsidRPr="005D7A88">
        <w:rPr>
          <w:rFonts w:ascii="Times New Roman" w:hAnsi="Times New Roman"/>
          <w:sz w:val="24"/>
          <w:szCs w:val="24"/>
        </w:rPr>
        <w:t xml:space="preserve">.  </w:t>
      </w:r>
      <w:r w:rsidRPr="006E4A0A">
        <w:rPr>
          <w:rFonts w:ascii="Times New Roman" w:hAnsi="Times New Roman"/>
          <w:sz w:val="24"/>
          <w:szCs w:val="24"/>
          <w:lang w:val="id-ID"/>
        </w:rPr>
        <w:t xml:space="preserve">Four Indonesian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viruses</w:t>
      </w:r>
      <w:r w:rsidRPr="006E4A0A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were 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obtained from vaccinated flocks in 2011, 2014, 2015 in West Java Indonesia. These </w:t>
      </w:r>
      <w:r>
        <w:rPr>
          <w:rFonts w:ascii="Times New Roman" w:hAnsi="Times New Roman"/>
          <w:sz w:val="24"/>
          <w:szCs w:val="24"/>
        </w:rPr>
        <w:t xml:space="preserve">viruses, which belong to the </w:t>
      </w:r>
      <w:r w:rsidRPr="002411FC">
        <w:rPr>
          <w:rFonts w:ascii="Times New Roman" w:hAnsi="Times New Roman"/>
          <w:sz w:val="24"/>
          <w:szCs w:val="24"/>
        </w:rPr>
        <w:t>repository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2411FC">
        <w:rPr>
          <w:rFonts w:ascii="Times New Roman" w:hAnsi="Times New Roman"/>
          <w:sz w:val="24"/>
          <w:szCs w:val="24"/>
        </w:rPr>
        <w:t>Faculty of Veterinary Medicine, Bogor Agricultural University</w:t>
      </w:r>
      <w:r>
        <w:rPr>
          <w:rFonts w:ascii="Times New Roman" w:hAnsi="Times New Roman"/>
          <w:sz w:val="24"/>
          <w:szCs w:val="24"/>
        </w:rPr>
        <w:t>,</w:t>
      </w:r>
      <w:r w:rsidRPr="002411FC">
        <w:rPr>
          <w:rFonts w:ascii="Times New Roman" w:eastAsia="MinionPro-Regular" w:hAnsi="Times New Roman"/>
          <w:sz w:val="24"/>
          <w:szCs w:val="24"/>
          <w:lang w:val="id-ID"/>
        </w:rPr>
        <w:t xml:space="preserve"> were used in this study.</w:t>
      </w:r>
      <w:r w:rsidRPr="002411FC">
        <w:rPr>
          <w:rFonts w:ascii="Times New Roman" w:eastAsia="MinionPro-Regular" w:hAnsi="Times New Roman"/>
          <w:sz w:val="24"/>
          <w:szCs w:val="24"/>
        </w:rPr>
        <w:t xml:space="preserve"> </w:t>
      </w:r>
      <w:r w:rsidRPr="002411FC">
        <w:rPr>
          <w:rFonts w:ascii="Times New Roman" w:hAnsi="Times New Roman"/>
          <w:sz w:val="24"/>
          <w:szCs w:val="24"/>
        </w:rPr>
        <w:t>Two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these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viruses</w:t>
      </w:r>
      <w:r w:rsidRPr="002411FC">
        <w:rPr>
          <w:rFonts w:ascii="Times New Roman" w:hAnsi="Times New Roman"/>
          <w:sz w:val="24"/>
          <w:szCs w:val="24"/>
        </w:rPr>
        <w:t xml:space="preserve"> belong to virulent strain and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2411FC">
        <w:rPr>
          <w:rFonts w:ascii="Times New Roman" w:hAnsi="Times New Roman"/>
          <w:sz w:val="24"/>
          <w:szCs w:val="24"/>
        </w:rPr>
        <w:t xml:space="preserve">other two belong to </w:t>
      </w:r>
      <w:proofErr w:type="spellStart"/>
      <w:r w:rsidRPr="002411FC">
        <w:rPr>
          <w:rFonts w:ascii="Times New Roman" w:hAnsi="Times New Roman"/>
          <w:sz w:val="24"/>
          <w:szCs w:val="24"/>
        </w:rPr>
        <w:t>avirulent</w:t>
      </w:r>
      <w:proofErr w:type="spellEnd"/>
      <w:r w:rsidRPr="002411FC">
        <w:rPr>
          <w:rFonts w:ascii="Times New Roman" w:hAnsi="Times New Roman"/>
          <w:sz w:val="24"/>
          <w:szCs w:val="24"/>
        </w:rPr>
        <w:t xml:space="preserve"> strain. </w:t>
      </w:r>
      <w:r w:rsidRPr="002411FC">
        <w:rPr>
          <w:rFonts w:ascii="Times New Roman" w:hAnsi="Times New Roman"/>
          <w:bCs/>
          <w:sz w:val="24"/>
          <w:szCs w:val="24"/>
        </w:rPr>
        <w:t xml:space="preserve">Phylogenetic </w:t>
      </w:r>
      <w:r>
        <w:rPr>
          <w:rFonts w:ascii="Times New Roman" w:hAnsi="Times New Roman"/>
          <w:bCs/>
          <w:sz w:val="24"/>
          <w:szCs w:val="24"/>
        </w:rPr>
        <w:t>analysis</w:t>
      </w:r>
      <w:r w:rsidRPr="002411FC">
        <w:rPr>
          <w:rFonts w:ascii="Times New Roman" w:hAnsi="Times New Roman"/>
          <w:sz w:val="24"/>
          <w:szCs w:val="24"/>
        </w:rPr>
        <w:t xml:space="preserve"> of the F gene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411FC">
        <w:rPr>
          <w:rFonts w:ascii="Times New Roman" w:hAnsi="Times New Roman"/>
          <w:bCs/>
          <w:sz w:val="24"/>
          <w:szCs w:val="24"/>
        </w:rPr>
        <w:t>revealed</w:t>
      </w:r>
      <w:r w:rsidRPr="002411FC">
        <w:rPr>
          <w:rFonts w:ascii="Times New Roman" w:hAnsi="Times New Roman"/>
          <w:sz w:val="24"/>
          <w:szCs w:val="24"/>
        </w:rPr>
        <w:t xml:space="preserve"> that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isolated from Bogor in 2011 </w:t>
      </w:r>
      <w:r w:rsidRPr="002411FC">
        <w:rPr>
          <w:rFonts w:ascii="Times New Roman" w:hAnsi="Times New Roman"/>
          <w:sz w:val="24"/>
          <w:szCs w:val="24"/>
        </w:rPr>
        <w:t xml:space="preserve">and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isolated from </w:t>
      </w:r>
      <w:proofErr w:type="spellStart"/>
      <w:r>
        <w:rPr>
          <w:rFonts w:ascii="Times New Roman" w:hAnsi="Times New Roman"/>
          <w:sz w:val="24"/>
          <w:szCs w:val="24"/>
        </w:rPr>
        <w:t>Gunung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Sindur</w:t>
      </w:r>
      <w:proofErr w:type="spellEnd"/>
      <w:r>
        <w:rPr>
          <w:rFonts w:ascii="Times New Roman" w:hAnsi="Times New Roman"/>
          <w:sz w:val="24"/>
          <w:szCs w:val="24"/>
        </w:rPr>
        <w:t xml:space="preserve"> in 2014 </w:t>
      </w:r>
      <w:r w:rsidRPr="002411FC">
        <w:rPr>
          <w:rFonts w:ascii="Times New Roman" w:hAnsi="Times New Roman"/>
          <w:sz w:val="24"/>
          <w:szCs w:val="24"/>
        </w:rPr>
        <w:t>belong to genotype VII sub-genotype (h) and (i)</w:t>
      </w:r>
      <w:r w:rsidRPr="002411FC">
        <w:rPr>
          <w:rFonts w:ascii="Times New Roman" w:hAnsi="Times New Roman"/>
          <w:sz w:val="24"/>
          <w:szCs w:val="24"/>
          <w:lang w:val="id-ID"/>
        </w:rPr>
        <w:t>;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 w:rsidRPr="002411FC">
        <w:rPr>
          <w:rFonts w:ascii="Times New Roman" w:hAnsi="Times New Roman"/>
          <w:sz w:val="24"/>
          <w:szCs w:val="24"/>
          <w:lang w:val="id-ID"/>
        </w:rPr>
        <w:t>whilst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isolated from </w:t>
      </w:r>
      <w:proofErr w:type="spellStart"/>
      <w:r>
        <w:rPr>
          <w:rFonts w:ascii="Times New Roman" w:hAnsi="Times New Roman"/>
          <w:sz w:val="24"/>
          <w:szCs w:val="24"/>
        </w:rPr>
        <w:t>Cianjur</w:t>
      </w:r>
      <w:proofErr w:type="spellEnd"/>
      <w:r>
        <w:rPr>
          <w:rFonts w:ascii="Times New Roman" w:hAnsi="Times New Roman"/>
          <w:sz w:val="24"/>
          <w:szCs w:val="24"/>
        </w:rPr>
        <w:t xml:space="preserve"> in 2015 </w:t>
      </w:r>
      <w:r w:rsidRPr="002411FC">
        <w:rPr>
          <w:rFonts w:ascii="Times New Roman" w:hAnsi="Times New Roman"/>
          <w:sz w:val="24"/>
          <w:szCs w:val="24"/>
        </w:rPr>
        <w:t xml:space="preserve">and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isolated from Bogor in 2015 </w:t>
      </w:r>
      <w:r w:rsidRPr="002411FC">
        <w:rPr>
          <w:rFonts w:ascii="Times New Roman" w:hAnsi="Times New Roman"/>
          <w:sz w:val="24"/>
          <w:szCs w:val="24"/>
        </w:rPr>
        <w:t>belong to genotype II.  The virulent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were </w:t>
      </w:r>
      <w:r w:rsidRPr="002411FC">
        <w:rPr>
          <w:rFonts w:ascii="Times New Roman" w:hAnsi="Times New Roman"/>
          <w:sz w:val="24"/>
          <w:szCs w:val="24"/>
        </w:rPr>
        <w:t xml:space="preserve">clustered in the same genotype and </w:t>
      </w:r>
      <w:r>
        <w:rPr>
          <w:rFonts w:ascii="Times New Roman" w:hAnsi="Times New Roman"/>
          <w:sz w:val="24"/>
          <w:szCs w:val="24"/>
        </w:rPr>
        <w:t xml:space="preserve">were </w:t>
      </w:r>
      <w:r w:rsidRPr="002411FC">
        <w:rPr>
          <w:rFonts w:ascii="Times New Roman" w:hAnsi="Times New Roman"/>
          <w:sz w:val="24"/>
          <w:szCs w:val="24"/>
        </w:rPr>
        <w:t>closely related to earlier Indonesia</w:t>
      </w:r>
      <w:r w:rsidRPr="002411F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2411FC">
        <w:rPr>
          <w:rFonts w:ascii="Times New Roman" w:hAnsi="Times New Roman"/>
          <w:sz w:val="24"/>
          <w:szCs w:val="24"/>
        </w:rPr>
        <w:t xml:space="preserve"> isolate</w:t>
      </w:r>
      <w:r w:rsidRPr="002411FC">
        <w:rPr>
          <w:rFonts w:ascii="Times New Roman" w:hAnsi="Times New Roman"/>
          <w:sz w:val="24"/>
          <w:szCs w:val="24"/>
          <w:lang w:val="id-ID"/>
        </w:rPr>
        <w:t>d in year</w:t>
      </w:r>
      <w:r w:rsidRPr="002411FC">
        <w:rPr>
          <w:rFonts w:ascii="Times New Roman" w:hAnsi="Times New Roman"/>
          <w:sz w:val="24"/>
          <w:szCs w:val="24"/>
        </w:rPr>
        <w:t xml:space="preserve"> 2007, 2009, and 2010</w:t>
      </w:r>
      <w:r w:rsidRPr="002411FC">
        <w:rPr>
          <w:rFonts w:ascii="Times New Roman" w:hAnsi="Times New Roman"/>
          <w:sz w:val="24"/>
          <w:szCs w:val="24"/>
          <w:lang w:val="id-ID"/>
        </w:rPr>
        <w:t>.</w:t>
      </w:r>
      <w:r w:rsidRPr="002411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r</w:t>
      </w:r>
      <w:r w:rsidRPr="002411FC">
        <w:rPr>
          <w:rFonts w:ascii="Times New Roman" w:hAnsi="Times New Roman"/>
          <w:sz w:val="24"/>
          <w:szCs w:val="24"/>
        </w:rPr>
        <w:t>esult of c</w:t>
      </w:r>
      <w:r w:rsidRPr="005D7A88">
        <w:rPr>
          <w:rFonts w:ascii="Times New Roman" w:hAnsi="Times New Roman"/>
          <w:sz w:val="24"/>
          <w:szCs w:val="24"/>
        </w:rPr>
        <w:t>urrent study show</w:t>
      </w:r>
      <w:r>
        <w:rPr>
          <w:rFonts w:ascii="Times New Roman" w:hAnsi="Times New Roman"/>
          <w:sz w:val="24"/>
          <w:szCs w:val="24"/>
        </w:rPr>
        <w:t>s</w:t>
      </w:r>
      <w:r w:rsidRPr="005D7A88">
        <w:rPr>
          <w:rFonts w:ascii="Times New Roman" w:hAnsi="Times New Roman"/>
          <w:sz w:val="24"/>
          <w:szCs w:val="24"/>
        </w:rPr>
        <w:t xml:space="preserve"> that </w:t>
      </w:r>
      <w:r w:rsidRPr="006E4A0A">
        <w:rPr>
          <w:rFonts w:ascii="Times New Roman" w:hAnsi="Times New Roman"/>
          <w:sz w:val="24"/>
          <w:szCs w:val="24"/>
        </w:rPr>
        <w:t>Newcastle d</w:t>
      </w:r>
      <w:r>
        <w:rPr>
          <w:rFonts w:ascii="Times New Roman" w:hAnsi="Times New Roman"/>
          <w:sz w:val="24"/>
          <w:szCs w:val="24"/>
        </w:rPr>
        <w:t>isease virus</w:t>
      </w:r>
      <w:r w:rsidRPr="005D7A88">
        <w:rPr>
          <w:rFonts w:ascii="Times New Roman" w:hAnsi="Times New Roman"/>
          <w:sz w:val="24"/>
          <w:szCs w:val="24"/>
        </w:rPr>
        <w:t xml:space="preserve"> new sub-genotype </w:t>
      </w:r>
      <w:proofErr w:type="spellStart"/>
      <w:r w:rsidRPr="005D7A88">
        <w:rPr>
          <w:rFonts w:ascii="Times New Roman" w:hAnsi="Times New Roman"/>
          <w:sz w:val="24"/>
          <w:szCs w:val="24"/>
        </w:rPr>
        <w:t>VIIh</w:t>
      </w:r>
      <w:proofErr w:type="spellEnd"/>
      <w:r w:rsidRPr="005D7A8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D7A88">
        <w:rPr>
          <w:rFonts w:ascii="Times New Roman" w:hAnsi="Times New Roman"/>
          <w:sz w:val="24"/>
          <w:szCs w:val="24"/>
        </w:rPr>
        <w:t>VIIi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D7A88">
        <w:rPr>
          <w:rFonts w:ascii="Times New Roman" w:hAnsi="Times New Roman"/>
          <w:sz w:val="24"/>
          <w:szCs w:val="24"/>
        </w:rPr>
        <w:t xml:space="preserve">currently </w:t>
      </w:r>
      <w:r>
        <w:rPr>
          <w:rFonts w:ascii="Times New Roman" w:hAnsi="Times New Roman"/>
          <w:sz w:val="24"/>
          <w:szCs w:val="24"/>
        </w:rPr>
        <w:t xml:space="preserve">predominantly </w:t>
      </w:r>
      <w:r w:rsidRPr="006E4A0A">
        <w:rPr>
          <w:rFonts w:ascii="Times New Roman" w:hAnsi="Times New Roman"/>
          <w:sz w:val="24"/>
          <w:szCs w:val="24"/>
        </w:rPr>
        <w:t xml:space="preserve">circulating in commercial chicken farm in West Java Indonesia </w:t>
      </w:r>
      <w:r w:rsidRPr="002411FC">
        <w:rPr>
          <w:rFonts w:ascii="Times New Roman" w:hAnsi="Times New Roman"/>
          <w:sz w:val="24"/>
          <w:szCs w:val="24"/>
        </w:rPr>
        <w:t xml:space="preserve">have high similarity with </w:t>
      </w:r>
      <w:r w:rsidRPr="006103E0">
        <w:rPr>
          <w:rFonts w:ascii="Times New Roman" w:hAnsi="Times New Roman"/>
          <w:bCs/>
          <w:sz w:val="24"/>
          <w:szCs w:val="24"/>
        </w:rPr>
        <w:t>Newcastle disease</w:t>
      </w:r>
      <w:r w:rsidRPr="002411FC">
        <w:rPr>
          <w:rFonts w:ascii="Times New Roman" w:hAnsi="Times New Roman"/>
          <w:sz w:val="24"/>
          <w:szCs w:val="24"/>
        </w:rPr>
        <w:t xml:space="preserve"> viruses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4A0A">
        <w:rPr>
          <w:rFonts w:ascii="Times New Roman" w:hAnsi="Times New Roman"/>
          <w:sz w:val="24"/>
          <w:szCs w:val="24"/>
        </w:rPr>
        <w:t xml:space="preserve">isolated during </w:t>
      </w:r>
      <w:r w:rsidRPr="005D7A88">
        <w:rPr>
          <w:rFonts w:ascii="Times New Roman" w:hAnsi="Times New Roman"/>
          <w:sz w:val="24"/>
          <w:szCs w:val="24"/>
        </w:rPr>
        <w:t xml:space="preserve">2007 and 2010 in Indonesia.  </w:t>
      </w:r>
    </w:p>
    <w:p w:rsidR="004214A5" w:rsidRPr="002411FC" w:rsidRDefault="004214A5" w:rsidP="00421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214A5" w:rsidRDefault="004214A5" w:rsidP="004214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03E0">
        <w:rPr>
          <w:rFonts w:ascii="Times New Roman" w:hAnsi="Times New Roman"/>
          <w:b/>
          <w:bCs/>
          <w:sz w:val="24"/>
          <w:szCs w:val="24"/>
        </w:rPr>
        <w:t xml:space="preserve">Keywords: </w:t>
      </w:r>
      <w:r w:rsidRPr="006103E0">
        <w:rPr>
          <w:rFonts w:ascii="Times New Roman" w:hAnsi="Times New Roman"/>
          <w:sz w:val="24"/>
          <w:szCs w:val="24"/>
        </w:rPr>
        <w:t xml:space="preserve">phylogenetic </w:t>
      </w:r>
      <w:r>
        <w:rPr>
          <w:rFonts w:ascii="Times New Roman" w:hAnsi="Times New Roman"/>
          <w:sz w:val="24"/>
          <w:szCs w:val="24"/>
          <w:lang w:val="id-ID"/>
        </w:rPr>
        <w:t>analysis</w:t>
      </w:r>
      <w:r w:rsidRPr="006103E0">
        <w:rPr>
          <w:rFonts w:ascii="Times New Roman" w:hAnsi="Times New Roman"/>
          <w:sz w:val="24"/>
          <w:szCs w:val="24"/>
        </w:rPr>
        <w:t>,</w:t>
      </w:r>
      <w:r w:rsidRPr="006103E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sub-genotype, </w:t>
      </w:r>
      <w:r>
        <w:rPr>
          <w:rFonts w:ascii="Times New Roman" w:hAnsi="Times New Roman"/>
          <w:sz w:val="24"/>
          <w:szCs w:val="24"/>
        </w:rPr>
        <w:t xml:space="preserve">virulent strain, </w:t>
      </w:r>
      <w:proofErr w:type="spellStart"/>
      <w:r>
        <w:rPr>
          <w:rFonts w:ascii="Times New Roman" w:hAnsi="Times New Roman"/>
          <w:sz w:val="24"/>
          <w:szCs w:val="24"/>
        </w:rPr>
        <w:t>avirulent</w:t>
      </w:r>
      <w:proofErr w:type="spellEnd"/>
      <w:r>
        <w:rPr>
          <w:rFonts w:ascii="Times New Roman" w:hAnsi="Times New Roman"/>
          <w:sz w:val="24"/>
          <w:szCs w:val="24"/>
        </w:rPr>
        <w:t xml:space="preserve"> strain</w:t>
      </w:r>
    </w:p>
    <w:p w:rsidR="00EC61BC" w:rsidRDefault="00EC61BC" w:rsidP="004214A5">
      <w:pPr>
        <w:spacing w:after="0" w:line="240" w:lineRule="auto"/>
      </w:pPr>
    </w:p>
    <w:sectPr w:rsidR="00E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A5"/>
    <w:rsid w:val="004214A5"/>
    <w:rsid w:val="00E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A5"/>
    <w:rPr>
      <w:rFonts w:ascii="Calibri" w:eastAsia="Yu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214A5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A5"/>
    <w:rPr>
      <w:rFonts w:ascii="Calibri" w:eastAsia="Yu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214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2017-10-11T04:24:00Z</dcterms:created>
  <dcterms:modified xsi:type="dcterms:W3CDTF">2017-10-11T04:27:00Z</dcterms:modified>
</cp:coreProperties>
</file>