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E6B" w:rsidRPr="00665E6B" w:rsidRDefault="00665E6B" w:rsidP="00665E6B">
      <w:pPr>
        <w:jc w:val="center"/>
        <w:rPr>
          <w:i/>
        </w:rPr>
      </w:pPr>
      <w:r w:rsidRPr="00665E6B">
        <w:rPr>
          <w:i/>
        </w:rPr>
        <w:t>Poster Presentation:</w:t>
      </w:r>
    </w:p>
    <w:p w:rsidR="00665E6B" w:rsidRPr="00665E6B" w:rsidRDefault="00665E6B" w:rsidP="00665E6B">
      <w:pPr>
        <w:jc w:val="center"/>
        <w:rPr>
          <w:b/>
          <w:sz w:val="28"/>
        </w:rPr>
      </w:pPr>
    </w:p>
    <w:p w:rsidR="006B3201" w:rsidRPr="00665E6B" w:rsidRDefault="00665E6B" w:rsidP="00665E6B">
      <w:pPr>
        <w:jc w:val="center"/>
        <w:rPr>
          <w:b/>
          <w:caps/>
        </w:rPr>
      </w:pPr>
      <w:r>
        <w:rPr>
          <w:b/>
          <w:caps/>
          <w:sz w:val="28"/>
        </w:rPr>
        <w:t>e</w:t>
      </w:r>
      <w:r w:rsidR="006B3201" w:rsidRPr="00665E6B">
        <w:rPr>
          <w:b/>
          <w:caps/>
          <w:sz w:val="28"/>
        </w:rPr>
        <w:t>valuation of the e</w:t>
      </w:r>
      <w:r w:rsidR="00CB12ED" w:rsidRPr="00665E6B">
        <w:rPr>
          <w:b/>
          <w:caps/>
          <w:sz w:val="28"/>
        </w:rPr>
        <w:t xml:space="preserve">fficacy of </w:t>
      </w:r>
      <w:r w:rsidR="003934D8" w:rsidRPr="00665E6B">
        <w:rPr>
          <w:b/>
          <w:caps/>
          <w:sz w:val="28"/>
        </w:rPr>
        <w:t xml:space="preserve">a </w:t>
      </w:r>
      <w:r w:rsidR="00CB12ED" w:rsidRPr="00665E6B">
        <w:rPr>
          <w:b/>
          <w:caps/>
          <w:sz w:val="28"/>
        </w:rPr>
        <w:t xml:space="preserve">phytogenic </w:t>
      </w:r>
      <w:r w:rsidR="00C04862" w:rsidRPr="00665E6B">
        <w:rPr>
          <w:b/>
          <w:caps/>
          <w:sz w:val="28"/>
        </w:rPr>
        <w:t>feed additive</w:t>
      </w:r>
      <w:r w:rsidR="00CB12ED" w:rsidRPr="00665E6B">
        <w:rPr>
          <w:b/>
          <w:caps/>
          <w:sz w:val="28"/>
        </w:rPr>
        <w:t xml:space="preserve"> on performance and meat quality parameters in broiler</w:t>
      </w:r>
      <w:r w:rsidR="007217EA" w:rsidRPr="00665E6B">
        <w:rPr>
          <w:b/>
          <w:caps/>
          <w:sz w:val="28"/>
        </w:rPr>
        <w:t>s</w:t>
      </w:r>
    </w:p>
    <w:p w:rsidR="00042F5E" w:rsidRPr="007217EA" w:rsidRDefault="00042F5E" w:rsidP="00D24D78">
      <w:pPr>
        <w:autoSpaceDE w:val="0"/>
        <w:autoSpaceDN w:val="0"/>
        <w:adjustRightInd w:val="0"/>
        <w:jc w:val="both"/>
        <w:rPr>
          <w:sz w:val="20"/>
          <w:szCs w:val="20"/>
        </w:rPr>
      </w:pPr>
    </w:p>
    <w:p w:rsidR="00C81702" w:rsidRPr="00665E6B" w:rsidRDefault="007217EA" w:rsidP="00C81702">
      <w:pPr>
        <w:jc w:val="center"/>
        <w:rPr>
          <w:szCs w:val="20"/>
        </w:rPr>
      </w:pPr>
      <w:r w:rsidRPr="00665E6B">
        <w:rPr>
          <w:szCs w:val="20"/>
          <w:u w:val="single"/>
        </w:rPr>
        <w:t>J. Tan</w:t>
      </w:r>
      <w:r w:rsidRPr="00665E6B">
        <w:rPr>
          <w:szCs w:val="20"/>
          <w:vertAlign w:val="superscript"/>
        </w:rPr>
        <w:t>1</w:t>
      </w:r>
      <w:r w:rsidRPr="00665E6B">
        <w:rPr>
          <w:szCs w:val="20"/>
        </w:rPr>
        <w:t xml:space="preserve">, </w:t>
      </w:r>
      <w:r w:rsidR="00C81702" w:rsidRPr="00665E6B">
        <w:rPr>
          <w:szCs w:val="20"/>
        </w:rPr>
        <w:t>C. Hunger</w:t>
      </w:r>
      <w:r w:rsidRPr="00665E6B">
        <w:rPr>
          <w:szCs w:val="20"/>
          <w:vertAlign w:val="superscript"/>
        </w:rPr>
        <w:t>2</w:t>
      </w:r>
      <w:r w:rsidR="00C81702" w:rsidRPr="00665E6B">
        <w:rPr>
          <w:szCs w:val="20"/>
        </w:rPr>
        <w:t>, B. Syed</w:t>
      </w:r>
      <w:r w:rsidRPr="00665E6B">
        <w:rPr>
          <w:szCs w:val="20"/>
          <w:vertAlign w:val="superscript"/>
        </w:rPr>
        <w:t>2</w:t>
      </w:r>
      <w:r w:rsidR="00C81702" w:rsidRPr="00665E6B">
        <w:rPr>
          <w:szCs w:val="20"/>
        </w:rPr>
        <w:t>, L. Vandi</w:t>
      </w:r>
      <w:r w:rsidRPr="00665E6B">
        <w:rPr>
          <w:szCs w:val="20"/>
          <w:vertAlign w:val="superscript"/>
        </w:rPr>
        <w:t>2</w:t>
      </w:r>
    </w:p>
    <w:p w:rsidR="007217EA" w:rsidRPr="00665E6B" w:rsidRDefault="007217EA" w:rsidP="007217EA">
      <w:pPr>
        <w:pBdr>
          <w:bottom w:val="double" w:sz="6" w:space="0" w:color="auto"/>
        </w:pBdr>
        <w:jc w:val="center"/>
        <w:rPr>
          <w:sz w:val="22"/>
          <w:szCs w:val="20"/>
        </w:rPr>
      </w:pPr>
      <w:r w:rsidRPr="00665E6B">
        <w:rPr>
          <w:sz w:val="22"/>
          <w:szCs w:val="20"/>
          <w:vertAlign w:val="superscript"/>
        </w:rPr>
        <w:t>1</w:t>
      </w:r>
      <w:r w:rsidR="00665E6B" w:rsidRPr="00665E6B">
        <w:rPr>
          <w:sz w:val="22"/>
          <w:szCs w:val="20"/>
        </w:rPr>
        <w:t>BIOMIN Singapore Pte Ltd</w:t>
      </w:r>
    </w:p>
    <w:p w:rsidR="007217EA" w:rsidRPr="00665E6B" w:rsidRDefault="007217EA" w:rsidP="007217EA">
      <w:pPr>
        <w:pBdr>
          <w:bottom w:val="double" w:sz="6" w:space="0" w:color="auto"/>
        </w:pBdr>
        <w:jc w:val="center"/>
        <w:rPr>
          <w:sz w:val="22"/>
          <w:szCs w:val="20"/>
        </w:rPr>
      </w:pPr>
      <w:r w:rsidRPr="00665E6B">
        <w:rPr>
          <w:sz w:val="22"/>
          <w:szCs w:val="20"/>
          <w:vertAlign w:val="superscript"/>
        </w:rPr>
        <w:t>2</w:t>
      </w:r>
      <w:r w:rsidRPr="00665E6B">
        <w:rPr>
          <w:sz w:val="22"/>
          <w:szCs w:val="20"/>
        </w:rPr>
        <w:t>B</w:t>
      </w:r>
      <w:r w:rsidRPr="00665E6B">
        <w:rPr>
          <w:sz w:val="22"/>
          <w:szCs w:val="20"/>
        </w:rPr>
        <w:t>IOMIN</w:t>
      </w:r>
      <w:r w:rsidR="00665E6B" w:rsidRPr="00665E6B">
        <w:rPr>
          <w:sz w:val="22"/>
          <w:szCs w:val="20"/>
        </w:rPr>
        <w:t xml:space="preserve"> Holding GmbH</w:t>
      </w:r>
    </w:p>
    <w:p w:rsidR="007217EA" w:rsidRDefault="007217EA" w:rsidP="007217EA">
      <w:pPr>
        <w:pBdr>
          <w:bottom w:val="double" w:sz="6" w:space="0" w:color="auto"/>
        </w:pBdr>
        <w:jc w:val="center"/>
        <w:rPr>
          <w:sz w:val="20"/>
          <w:szCs w:val="20"/>
        </w:rPr>
      </w:pPr>
    </w:p>
    <w:p w:rsidR="007217EA" w:rsidRDefault="007217EA" w:rsidP="00D24D78">
      <w:pPr>
        <w:autoSpaceDE w:val="0"/>
        <w:autoSpaceDN w:val="0"/>
        <w:adjustRightInd w:val="0"/>
        <w:jc w:val="both"/>
        <w:rPr>
          <w:lang w:bidi="bn-IN"/>
        </w:rPr>
      </w:pPr>
    </w:p>
    <w:p w:rsidR="00535A3B" w:rsidRDefault="008E6D33" w:rsidP="00D24D78">
      <w:pPr>
        <w:autoSpaceDE w:val="0"/>
        <w:autoSpaceDN w:val="0"/>
        <w:adjustRightInd w:val="0"/>
        <w:jc w:val="both"/>
        <w:rPr>
          <w:lang w:bidi="bn-IN"/>
        </w:rPr>
      </w:pPr>
      <w:r w:rsidRPr="008E6D33">
        <w:rPr>
          <w:lang w:bidi="bn-IN"/>
        </w:rPr>
        <w:t xml:space="preserve">A study was </w:t>
      </w:r>
      <w:r w:rsidR="00F04597">
        <w:rPr>
          <w:lang w:bidi="bn-IN"/>
        </w:rPr>
        <w:t>conducted</w:t>
      </w:r>
      <w:r w:rsidRPr="008E6D33">
        <w:rPr>
          <w:lang w:bidi="bn-IN"/>
        </w:rPr>
        <w:t xml:space="preserve"> to </w:t>
      </w:r>
      <w:r w:rsidR="000169D5">
        <w:rPr>
          <w:lang w:bidi="bn-IN"/>
        </w:rPr>
        <w:t>compare</w:t>
      </w:r>
      <w:r w:rsidRPr="008E6D33">
        <w:rPr>
          <w:lang w:bidi="bn-IN"/>
        </w:rPr>
        <w:t xml:space="preserve"> the effect of </w:t>
      </w:r>
      <w:r w:rsidR="003934D8">
        <w:rPr>
          <w:lang w:bidi="bn-IN"/>
        </w:rPr>
        <w:t>a</w:t>
      </w:r>
      <w:r w:rsidRPr="008E6D33">
        <w:rPr>
          <w:lang w:bidi="bn-IN"/>
        </w:rPr>
        <w:t xml:space="preserve"> </w:t>
      </w:r>
      <w:r w:rsidR="006B3201">
        <w:rPr>
          <w:lang w:bidi="bn-IN"/>
        </w:rPr>
        <w:t>commercially available</w:t>
      </w:r>
      <w:r w:rsidR="000169D5">
        <w:rPr>
          <w:lang w:bidi="bn-IN"/>
        </w:rPr>
        <w:t xml:space="preserve"> phytogenic</w:t>
      </w:r>
      <w:r w:rsidR="003934D8">
        <w:rPr>
          <w:lang w:bidi="bn-IN"/>
        </w:rPr>
        <w:t xml:space="preserve"> feed additive</w:t>
      </w:r>
      <w:r w:rsidR="006B3201">
        <w:rPr>
          <w:lang w:bidi="bn-IN"/>
        </w:rPr>
        <w:t xml:space="preserve"> (PFA)</w:t>
      </w:r>
      <w:r w:rsidR="000169D5">
        <w:rPr>
          <w:lang w:bidi="bn-IN"/>
        </w:rPr>
        <w:t xml:space="preserve"> </w:t>
      </w:r>
      <w:r w:rsidR="007F2F9D" w:rsidRPr="007F2F9D">
        <w:rPr>
          <w:lang w:bidi="bn-IN"/>
        </w:rPr>
        <w:t xml:space="preserve">against a control group </w:t>
      </w:r>
      <w:r w:rsidR="00F04597">
        <w:rPr>
          <w:lang w:bidi="bn-IN"/>
        </w:rPr>
        <w:t xml:space="preserve">on </w:t>
      </w:r>
      <w:r w:rsidR="001C476A">
        <w:rPr>
          <w:lang w:bidi="bn-IN"/>
        </w:rPr>
        <w:t>g</w:t>
      </w:r>
      <w:r w:rsidR="00C6774B" w:rsidRPr="00C6774B">
        <w:rPr>
          <w:lang w:bidi="bn-IN"/>
        </w:rPr>
        <w:t>rowth performance, feed consumption</w:t>
      </w:r>
      <w:r w:rsidR="00C6774B">
        <w:rPr>
          <w:lang w:bidi="bn-IN"/>
        </w:rPr>
        <w:t xml:space="preserve">, </w:t>
      </w:r>
      <w:r w:rsidR="00C6774B" w:rsidRPr="00C6774B">
        <w:rPr>
          <w:lang w:bidi="bn-IN"/>
        </w:rPr>
        <w:t xml:space="preserve">health status </w:t>
      </w:r>
      <w:r w:rsidR="006B3201">
        <w:rPr>
          <w:lang w:bidi="bn-IN"/>
        </w:rPr>
        <w:t>a</w:t>
      </w:r>
      <w:r w:rsidR="00C6774B" w:rsidRPr="00C6774B">
        <w:rPr>
          <w:lang w:bidi="bn-IN"/>
        </w:rPr>
        <w:t xml:space="preserve">nd meat quality parameters </w:t>
      </w:r>
      <w:r w:rsidR="006B3201">
        <w:rPr>
          <w:lang w:bidi="bn-IN"/>
        </w:rPr>
        <w:t xml:space="preserve">in </w:t>
      </w:r>
      <w:r w:rsidR="007F2F9D">
        <w:rPr>
          <w:lang w:bidi="bn-IN"/>
        </w:rPr>
        <w:t>broiler chickens.</w:t>
      </w:r>
      <w:r w:rsidR="00210B6C">
        <w:rPr>
          <w:lang w:bidi="bn-IN"/>
        </w:rPr>
        <w:t xml:space="preserve"> </w:t>
      </w:r>
      <w:r w:rsidR="007217EA" w:rsidRPr="007217EA">
        <w:rPr>
          <w:lang w:bidi="bn-IN"/>
        </w:rPr>
        <w:t>A total of 1,170 Ross 308 male day old broiler chicks were randomly assigned to two treatments, each consisting of 9 replicates with 65 birds per replicate. The trial was con</w:t>
      </w:r>
      <w:r w:rsidR="00210B6C">
        <w:rPr>
          <w:lang w:bidi="bn-IN"/>
        </w:rPr>
        <w:t xml:space="preserve">ducted for a period of 42 days. </w:t>
      </w:r>
      <w:r w:rsidR="007217EA" w:rsidRPr="007217EA">
        <w:rPr>
          <w:lang w:bidi="bn-IN"/>
        </w:rPr>
        <w:t>The experimental groups included a corn-soybean based control diet without feed additives and the treatment diet containing the PFA (a commercial blend of matrix-encapsulated essential oil plant extracts). The PFA was added to the diet of the treatment group as per the manufacturer's recommended inclusion rate.</w:t>
      </w:r>
      <w:r w:rsidR="00210B6C">
        <w:rPr>
          <w:lang w:bidi="bn-IN"/>
        </w:rPr>
        <w:t xml:space="preserve"> </w:t>
      </w:r>
      <w:r w:rsidR="007217EA" w:rsidRPr="007217EA">
        <w:rPr>
          <w:lang w:bidi="bn-IN"/>
        </w:rPr>
        <w:t>Supplementation of broiler feed with the PFA improved overall body weight and reduced the mortality of broilers compared to the control group. Feed conversion ratio was lower in the treatment group (1.</w:t>
      </w:r>
      <w:r w:rsidR="00210B6C">
        <w:rPr>
          <w:lang w:bidi="bn-IN"/>
        </w:rPr>
        <w:t xml:space="preserve">78) compared to control (1.79). </w:t>
      </w:r>
      <w:r w:rsidR="007217EA" w:rsidRPr="007217EA">
        <w:rPr>
          <w:lang w:bidi="bn-IN"/>
        </w:rPr>
        <w:t>The ultimate pH of the meat was significantly better in the treatment group (pH 5.77) compared to the control (pH 5.67). Likewise breast meat drip loss was significantly lower in the treatment group (1.50%) compared to the control (1.68%).</w:t>
      </w:r>
      <w:r w:rsidR="00210B6C">
        <w:rPr>
          <w:lang w:bidi="bn-IN"/>
        </w:rPr>
        <w:t xml:space="preserve"> </w:t>
      </w:r>
      <w:r w:rsidR="00DB3566" w:rsidRPr="003B0EFC">
        <w:rPr>
          <w:lang w:bidi="bn-IN"/>
        </w:rPr>
        <w:t xml:space="preserve">As a </w:t>
      </w:r>
      <w:r w:rsidR="00687DDA" w:rsidRPr="003B0EFC">
        <w:rPr>
          <w:lang w:bidi="bn-IN"/>
        </w:rPr>
        <w:t>conclu</w:t>
      </w:r>
      <w:r w:rsidR="00BA0BED" w:rsidRPr="003B0EFC">
        <w:rPr>
          <w:lang w:bidi="bn-IN"/>
        </w:rPr>
        <w:t>sion, it</w:t>
      </w:r>
      <w:r w:rsidR="00DB3566" w:rsidRPr="003B0EFC">
        <w:rPr>
          <w:lang w:bidi="bn-IN"/>
        </w:rPr>
        <w:t xml:space="preserve"> can </w:t>
      </w:r>
      <w:r w:rsidR="00BA0BED" w:rsidRPr="003B0EFC">
        <w:rPr>
          <w:lang w:bidi="bn-IN"/>
        </w:rPr>
        <w:t xml:space="preserve">be </w:t>
      </w:r>
      <w:r w:rsidR="00DB3566" w:rsidRPr="003B0EFC">
        <w:rPr>
          <w:lang w:bidi="bn-IN"/>
        </w:rPr>
        <w:t>state</w:t>
      </w:r>
      <w:r w:rsidR="00BA0BED" w:rsidRPr="003B0EFC">
        <w:rPr>
          <w:lang w:bidi="bn-IN"/>
        </w:rPr>
        <w:t>d</w:t>
      </w:r>
      <w:r w:rsidR="00DB3566" w:rsidRPr="003B0EFC">
        <w:rPr>
          <w:lang w:bidi="bn-IN"/>
        </w:rPr>
        <w:t xml:space="preserve"> that</w:t>
      </w:r>
      <w:r w:rsidR="00687DDA" w:rsidRPr="003B0EFC">
        <w:rPr>
          <w:lang w:bidi="bn-IN"/>
        </w:rPr>
        <w:t xml:space="preserve"> </w:t>
      </w:r>
      <w:r w:rsidR="00C86D9E">
        <w:rPr>
          <w:lang w:bidi="bn-IN"/>
        </w:rPr>
        <w:t>this PFA</w:t>
      </w:r>
      <w:r w:rsidR="00687DDA" w:rsidRPr="003B0EFC">
        <w:rPr>
          <w:lang w:bidi="bn-IN"/>
        </w:rPr>
        <w:t xml:space="preserve"> has </w:t>
      </w:r>
      <w:r w:rsidR="003B0EFC" w:rsidRPr="003B0EFC">
        <w:rPr>
          <w:lang w:bidi="bn-IN"/>
        </w:rPr>
        <w:t>the</w:t>
      </w:r>
      <w:r w:rsidR="00F725C6" w:rsidRPr="003B0EFC">
        <w:rPr>
          <w:lang w:bidi="bn-IN"/>
        </w:rPr>
        <w:t xml:space="preserve"> </w:t>
      </w:r>
      <w:r w:rsidR="00687DDA" w:rsidRPr="003B0EFC">
        <w:rPr>
          <w:lang w:bidi="bn-IN"/>
        </w:rPr>
        <w:t>potential to improve the</w:t>
      </w:r>
      <w:r w:rsidR="00F725C6" w:rsidRPr="003B0EFC">
        <w:rPr>
          <w:lang w:bidi="bn-IN"/>
        </w:rPr>
        <w:t xml:space="preserve"> broiler performance</w:t>
      </w:r>
      <w:r w:rsidR="00C86D9E">
        <w:rPr>
          <w:lang w:bidi="bn-IN"/>
        </w:rPr>
        <w:t xml:space="preserve">, </w:t>
      </w:r>
      <w:r w:rsidR="003B0EFC" w:rsidRPr="003B0EFC">
        <w:rPr>
          <w:lang w:bidi="bn-IN"/>
        </w:rPr>
        <w:t>a</w:t>
      </w:r>
      <w:r w:rsidR="00F725C6" w:rsidRPr="003B0EFC">
        <w:rPr>
          <w:lang w:bidi="bn-IN"/>
        </w:rPr>
        <w:t xml:space="preserve">nd </w:t>
      </w:r>
      <w:r w:rsidR="00C86D9E">
        <w:rPr>
          <w:lang w:bidi="bn-IN"/>
        </w:rPr>
        <w:t>has a positive effect on meat quality parameters</w:t>
      </w:r>
      <w:r w:rsidR="004A1375" w:rsidRPr="003B0EFC">
        <w:rPr>
          <w:lang w:bidi="bn-IN"/>
        </w:rPr>
        <w:t>.</w:t>
      </w:r>
    </w:p>
    <w:p w:rsidR="00535A3B" w:rsidRDefault="00535A3B" w:rsidP="00D24D78">
      <w:pPr>
        <w:autoSpaceDE w:val="0"/>
        <w:autoSpaceDN w:val="0"/>
        <w:adjustRightInd w:val="0"/>
        <w:jc w:val="both"/>
        <w:rPr>
          <w:lang w:bidi="bn-IN"/>
        </w:rPr>
      </w:pPr>
    </w:p>
    <w:p w:rsidR="00A83E26" w:rsidRPr="005C20BD" w:rsidRDefault="00A83E26" w:rsidP="00D24D78">
      <w:pPr>
        <w:autoSpaceDE w:val="0"/>
        <w:autoSpaceDN w:val="0"/>
        <w:adjustRightInd w:val="0"/>
        <w:jc w:val="both"/>
        <w:rPr>
          <w:lang w:bidi="bn-IN"/>
        </w:rPr>
      </w:pPr>
    </w:p>
    <w:p w:rsidR="004360C3" w:rsidRDefault="00665E6B" w:rsidP="00D24D78">
      <w:pPr>
        <w:autoSpaceDE w:val="0"/>
        <w:autoSpaceDN w:val="0"/>
        <w:adjustRightInd w:val="0"/>
        <w:ind w:left="1134" w:hanging="1134"/>
        <w:jc w:val="both"/>
        <w:rPr>
          <w:lang w:bidi="bn-IN"/>
        </w:rPr>
      </w:pPr>
      <w:r>
        <w:rPr>
          <w:b/>
          <w:lang w:bidi="bn-IN"/>
        </w:rPr>
        <w:t>Keyword</w:t>
      </w:r>
      <w:r w:rsidR="000018EC" w:rsidRPr="0000203B">
        <w:rPr>
          <w:b/>
          <w:lang w:bidi="bn-IN"/>
        </w:rPr>
        <w:t>:</w:t>
      </w:r>
      <w:r>
        <w:rPr>
          <w:lang w:bidi="bn-IN"/>
        </w:rPr>
        <w:t xml:space="preserve"> Phytogenic feed additive</w:t>
      </w:r>
      <w:bookmarkStart w:id="0" w:name="_GoBack"/>
      <w:bookmarkEnd w:id="0"/>
    </w:p>
    <w:sectPr w:rsidR="004360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EC"/>
    <w:rsid w:val="000018EC"/>
    <w:rsid w:val="0000203B"/>
    <w:rsid w:val="000169D5"/>
    <w:rsid w:val="00042F5E"/>
    <w:rsid w:val="000D05C4"/>
    <w:rsid w:val="00117367"/>
    <w:rsid w:val="00142A34"/>
    <w:rsid w:val="001C476A"/>
    <w:rsid w:val="00210B6C"/>
    <w:rsid w:val="00217DC4"/>
    <w:rsid w:val="00252453"/>
    <w:rsid w:val="00285BCA"/>
    <w:rsid w:val="00291F56"/>
    <w:rsid w:val="00313818"/>
    <w:rsid w:val="00313E10"/>
    <w:rsid w:val="003934D8"/>
    <w:rsid w:val="003B0EFC"/>
    <w:rsid w:val="004360C3"/>
    <w:rsid w:val="004A1375"/>
    <w:rsid w:val="004E244D"/>
    <w:rsid w:val="0052313E"/>
    <w:rsid w:val="00535A3B"/>
    <w:rsid w:val="00550974"/>
    <w:rsid w:val="005A21BB"/>
    <w:rsid w:val="005F438A"/>
    <w:rsid w:val="0063657D"/>
    <w:rsid w:val="00665E6B"/>
    <w:rsid w:val="00674735"/>
    <w:rsid w:val="00687DDA"/>
    <w:rsid w:val="006B3201"/>
    <w:rsid w:val="006D2488"/>
    <w:rsid w:val="006E2C6F"/>
    <w:rsid w:val="006E4985"/>
    <w:rsid w:val="006F0DDB"/>
    <w:rsid w:val="00716CC5"/>
    <w:rsid w:val="007217EA"/>
    <w:rsid w:val="007E4FB7"/>
    <w:rsid w:val="007F2F9D"/>
    <w:rsid w:val="00822488"/>
    <w:rsid w:val="00823EC9"/>
    <w:rsid w:val="008424A9"/>
    <w:rsid w:val="008E6D33"/>
    <w:rsid w:val="00956156"/>
    <w:rsid w:val="00957478"/>
    <w:rsid w:val="00971715"/>
    <w:rsid w:val="0098384D"/>
    <w:rsid w:val="00A5396E"/>
    <w:rsid w:val="00A83E26"/>
    <w:rsid w:val="00BA0BED"/>
    <w:rsid w:val="00BA5546"/>
    <w:rsid w:val="00BB5EFE"/>
    <w:rsid w:val="00BC2DAE"/>
    <w:rsid w:val="00C04862"/>
    <w:rsid w:val="00C528F8"/>
    <w:rsid w:val="00C62CFF"/>
    <w:rsid w:val="00C6774B"/>
    <w:rsid w:val="00C75FE8"/>
    <w:rsid w:val="00C81702"/>
    <w:rsid w:val="00C86D9E"/>
    <w:rsid w:val="00CB12ED"/>
    <w:rsid w:val="00D24D78"/>
    <w:rsid w:val="00D74CD2"/>
    <w:rsid w:val="00DB3566"/>
    <w:rsid w:val="00DF27CD"/>
    <w:rsid w:val="00E13388"/>
    <w:rsid w:val="00E3747F"/>
    <w:rsid w:val="00F04597"/>
    <w:rsid w:val="00F725C6"/>
    <w:rsid w:val="00FA3C6D"/>
  </w:rsids>
  <m:mathPr>
    <m:mathFont m:val="Cambria Math"/>
    <m:brkBin m:val="before"/>
    <m:brkBinSub m:val="--"/>
    <m:smallFrac m:val="0"/>
    <m:dispDef/>
    <m:lMargin m:val="0"/>
    <m:rMargin m:val="0"/>
    <m:defJc m:val="centerGroup"/>
    <m:wrapIndent m:val="1440"/>
    <m:intLim m:val="subSup"/>
    <m:naryLim m:val="undOvr"/>
  </m:mathPr>
  <w:themeFontLang w:val="de-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5057F-A8A6-476E-AF37-E5D4C84B1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8EC"/>
    <w:pPr>
      <w:spacing w:after="0" w:line="240" w:lineRule="auto"/>
    </w:pPr>
    <w:rPr>
      <w:rFonts w:ascii="Times New Roman" w:eastAsia="Batang" w:hAnsi="Times New Roman" w:cs="Times New Roman"/>
      <w:sz w:val="24"/>
      <w:szCs w:val="24"/>
      <w:lang w:val="en-US"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09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Erber Group</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debsy</dc:creator>
  <cp:keywords/>
  <dc:description/>
  <cp:lastModifiedBy>sgjut</cp:lastModifiedBy>
  <cp:revision>4</cp:revision>
  <dcterms:created xsi:type="dcterms:W3CDTF">2017-09-22T10:29:00Z</dcterms:created>
  <dcterms:modified xsi:type="dcterms:W3CDTF">2017-09-22T10:39:00Z</dcterms:modified>
</cp:coreProperties>
</file>