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A7C35" w14:textId="54B759FD" w:rsidR="00AF358B" w:rsidRPr="00974069" w:rsidRDefault="00C8793B" w:rsidP="00AF358B">
      <w:pPr>
        <w:rPr>
          <w:rFonts w:ascii="Times New Roman" w:hAnsi="Times New Roman" w:cs="Times New Roman"/>
        </w:rPr>
      </w:pPr>
      <w:r w:rsidRPr="00C8793B">
        <w:rPr>
          <w:rFonts w:ascii="Times New Roman" w:hAnsi="Times New Roman" w:cs="Times New Roman"/>
          <w:bCs/>
        </w:rPr>
        <w:t xml:space="preserve">ZINC </w:t>
      </w:r>
      <w:r w:rsidR="00031880">
        <w:rPr>
          <w:rFonts w:ascii="Times New Roman" w:hAnsi="Times New Roman" w:cs="Times New Roman"/>
          <w:bCs/>
        </w:rPr>
        <w:t>SO</w:t>
      </w:r>
      <w:r w:rsidR="00FD4603">
        <w:rPr>
          <w:rFonts w:ascii="Times New Roman" w:hAnsi="Times New Roman" w:cs="Times New Roman"/>
          <w:bCs/>
        </w:rPr>
        <w:t>U</w:t>
      </w:r>
      <w:r w:rsidR="00031880">
        <w:rPr>
          <w:rFonts w:ascii="Times New Roman" w:hAnsi="Times New Roman" w:cs="Times New Roman"/>
          <w:bCs/>
        </w:rPr>
        <w:t xml:space="preserve">RCE </w:t>
      </w:r>
      <w:r w:rsidRPr="00C8793B">
        <w:rPr>
          <w:rFonts w:ascii="Times New Roman" w:hAnsi="Times New Roman" w:cs="Times New Roman"/>
          <w:bCs/>
        </w:rPr>
        <w:t>INFLUENCE ON CARCASS QUALITY: CARCASS DEFECTS AND CONDEMNATION</w:t>
      </w:r>
      <w:r>
        <w:rPr>
          <w:rFonts w:ascii="Times New Roman" w:hAnsi="Times New Roman" w:cs="Times New Roman"/>
          <w:bCs/>
        </w:rPr>
        <w:t>.</w:t>
      </w:r>
      <w:r w:rsidRPr="00974069">
        <w:rPr>
          <w:rFonts w:ascii="Times New Roman" w:hAnsi="Times New Roman" w:cs="Times New Roman"/>
        </w:rPr>
        <w:t xml:space="preserve"> </w:t>
      </w:r>
      <w:r w:rsidR="00AF358B" w:rsidRPr="00D05E20">
        <w:rPr>
          <w:rFonts w:ascii="Times New Roman" w:hAnsi="Times New Roman" w:cs="Times New Roman"/>
          <w:rPrChange w:id="0" w:author="Alba Fireman" w:date="2017-10-16T11:05:00Z">
            <w:rPr>
              <w:rFonts w:ascii="Times New Roman" w:hAnsi="Times New Roman" w:cs="Times New Roman"/>
              <w:u w:val="single"/>
            </w:rPr>
          </w:rPrChange>
        </w:rPr>
        <w:t xml:space="preserve">Marco </w:t>
      </w:r>
      <w:proofErr w:type="spellStart"/>
      <w:r w:rsidR="00AF358B" w:rsidRPr="00D05E20">
        <w:rPr>
          <w:rFonts w:ascii="Times New Roman" w:hAnsi="Times New Roman" w:cs="Times New Roman"/>
          <w:rPrChange w:id="1" w:author="Alba Fireman" w:date="2017-10-16T11:05:00Z">
            <w:rPr>
              <w:rFonts w:ascii="Times New Roman" w:hAnsi="Times New Roman" w:cs="Times New Roman"/>
              <w:u w:val="single"/>
            </w:rPr>
          </w:rPrChange>
        </w:rPr>
        <w:t>Rebollo</w:t>
      </w:r>
      <w:proofErr w:type="spellEnd"/>
      <w:r w:rsidR="00AF358B" w:rsidRPr="00D05E20">
        <w:rPr>
          <w:rFonts w:ascii="Times New Roman" w:hAnsi="Times New Roman" w:cs="Times New Roman"/>
        </w:rPr>
        <w:t xml:space="preserve">, </w:t>
      </w:r>
      <w:r w:rsidR="00AF358B" w:rsidRPr="00181323">
        <w:rPr>
          <w:rFonts w:ascii="Times New Roman" w:hAnsi="Times New Roman" w:cs="Times New Roman"/>
          <w:u w:val="single"/>
        </w:rPr>
        <w:t>Alba Fireman</w:t>
      </w:r>
      <w:r w:rsidR="00AF358B" w:rsidRPr="00D05E20">
        <w:rPr>
          <w:rFonts w:ascii="Times New Roman" w:hAnsi="Times New Roman" w:cs="Times New Roman"/>
        </w:rPr>
        <w:t xml:space="preserve">, Thim Cheng, </w:t>
      </w:r>
      <w:r w:rsidR="006E0A80" w:rsidRPr="00D05E20">
        <w:rPr>
          <w:rFonts w:ascii="Times New Roman" w:hAnsi="Times New Roman" w:cs="Times New Roman"/>
        </w:rPr>
        <w:t xml:space="preserve">Cheng </w:t>
      </w:r>
      <w:proofErr w:type="spellStart"/>
      <w:r w:rsidR="006E0A80" w:rsidRPr="00D05E20">
        <w:rPr>
          <w:rFonts w:ascii="Times New Roman" w:hAnsi="Times New Roman" w:cs="Times New Roman"/>
        </w:rPr>
        <w:t>Zang</w:t>
      </w:r>
      <w:proofErr w:type="spellEnd"/>
      <w:r w:rsidR="006E0A80" w:rsidRPr="00D05E20">
        <w:rPr>
          <w:rFonts w:ascii="Times New Roman" w:hAnsi="Times New Roman" w:cs="Times New Roman"/>
        </w:rPr>
        <w:t xml:space="preserve">, </w:t>
      </w:r>
      <w:r w:rsidR="00AF358B" w:rsidRPr="00D05E20">
        <w:rPr>
          <w:rFonts w:ascii="Times New Roman" w:hAnsi="Times New Roman" w:cs="Times New Roman"/>
        </w:rPr>
        <w:t>Leonardo Linares</w:t>
      </w:r>
      <w:r w:rsidR="006E0A80" w:rsidRPr="00D05E20">
        <w:rPr>
          <w:rFonts w:ascii="Times New Roman" w:hAnsi="Times New Roman" w:cs="Times New Roman"/>
        </w:rPr>
        <w:t xml:space="preserve">, Duarte </w:t>
      </w:r>
      <w:proofErr w:type="spellStart"/>
      <w:r w:rsidR="006E0A80" w:rsidRPr="00D05E20">
        <w:rPr>
          <w:rFonts w:ascii="Times New Roman" w:hAnsi="Times New Roman" w:cs="Times New Roman"/>
        </w:rPr>
        <w:t>Neves</w:t>
      </w:r>
      <w:proofErr w:type="spellEnd"/>
      <w:r w:rsidR="00EA7F81">
        <w:rPr>
          <w:rFonts w:ascii="Times New Roman" w:hAnsi="Times New Roman" w:cs="Times New Roman"/>
        </w:rPr>
        <w:t>, Terry Ward</w:t>
      </w:r>
      <w:r w:rsidR="006E0A80">
        <w:rPr>
          <w:rFonts w:ascii="Times New Roman" w:hAnsi="Times New Roman" w:cs="Times New Roman"/>
        </w:rPr>
        <w:t xml:space="preserve"> </w:t>
      </w:r>
      <w:r w:rsidR="00FA2586" w:rsidRPr="00974069">
        <w:rPr>
          <w:rFonts w:ascii="Times New Roman" w:hAnsi="Times New Roman" w:cs="Times New Roman"/>
        </w:rPr>
        <w:t>(Zinpro Corporation, Eden Prairie, MN, USA)</w:t>
      </w:r>
      <w:r w:rsidR="00AF358B" w:rsidRPr="00974069">
        <w:rPr>
          <w:rFonts w:ascii="Times New Roman" w:hAnsi="Times New Roman" w:cs="Times New Roman"/>
        </w:rPr>
        <w:t>.</w:t>
      </w:r>
    </w:p>
    <w:p w14:paraId="53CBCFE6" w14:textId="77777777" w:rsidR="00AF358B" w:rsidRPr="00974069" w:rsidRDefault="00AF358B" w:rsidP="00AF358B">
      <w:pPr>
        <w:rPr>
          <w:rFonts w:ascii="Times New Roman" w:hAnsi="Times New Roman" w:cs="Times New Roman"/>
        </w:rPr>
      </w:pPr>
    </w:p>
    <w:p w14:paraId="2CE32A3D" w14:textId="789DFCB8" w:rsidR="002C1E1C" w:rsidRPr="00046A27" w:rsidRDefault="00CA4CA6" w:rsidP="00046A27">
      <w:pPr>
        <w:rPr>
          <w:rFonts w:eastAsia="Times New Roman" w:cs="Times New Roman"/>
          <w:sz w:val="25"/>
          <w:szCs w:val="25"/>
        </w:rPr>
      </w:pPr>
      <w:r>
        <w:rPr>
          <w:rFonts w:ascii="Times" w:eastAsia="Times New Roman" w:hAnsi="Times" w:cs="Times New Roman"/>
          <w:sz w:val="25"/>
          <w:szCs w:val="25"/>
        </w:rPr>
        <w:t xml:space="preserve">Zinc </w:t>
      </w:r>
      <w:r w:rsidR="00031880">
        <w:rPr>
          <w:rFonts w:ascii="Times" w:eastAsia="Times New Roman" w:hAnsi="Times" w:cs="Times New Roman"/>
          <w:sz w:val="25"/>
          <w:szCs w:val="25"/>
        </w:rPr>
        <w:t>is</w:t>
      </w:r>
      <w:r>
        <w:rPr>
          <w:rFonts w:ascii="Times" w:eastAsia="Times New Roman" w:hAnsi="Times" w:cs="Times New Roman"/>
          <w:sz w:val="25"/>
          <w:szCs w:val="25"/>
        </w:rPr>
        <w:t xml:space="preserve"> involved in metabolic </w:t>
      </w:r>
      <w:r w:rsidR="00FD4603">
        <w:rPr>
          <w:rFonts w:ascii="Times" w:eastAsia="Times New Roman" w:hAnsi="Times" w:cs="Times New Roman"/>
          <w:sz w:val="25"/>
          <w:szCs w:val="25"/>
        </w:rPr>
        <w:t xml:space="preserve">processes </w:t>
      </w:r>
      <w:r>
        <w:rPr>
          <w:rFonts w:ascii="Times" w:eastAsia="Times New Roman" w:hAnsi="Times" w:cs="Times New Roman"/>
          <w:sz w:val="25"/>
          <w:szCs w:val="25"/>
        </w:rPr>
        <w:t xml:space="preserve">concerning </w:t>
      </w:r>
      <w:r w:rsidR="00C8793B">
        <w:rPr>
          <w:rFonts w:ascii="Times" w:eastAsia="Times New Roman" w:hAnsi="Times" w:cs="Times New Roman"/>
          <w:sz w:val="25"/>
          <w:szCs w:val="25"/>
        </w:rPr>
        <w:t>epithelial health, healin</w:t>
      </w:r>
      <w:r w:rsidR="00AB517F">
        <w:rPr>
          <w:rFonts w:ascii="Times" w:eastAsia="Times New Roman" w:hAnsi="Times" w:cs="Times New Roman"/>
          <w:sz w:val="25"/>
          <w:szCs w:val="25"/>
        </w:rPr>
        <w:t>g</w:t>
      </w:r>
      <w:r w:rsidR="00FD4603">
        <w:rPr>
          <w:rFonts w:ascii="Times" w:eastAsia="Times New Roman" w:hAnsi="Times" w:cs="Times New Roman"/>
          <w:sz w:val="25"/>
          <w:szCs w:val="25"/>
        </w:rPr>
        <w:t>,</w:t>
      </w:r>
      <w:r w:rsidR="00AB517F">
        <w:rPr>
          <w:rFonts w:ascii="Times" w:eastAsia="Times New Roman" w:hAnsi="Times" w:cs="Times New Roman"/>
          <w:sz w:val="25"/>
          <w:szCs w:val="25"/>
        </w:rPr>
        <w:t xml:space="preserve"> and</w:t>
      </w:r>
      <w:r>
        <w:rPr>
          <w:rFonts w:ascii="Times" w:eastAsia="Times New Roman" w:hAnsi="Times" w:cs="Times New Roman"/>
          <w:sz w:val="25"/>
          <w:szCs w:val="25"/>
        </w:rPr>
        <w:t xml:space="preserve"> </w:t>
      </w:r>
      <w:r w:rsidR="00FD4603">
        <w:rPr>
          <w:rFonts w:ascii="Times" w:eastAsia="Times New Roman" w:hAnsi="Times" w:cs="Times New Roman"/>
          <w:sz w:val="25"/>
          <w:szCs w:val="25"/>
        </w:rPr>
        <w:t xml:space="preserve">prevention of </w:t>
      </w:r>
      <w:r w:rsidR="00AB517F">
        <w:rPr>
          <w:rFonts w:ascii="Times" w:eastAsia="Times New Roman" w:hAnsi="Times" w:cs="Times New Roman"/>
          <w:sz w:val="25"/>
          <w:szCs w:val="25"/>
        </w:rPr>
        <w:t xml:space="preserve">lesions. </w:t>
      </w:r>
      <w:r w:rsidR="00086814">
        <w:rPr>
          <w:rFonts w:ascii="Times" w:eastAsia="Times New Roman" w:hAnsi="Times" w:cs="Times New Roman"/>
          <w:sz w:val="25"/>
          <w:szCs w:val="25"/>
        </w:rPr>
        <w:t xml:space="preserve">A study was developed </w:t>
      </w:r>
      <w:r w:rsidR="00086814">
        <w:rPr>
          <w:rFonts w:ascii="Times" w:eastAsia="Times New Roman" w:hAnsi="Times" w:cs="Times New Roman"/>
        </w:rPr>
        <w:t>u</w:t>
      </w:r>
      <w:r w:rsidR="002C1E1C" w:rsidRPr="002C1E1C">
        <w:rPr>
          <w:rFonts w:ascii="Times" w:eastAsia="Times New Roman" w:hAnsi="Times" w:cs="Times New Roman"/>
        </w:rPr>
        <w:t xml:space="preserve">sing </w:t>
      </w:r>
      <w:r w:rsidR="00031880">
        <w:rPr>
          <w:rFonts w:eastAsia="Times New Roman" w:cs="Times New Roman"/>
          <w:bCs/>
        </w:rPr>
        <w:t>1296 one-day-old male Ross 3</w:t>
      </w:r>
      <w:r w:rsidR="002C1E1C" w:rsidRPr="002C1E1C">
        <w:rPr>
          <w:rFonts w:eastAsia="Times New Roman" w:cs="Times New Roman"/>
          <w:bCs/>
        </w:rPr>
        <w:t>08 broiler chicks</w:t>
      </w:r>
      <w:r w:rsidR="002C1E1C">
        <w:rPr>
          <w:rFonts w:eastAsia="Times New Roman" w:cs="Times New Roman"/>
          <w:bCs/>
        </w:rPr>
        <w:t xml:space="preserve">, raised until </w:t>
      </w:r>
      <w:r w:rsidR="00031880">
        <w:rPr>
          <w:rFonts w:eastAsia="Times New Roman" w:cs="Times New Roman"/>
          <w:bCs/>
        </w:rPr>
        <w:t>34</w:t>
      </w:r>
      <w:r w:rsidR="002C1E1C">
        <w:rPr>
          <w:rFonts w:eastAsia="Times New Roman" w:cs="Times New Roman"/>
          <w:bCs/>
        </w:rPr>
        <w:t xml:space="preserve"> days, in </w:t>
      </w:r>
      <w:r w:rsidR="00031880">
        <w:rPr>
          <w:rFonts w:eastAsia="Times New Roman" w:cs="Times New Roman"/>
          <w:bCs/>
        </w:rPr>
        <w:t xml:space="preserve">a completely </w:t>
      </w:r>
      <w:r w:rsidR="002C1E1C">
        <w:rPr>
          <w:rFonts w:eastAsia="Times New Roman" w:cs="Times New Roman"/>
          <w:bCs/>
        </w:rPr>
        <w:t xml:space="preserve">randomized </w:t>
      </w:r>
      <w:r w:rsidR="00046A27">
        <w:rPr>
          <w:rFonts w:eastAsia="Times New Roman" w:cs="Times New Roman"/>
          <w:bCs/>
        </w:rPr>
        <w:t>design</w:t>
      </w:r>
      <w:r w:rsidR="00FD4603">
        <w:rPr>
          <w:rFonts w:eastAsia="Times New Roman" w:cs="Times New Roman"/>
          <w:bCs/>
        </w:rPr>
        <w:t xml:space="preserve">. Birds received 1 of </w:t>
      </w:r>
      <w:r w:rsidR="00046A27">
        <w:rPr>
          <w:rFonts w:eastAsia="Times New Roman" w:cs="Times New Roman"/>
          <w:bCs/>
        </w:rPr>
        <w:t>4 treatments</w:t>
      </w:r>
      <w:r w:rsidR="00031880">
        <w:rPr>
          <w:rFonts w:eastAsia="Times New Roman" w:cs="Times New Roman"/>
          <w:bCs/>
        </w:rPr>
        <w:t xml:space="preserve">: </w:t>
      </w:r>
      <w:r w:rsidR="00FD4603">
        <w:rPr>
          <w:rFonts w:eastAsia="Times New Roman" w:cs="Times New Roman"/>
          <w:bCs/>
        </w:rPr>
        <w:t xml:space="preserve">1) </w:t>
      </w:r>
      <w:r w:rsidR="00031880">
        <w:rPr>
          <w:rFonts w:eastAsia="Times New Roman" w:cs="Times New Roman"/>
          <w:bCs/>
        </w:rPr>
        <w:t>40</w:t>
      </w:r>
      <w:r w:rsidR="00FD4603">
        <w:rPr>
          <w:rFonts w:eastAsia="Times New Roman" w:cs="Times New Roman"/>
          <w:bCs/>
        </w:rPr>
        <w:t xml:space="preserve"> </w:t>
      </w:r>
      <w:r w:rsidR="002C1E1C">
        <w:rPr>
          <w:rFonts w:eastAsia="Times New Roman" w:cs="Times New Roman"/>
          <w:bCs/>
        </w:rPr>
        <w:t xml:space="preserve">ppm Zn as </w:t>
      </w:r>
      <w:r w:rsidR="00FD4603">
        <w:rPr>
          <w:rFonts w:eastAsia="Times New Roman" w:cs="Times New Roman"/>
          <w:bCs/>
        </w:rPr>
        <w:t>ZnSO</w:t>
      </w:r>
      <w:r w:rsidR="00FD4603" w:rsidRPr="00181323">
        <w:rPr>
          <w:rFonts w:eastAsia="Times New Roman" w:cs="Times New Roman"/>
          <w:bCs/>
          <w:vertAlign w:val="subscript"/>
        </w:rPr>
        <w:t>4</w:t>
      </w:r>
      <w:r w:rsidR="00FD4603">
        <w:rPr>
          <w:rFonts w:eastAsia="Times New Roman" w:cs="Times New Roman"/>
          <w:bCs/>
        </w:rPr>
        <w:t xml:space="preserve"> (Sulfate</w:t>
      </w:r>
      <w:r w:rsidR="00844E08">
        <w:rPr>
          <w:rFonts w:eastAsia="Times New Roman" w:cs="Times New Roman"/>
          <w:bCs/>
        </w:rPr>
        <w:t>-40</w:t>
      </w:r>
      <w:r w:rsidR="00FD4603">
        <w:rPr>
          <w:rFonts w:eastAsia="Times New Roman" w:cs="Times New Roman"/>
          <w:bCs/>
        </w:rPr>
        <w:t>)</w:t>
      </w:r>
      <w:r w:rsidR="00046A27">
        <w:rPr>
          <w:rFonts w:eastAsia="Times New Roman" w:cs="Times New Roman"/>
          <w:bCs/>
        </w:rPr>
        <w:t>;</w:t>
      </w:r>
      <w:r>
        <w:rPr>
          <w:rFonts w:eastAsia="Times New Roman" w:cs="Times New Roman"/>
          <w:bCs/>
        </w:rPr>
        <w:t xml:space="preserve"> </w:t>
      </w:r>
      <w:r w:rsidR="00FD4603">
        <w:rPr>
          <w:rFonts w:eastAsia="Times New Roman" w:cs="Times New Roman"/>
          <w:bCs/>
        </w:rPr>
        <w:t xml:space="preserve">2) </w:t>
      </w:r>
      <w:r w:rsidR="00031880">
        <w:rPr>
          <w:rFonts w:eastAsia="Times New Roman" w:cs="Times New Roman"/>
          <w:bCs/>
        </w:rPr>
        <w:t>4</w:t>
      </w:r>
      <w:r w:rsidR="002C1E1C">
        <w:rPr>
          <w:rFonts w:eastAsia="Times New Roman" w:cs="Times New Roman"/>
          <w:bCs/>
        </w:rPr>
        <w:t>0</w:t>
      </w:r>
      <w:r w:rsidR="00FD4603">
        <w:rPr>
          <w:rFonts w:eastAsia="Times New Roman" w:cs="Times New Roman"/>
          <w:bCs/>
        </w:rPr>
        <w:t xml:space="preserve"> </w:t>
      </w:r>
      <w:r w:rsidR="002C1E1C">
        <w:rPr>
          <w:rFonts w:eastAsia="Times New Roman" w:cs="Times New Roman"/>
          <w:bCs/>
        </w:rPr>
        <w:t xml:space="preserve">ppm </w:t>
      </w:r>
      <w:r w:rsidR="00031880">
        <w:rPr>
          <w:rFonts w:eastAsia="Times New Roman" w:cs="Times New Roman"/>
          <w:bCs/>
        </w:rPr>
        <w:t xml:space="preserve">Zn </w:t>
      </w:r>
      <w:r w:rsidR="002C1E1C">
        <w:rPr>
          <w:rFonts w:eastAsia="Times New Roman" w:cs="Times New Roman"/>
          <w:bCs/>
        </w:rPr>
        <w:t>as Zn amino acid complex</w:t>
      </w:r>
      <w:r w:rsidR="00FD4603">
        <w:rPr>
          <w:rFonts w:eastAsia="Times New Roman" w:cs="Times New Roman"/>
          <w:bCs/>
        </w:rPr>
        <w:t xml:space="preserve"> (ZnAA</w:t>
      </w:r>
      <w:r w:rsidR="00891016">
        <w:rPr>
          <w:rFonts w:eastAsia="Times New Roman" w:cs="Times New Roman"/>
          <w:bCs/>
        </w:rPr>
        <w:t>-40</w:t>
      </w:r>
      <w:r w:rsidR="00FD4603">
        <w:rPr>
          <w:rFonts w:eastAsia="Times New Roman" w:cs="Times New Roman"/>
          <w:bCs/>
        </w:rPr>
        <w:t>)</w:t>
      </w:r>
      <w:r w:rsidR="00046A27">
        <w:rPr>
          <w:rFonts w:eastAsia="Times New Roman" w:cs="Times New Roman"/>
          <w:bCs/>
        </w:rPr>
        <w:t>; 80</w:t>
      </w:r>
      <w:r w:rsidR="00FD4603">
        <w:rPr>
          <w:rFonts w:eastAsia="Times New Roman" w:cs="Times New Roman"/>
          <w:bCs/>
        </w:rPr>
        <w:t xml:space="preserve"> </w:t>
      </w:r>
      <w:r w:rsidR="00046A27">
        <w:rPr>
          <w:rFonts w:eastAsia="Times New Roman" w:cs="Times New Roman"/>
          <w:bCs/>
        </w:rPr>
        <w:t xml:space="preserve">ppm Zn as </w:t>
      </w:r>
      <w:r w:rsidR="00FD4603">
        <w:rPr>
          <w:rFonts w:eastAsia="Times New Roman" w:cs="Times New Roman"/>
          <w:bCs/>
        </w:rPr>
        <w:t>ZnSO</w:t>
      </w:r>
      <w:r w:rsidR="00FD4603" w:rsidRPr="00484A9D">
        <w:rPr>
          <w:rFonts w:eastAsia="Times New Roman" w:cs="Times New Roman"/>
          <w:bCs/>
          <w:vertAlign w:val="subscript"/>
        </w:rPr>
        <w:t>4</w:t>
      </w:r>
      <w:r w:rsidR="00891016">
        <w:rPr>
          <w:rFonts w:eastAsia="Times New Roman" w:cs="Times New Roman"/>
          <w:bCs/>
        </w:rPr>
        <w:t xml:space="preserve"> (Sulfate-80);</w:t>
      </w:r>
      <w:r w:rsidR="00046A27"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</w:rPr>
        <w:t>4</w:t>
      </w:r>
      <w:r w:rsidR="00891016">
        <w:rPr>
          <w:rFonts w:eastAsia="Times New Roman" w:cs="Times New Roman"/>
          <w:bCs/>
        </w:rPr>
        <w:t>)</w:t>
      </w:r>
      <w:r w:rsidRPr="00CA4CA6">
        <w:rPr>
          <w:rFonts w:eastAsia="Times New Roman" w:cs="Times New Roman"/>
          <w:bCs/>
        </w:rPr>
        <w:t xml:space="preserve"> </w:t>
      </w:r>
      <w:r w:rsidR="00F26DC4">
        <w:rPr>
          <w:rFonts w:eastAsia="Times New Roman" w:cs="Times New Roman"/>
          <w:bCs/>
        </w:rPr>
        <w:t>40</w:t>
      </w:r>
      <w:r w:rsidR="00891016">
        <w:rPr>
          <w:rFonts w:eastAsia="Times New Roman" w:cs="Times New Roman"/>
          <w:bCs/>
        </w:rPr>
        <w:t xml:space="preserve"> </w:t>
      </w:r>
      <w:r w:rsidR="00F26DC4">
        <w:rPr>
          <w:rFonts w:eastAsia="Times New Roman" w:cs="Times New Roman"/>
          <w:bCs/>
        </w:rPr>
        <w:t xml:space="preserve">ppm Zn as </w:t>
      </w:r>
      <w:r w:rsidR="00891016">
        <w:rPr>
          <w:rFonts w:eastAsia="Times New Roman" w:cs="Times New Roman"/>
          <w:bCs/>
        </w:rPr>
        <w:t>ZnSO</w:t>
      </w:r>
      <w:r w:rsidR="00891016" w:rsidRPr="00484A9D">
        <w:rPr>
          <w:rFonts w:eastAsia="Times New Roman" w:cs="Times New Roman"/>
          <w:bCs/>
          <w:vertAlign w:val="subscript"/>
        </w:rPr>
        <w:t>4</w:t>
      </w:r>
      <w:r w:rsidR="00F26DC4"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</w:rPr>
        <w:t>+ 40</w:t>
      </w:r>
      <w:r w:rsidR="00891016"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</w:rPr>
        <w:t xml:space="preserve">ppm Zn as </w:t>
      </w:r>
      <w:r w:rsidR="00891016">
        <w:rPr>
          <w:rFonts w:eastAsia="Times New Roman" w:cs="Times New Roman"/>
          <w:bCs/>
        </w:rPr>
        <w:t xml:space="preserve">zinc amino acid </w:t>
      </w:r>
      <w:r>
        <w:rPr>
          <w:rFonts w:eastAsia="Times New Roman" w:cs="Times New Roman"/>
          <w:bCs/>
        </w:rPr>
        <w:t>complex</w:t>
      </w:r>
      <w:r w:rsidR="00891016">
        <w:rPr>
          <w:rFonts w:eastAsia="Times New Roman" w:cs="Times New Roman"/>
          <w:bCs/>
        </w:rPr>
        <w:t xml:space="preserve"> (ZnAA-80). There were </w:t>
      </w:r>
      <w:r w:rsidR="00046A27">
        <w:rPr>
          <w:rFonts w:eastAsia="Times New Roman" w:cs="Times New Roman"/>
          <w:bCs/>
        </w:rPr>
        <w:t>12 replicates</w:t>
      </w:r>
      <w:r w:rsidR="00891016">
        <w:rPr>
          <w:rFonts w:eastAsia="Times New Roman" w:cs="Times New Roman"/>
          <w:bCs/>
        </w:rPr>
        <w:t>/</w:t>
      </w:r>
      <w:r w:rsidR="00046A27">
        <w:rPr>
          <w:rFonts w:eastAsia="Times New Roman" w:cs="Times New Roman"/>
          <w:bCs/>
        </w:rPr>
        <w:t xml:space="preserve">treatment, </w:t>
      </w:r>
      <w:r w:rsidR="00F26DC4">
        <w:rPr>
          <w:rFonts w:eastAsia="Times New Roman" w:cs="Times New Roman"/>
          <w:bCs/>
        </w:rPr>
        <w:t>27</w:t>
      </w:r>
      <w:r w:rsidR="002C1E1C">
        <w:rPr>
          <w:rFonts w:eastAsia="Times New Roman" w:cs="Times New Roman"/>
          <w:bCs/>
        </w:rPr>
        <w:t xml:space="preserve"> birds</w:t>
      </w:r>
      <w:r w:rsidR="00891016">
        <w:rPr>
          <w:rFonts w:eastAsia="Times New Roman" w:cs="Times New Roman"/>
          <w:bCs/>
        </w:rPr>
        <w:t>/</w:t>
      </w:r>
      <w:r w:rsidR="002C1E1C">
        <w:rPr>
          <w:rFonts w:eastAsia="Times New Roman" w:cs="Times New Roman"/>
          <w:bCs/>
        </w:rPr>
        <w:t>replicate</w:t>
      </w:r>
      <w:r w:rsidR="00891016">
        <w:rPr>
          <w:rFonts w:eastAsia="Times New Roman" w:cs="Times New Roman"/>
          <w:bCs/>
        </w:rPr>
        <w:t>,</w:t>
      </w:r>
      <w:r w:rsidR="00046A27">
        <w:rPr>
          <w:rFonts w:eastAsia="Times New Roman" w:cs="Times New Roman"/>
          <w:bCs/>
        </w:rPr>
        <w:t xml:space="preserve"> and</w:t>
      </w:r>
      <w:r w:rsidR="00F26DC4">
        <w:rPr>
          <w:rFonts w:eastAsia="Times New Roman" w:cs="Times New Roman"/>
          <w:bCs/>
        </w:rPr>
        <w:t xml:space="preserve"> 16.5 birds/m</w:t>
      </w:r>
      <w:r w:rsidR="00F26DC4">
        <w:rPr>
          <w:rFonts w:eastAsia="Times New Roman" w:cs="Times New Roman"/>
          <w:bCs/>
          <w:vertAlign w:val="superscript"/>
        </w:rPr>
        <w:t>2</w:t>
      </w:r>
      <w:r w:rsidR="00086814">
        <w:rPr>
          <w:rFonts w:eastAsia="Times New Roman" w:cs="Times New Roman"/>
          <w:bCs/>
        </w:rPr>
        <w:t xml:space="preserve">. Performance and carcass variables were </w:t>
      </w:r>
      <w:r w:rsidR="00844E08">
        <w:rPr>
          <w:rFonts w:eastAsia="Times New Roman" w:cs="Times New Roman"/>
          <w:bCs/>
        </w:rPr>
        <w:t>evaluated</w:t>
      </w:r>
      <w:r w:rsidR="00086814">
        <w:rPr>
          <w:rFonts w:eastAsia="Times New Roman" w:cs="Times New Roman"/>
          <w:bCs/>
        </w:rPr>
        <w:t>.</w:t>
      </w:r>
      <w:r w:rsidR="00973E20">
        <w:rPr>
          <w:rFonts w:eastAsia="Times New Roman" w:cs="Times New Roman"/>
          <w:bCs/>
        </w:rPr>
        <w:t xml:space="preserve"> </w:t>
      </w:r>
      <w:r w:rsidR="00F26DC4">
        <w:rPr>
          <w:rFonts w:eastAsia="Times New Roman" w:cs="Times New Roman"/>
          <w:bCs/>
        </w:rPr>
        <w:t xml:space="preserve">Body weight </w:t>
      </w:r>
      <w:r w:rsidR="00046A27">
        <w:rPr>
          <w:rFonts w:eastAsia="Times New Roman" w:cs="Times New Roman"/>
          <w:bCs/>
        </w:rPr>
        <w:t>and mortality were</w:t>
      </w:r>
      <w:r w:rsidR="00973E20">
        <w:rPr>
          <w:rFonts w:eastAsia="Times New Roman" w:cs="Times New Roman"/>
          <w:bCs/>
        </w:rPr>
        <w:t xml:space="preserve"> not affecte</w:t>
      </w:r>
      <w:r w:rsidR="00F26DC4">
        <w:rPr>
          <w:rFonts w:eastAsia="Times New Roman" w:cs="Times New Roman"/>
          <w:bCs/>
        </w:rPr>
        <w:t xml:space="preserve">d </w:t>
      </w:r>
      <w:r w:rsidR="00844E08">
        <w:rPr>
          <w:rFonts w:eastAsia="Times New Roman" w:cs="Times New Roman"/>
          <w:bCs/>
        </w:rPr>
        <w:t>by</w:t>
      </w:r>
      <w:r w:rsidR="00F26DC4">
        <w:rPr>
          <w:rFonts w:eastAsia="Times New Roman" w:cs="Times New Roman"/>
          <w:bCs/>
        </w:rPr>
        <w:t xml:space="preserve"> trace mineral source. Birds showed </w:t>
      </w:r>
      <w:r w:rsidR="00844E08">
        <w:rPr>
          <w:rFonts w:eastAsia="Times New Roman" w:cs="Times New Roman"/>
          <w:bCs/>
        </w:rPr>
        <w:t>improved</w:t>
      </w:r>
      <w:r w:rsidR="009E4388">
        <w:rPr>
          <w:rFonts w:eastAsia="Times New Roman" w:cs="Times New Roman"/>
          <w:bCs/>
        </w:rPr>
        <w:t xml:space="preserve"> feed conversion rate </w:t>
      </w:r>
      <w:r w:rsidR="00F26DC4">
        <w:rPr>
          <w:rFonts w:eastAsia="Times New Roman" w:cs="Times New Roman"/>
          <w:bCs/>
        </w:rPr>
        <w:t>when</w:t>
      </w:r>
      <w:r w:rsidR="00046A27">
        <w:rPr>
          <w:rFonts w:eastAsia="Times New Roman" w:cs="Times New Roman"/>
          <w:bCs/>
        </w:rPr>
        <w:t xml:space="preserve"> fed </w:t>
      </w:r>
      <w:r w:rsidR="00844E08">
        <w:rPr>
          <w:rFonts w:eastAsia="Times New Roman" w:cs="Times New Roman"/>
          <w:bCs/>
        </w:rPr>
        <w:t>Sulfate-</w:t>
      </w:r>
      <w:r w:rsidR="00046A27">
        <w:rPr>
          <w:rFonts w:eastAsia="Times New Roman" w:cs="Times New Roman"/>
          <w:bCs/>
        </w:rPr>
        <w:t>40</w:t>
      </w:r>
      <w:r w:rsidR="00844E08">
        <w:rPr>
          <w:rFonts w:eastAsia="Times New Roman" w:cs="Times New Roman"/>
          <w:bCs/>
        </w:rPr>
        <w:t xml:space="preserve"> </w:t>
      </w:r>
      <w:r w:rsidR="00F26DC4">
        <w:rPr>
          <w:rFonts w:eastAsia="Times New Roman" w:cs="Times New Roman"/>
          <w:bCs/>
        </w:rPr>
        <w:t xml:space="preserve">or </w:t>
      </w:r>
      <w:r w:rsidR="00844E08">
        <w:rPr>
          <w:rFonts w:eastAsia="Times New Roman" w:cs="Times New Roman"/>
          <w:bCs/>
        </w:rPr>
        <w:t>ZnAA-</w:t>
      </w:r>
      <w:r w:rsidR="00046A27">
        <w:rPr>
          <w:rFonts w:eastAsia="Times New Roman" w:cs="Times New Roman"/>
          <w:bCs/>
        </w:rPr>
        <w:t>40</w:t>
      </w:r>
      <w:r w:rsidR="00844E08">
        <w:rPr>
          <w:rFonts w:eastAsia="Times New Roman" w:cs="Times New Roman"/>
          <w:bCs/>
        </w:rPr>
        <w:t xml:space="preserve"> treatments</w:t>
      </w:r>
      <w:r w:rsidR="00F26DC4">
        <w:rPr>
          <w:rFonts w:eastAsia="Times New Roman" w:cs="Times New Roman"/>
          <w:bCs/>
        </w:rPr>
        <w:t xml:space="preserve"> </w:t>
      </w:r>
      <w:r w:rsidR="00973E20">
        <w:rPr>
          <w:rFonts w:eastAsia="Times New Roman" w:cs="Times New Roman"/>
          <w:bCs/>
        </w:rPr>
        <w:t>(</w:t>
      </w:r>
      <w:r w:rsidR="00973E20">
        <w:rPr>
          <w:rFonts w:eastAsia="Times New Roman" w:cs="Times New Roman"/>
          <w:bCs/>
          <w:i/>
        </w:rPr>
        <w:t>P</w:t>
      </w:r>
      <w:r w:rsidR="00844E08">
        <w:rPr>
          <w:rFonts w:eastAsia="Times New Roman" w:cs="Times New Roman"/>
          <w:bCs/>
          <w:i/>
        </w:rPr>
        <w:t xml:space="preserve"> </w:t>
      </w:r>
      <w:r w:rsidR="00F26DC4">
        <w:rPr>
          <w:rFonts w:eastAsia="Times New Roman" w:cs="Times New Roman"/>
          <w:bCs/>
        </w:rPr>
        <w:t>&lt;</w:t>
      </w:r>
      <w:r w:rsidR="00844E08">
        <w:rPr>
          <w:rFonts w:eastAsia="Times New Roman" w:cs="Times New Roman"/>
          <w:bCs/>
        </w:rPr>
        <w:t xml:space="preserve"> </w:t>
      </w:r>
      <w:r w:rsidR="00F26DC4">
        <w:rPr>
          <w:rFonts w:eastAsia="Times New Roman" w:cs="Times New Roman"/>
          <w:bCs/>
        </w:rPr>
        <w:t>0.05</w:t>
      </w:r>
      <w:r w:rsidR="00973E20" w:rsidRPr="00973E20">
        <w:rPr>
          <w:rFonts w:eastAsia="Times New Roman" w:cs="Times New Roman"/>
          <w:bCs/>
        </w:rPr>
        <w:t>)</w:t>
      </w:r>
      <w:r w:rsidR="009E4388">
        <w:rPr>
          <w:rFonts w:eastAsia="Times New Roman" w:cs="Times New Roman"/>
          <w:bCs/>
        </w:rPr>
        <w:t xml:space="preserve">. </w:t>
      </w:r>
      <w:r w:rsidR="00F26DC4">
        <w:rPr>
          <w:rFonts w:eastAsia="Times New Roman" w:cs="Times New Roman"/>
          <w:bCs/>
        </w:rPr>
        <w:t>No differences were ob</w:t>
      </w:r>
      <w:r w:rsidR="00844E08">
        <w:rPr>
          <w:rFonts w:eastAsia="Times New Roman" w:cs="Times New Roman"/>
          <w:bCs/>
        </w:rPr>
        <w:t>served</w:t>
      </w:r>
      <w:r w:rsidR="00F26DC4">
        <w:rPr>
          <w:rFonts w:eastAsia="Times New Roman" w:cs="Times New Roman"/>
          <w:bCs/>
        </w:rPr>
        <w:t xml:space="preserve"> </w:t>
      </w:r>
      <w:r w:rsidR="00844E08">
        <w:rPr>
          <w:rFonts w:eastAsia="Times New Roman" w:cs="Times New Roman"/>
          <w:bCs/>
        </w:rPr>
        <w:t>for</w:t>
      </w:r>
      <w:r w:rsidR="00F26DC4">
        <w:rPr>
          <w:rFonts w:eastAsia="Times New Roman" w:cs="Times New Roman"/>
          <w:bCs/>
        </w:rPr>
        <w:t xml:space="preserve"> carcass or </w:t>
      </w:r>
      <w:r w:rsidR="00844E08">
        <w:rPr>
          <w:rFonts w:eastAsia="Times New Roman" w:cs="Times New Roman"/>
          <w:bCs/>
        </w:rPr>
        <w:t xml:space="preserve">carcass constituent </w:t>
      </w:r>
      <w:r w:rsidR="00F26DC4">
        <w:rPr>
          <w:rFonts w:eastAsia="Times New Roman" w:cs="Times New Roman"/>
          <w:bCs/>
        </w:rPr>
        <w:t xml:space="preserve">weight. </w:t>
      </w:r>
      <w:r w:rsidR="009E4388">
        <w:rPr>
          <w:rFonts w:eastAsia="Times New Roman" w:cs="Times New Roman"/>
          <w:bCs/>
        </w:rPr>
        <w:t>Birds fed Zn</w:t>
      </w:r>
      <w:r w:rsidR="00F43929">
        <w:rPr>
          <w:rFonts w:eastAsia="Times New Roman" w:cs="Times New Roman"/>
          <w:bCs/>
        </w:rPr>
        <w:t>AA</w:t>
      </w:r>
      <w:r w:rsidR="00844E08">
        <w:rPr>
          <w:rFonts w:eastAsia="Times New Roman" w:cs="Times New Roman"/>
          <w:bCs/>
        </w:rPr>
        <w:t>-80</w:t>
      </w:r>
      <w:r w:rsidR="00F26DC4">
        <w:rPr>
          <w:rFonts w:eastAsia="Times New Roman" w:cs="Times New Roman"/>
          <w:bCs/>
        </w:rPr>
        <w:t xml:space="preserve"> </w:t>
      </w:r>
      <w:r w:rsidR="009E4388">
        <w:rPr>
          <w:rFonts w:eastAsia="Times New Roman" w:cs="Times New Roman"/>
          <w:bCs/>
        </w:rPr>
        <w:t>had</w:t>
      </w:r>
      <w:r w:rsidR="00F43929">
        <w:rPr>
          <w:rFonts w:eastAsia="Times New Roman" w:cs="Times New Roman"/>
          <w:bCs/>
        </w:rPr>
        <w:t xml:space="preserve"> a reduction in prevalence of severe bone protrusion score </w:t>
      </w:r>
      <w:r w:rsidR="00844E08">
        <w:rPr>
          <w:rFonts w:eastAsia="Times New Roman" w:cs="Times New Roman"/>
          <w:bCs/>
        </w:rPr>
        <w:t>of</w:t>
      </w:r>
      <w:r w:rsidR="00F43929">
        <w:rPr>
          <w:rFonts w:eastAsia="Times New Roman" w:cs="Times New Roman"/>
          <w:bCs/>
        </w:rPr>
        <w:t xml:space="preserve"> their carcasses </w:t>
      </w:r>
      <w:r w:rsidR="009E4388">
        <w:rPr>
          <w:rFonts w:eastAsia="Times New Roman" w:cs="Times New Roman"/>
          <w:bCs/>
        </w:rPr>
        <w:t>(</w:t>
      </w:r>
      <w:r w:rsidR="009E4388" w:rsidRPr="009E4388">
        <w:rPr>
          <w:rFonts w:eastAsia="Times New Roman" w:cs="Times New Roman"/>
          <w:bCs/>
          <w:i/>
        </w:rPr>
        <w:t>P</w:t>
      </w:r>
      <w:r w:rsidR="00844E08">
        <w:rPr>
          <w:rFonts w:eastAsia="Times New Roman" w:cs="Times New Roman"/>
          <w:bCs/>
          <w:i/>
        </w:rPr>
        <w:t xml:space="preserve"> </w:t>
      </w:r>
      <w:r w:rsidR="009E4388">
        <w:rPr>
          <w:rFonts w:eastAsia="Times New Roman" w:cs="Times New Roman"/>
          <w:bCs/>
        </w:rPr>
        <w:t>&lt;</w:t>
      </w:r>
      <w:r w:rsidR="00844E08">
        <w:rPr>
          <w:rFonts w:eastAsia="Times New Roman" w:cs="Times New Roman"/>
          <w:bCs/>
        </w:rPr>
        <w:t xml:space="preserve"> </w:t>
      </w:r>
      <w:r w:rsidR="009E4388">
        <w:rPr>
          <w:rFonts w:eastAsia="Times New Roman" w:cs="Times New Roman"/>
          <w:bCs/>
        </w:rPr>
        <w:t>0.05)</w:t>
      </w:r>
      <w:r w:rsidR="00844E08">
        <w:rPr>
          <w:rFonts w:eastAsia="Times New Roman" w:cs="Times New Roman"/>
          <w:bCs/>
        </w:rPr>
        <w:t>,</w:t>
      </w:r>
      <w:r w:rsidR="00F43929">
        <w:rPr>
          <w:rFonts w:eastAsia="Times New Roman" w:cs="Times New Roman"/>
          <w:bCs/>
        </w:rPr>
        <w:t xml:space="preserve"> and increased number of carcasses without scratches (</w:t>
      </w:r>
      <w:r w:rsidR="00F43929" w:rsidRPr="00F43929">
        <w:rPr>
          <w:rFonts w:eastAsia="Times New Roman" w:cs="Times New Roman"/>
          <w:bCs/>
          <w:i/>
        </w:rPr>
        <w:t>P</w:t>
      </w:r>
      <w:r w:rsidR="00844E08">
        <w:rPr>
          <w:rFonts w:eastAsia="Times New Roman" w:cs="Times New Roman"/>
          <w:bCs/>
          <w:i/>
        </w:rPr>
        <w:t xml:space="preserve"> </w:t>
      </w:r>
      <w:r w:rsidR="00F43929">
        <w:rPr>
          <w:rFonts w:eastAsia="Times New Roman" w:cs="Times New Roman"/>
          <w:bCs/>
        </w:rPr>
        <w:t>&lt;</w:t>
      </w:r>
      <w:r w:rsidR="00844E08">
        <w:rPr>
          <w:rFonts w:eastAsia="Times New Roman" w:cs="Times New Roman"/>
          <w:bCs/>
        </w:rPr>
        <w:t xml:space="preserve"> </w:t>
      </w:r>
      <w:r w:rsidR="00F43929">
        <w:rPr>
          <w:rFonts w:eastAsia="Times New Roman" w:cs="Times New Roman"/>
          <w:bCs/>
        </w:rPr>
        <w:t>0.05). Birds fed ZnAA</w:t>
      </w:r>
      <w:r w:rsidR="00844E08">
        <w:rPr>
          <w:rFonts w:eastAsia="Times New Roman" w:cs="Times New Roman"/>
          <w:bCs/>
        </w:rPr>
        <w:t>-40</w:t>
      </w:r>
      <w:r w:rsidR="00046A27">
        <w:rPr>
          <w:rFonts w:eastAsia="Times New Roman" w:cs="Times New Roman"/>
          <w:bCs/>
        </w:rPr>
        <w:t xml:space="preserve"> </w:t>
      </w:r>
      <w:r w:rsidR="00F43929">
        <w:rPr>
          <w:rFonts w:eastAsia="Times New Roman" w:cs="Times New Roman"/>
          <w:bCs/>
        </w:rPr>
        <w:t>or ZnAA</w:t>
      </w:r>
      <w:r w:rsidR="00844E08">
        <w:rPr>
          <w:rFonts w:eastAsia="Times New Roman" w:cs="Times New Roman"/>
          <w:bCs/>
        </w:rPr>
        <w:t>-80</w:t>
      </w:r>
      <w:r w:rsidR="00F43929">
        <w:rPr>
          <w:rFonts w:eastAsia="Times New Roman" w:cs="Times New Roman"/>
          <w:bCs/>
        </w:rPr>
        <w:t xml:space="preserve"> had increased number of carcasses without hematomas</w:t>
      </w:r>
      <w:r w:rsidR="00844E08">
        <w:rPr>
          <w:rFonts w:eastAsia="Times New Roman" w:cs="Times New Roman"/>
          <w:bCs/>
        </w:rPr>
        <w:t>,</w:t>
      </w:r>
      <w:r w:rsidR="00F43929">
        <w:rPr>
          <w:rFonts w:eastAsia="Times New Roman" w:cs="Times New Roman"/>
          <w:bCs/>
        </w:rPr>
        <w:t xml:space="preserve"> and reduced prevalence of mild and severe hematoma score (</w:t>
      </w:r>
      <w:r w:rsidR="00F43929" w:rsidRPr="00F43929">
        <w:rPr>
          <w:rFonts w:eastAsia="Times New Roman" w:cs="Times New Roman"/>
          <w:bCs/>
          <w:i/>
        </w:rPr>
        <w:t>P</w:t>
      </w:r>
      <w:r w:rsidR="00844E08">
        <w:rPr>
          <w:rFonts w:eastAsia="Times New Roman" w:cs="Times New Roman"/>
          <w:bCs/>
          <w:i/>
        </w:rPr>
        <w:t xml:space="preserve"> </w:t>
      </w:r>
      <w:r w:rsidR="00F43929">
        <w:rPr>
          <w:rFonts w:eastAsia="Times New Roman" w:cs="Times New Roman"/>
          <w:bCs/>
        </w:rPr>
        <w:t>&lt;</w:t>
      </w:r>
      <w:r w:rsidR="00844E08">
        <w:rPr>
          <w:rFonts w:eastAsia="Times New Roman" w:cs="Times New Roman"/>
          <w:bCs/>
        </w:rPr>
        <w:t xml:space="preserve"> </w:t>
      </w:r>
      <w:r w:rsidR="00F43929">
        <w:rPr>
          <w:rFonts w:eastAsia="Times New Roman" w:cs="Times New Roman"/>
          <w:bCs/>
        </w:rPr>
        <w:t xml:space="preserve">0.05). </w:t>
      </w:r>
      <w:bookmarkStart w:id="2" w:name="_GoBack"/>
      <w:r w:rsidR="00844E08">
        <w:rPr>
          <w:rFonts w:eastAsia="Times New Roman" w:cs="Times New Roman"/>
          <w:bCs/>
        </w:rPr>
        <w:t xml:space="preserve">These data suggest </w:t>
      </w:r>
      <w:r w:rsidR="00F43929">
        <w:rPr>
          <w:rFonts w:eastAsia="Times New Roman" w:cs="Times New Roman"/>
          <w:bCs/>
        </w:rPr>
        <w:t xml:space="preserve">the use of </w:t>
      </w:r>
      <w:proofErr w:type="spellStart"/>
      <w:r w:rsidR="00F43929">
        <w:rPr>
          <w:rFonts w:eastAsia="Times New Roman" w:cs="Times New Roman"/>
          <w:bCs/>
        </w:rPr>
        <w:t>ZnAA</w:t>
      </w:r>
      <w:proofErr w:type="spellEnd"/>
      <w:r w:rsidR="00F43929">
        <w:rPr>
          <w:rFonts w:eastAsia="Times New Roman" w:cs="Times New Roman"/>
          <w:bCs/>
        </w:rPr>
        <w:t xml:space="preserve"> complex</w:t>
      </w:r>
      <w:r w:rsidR="00046A27">
        <w:rPr>
          <w:rFonts w:eastAsia="Times New Roman" w:cs="Times New Roman"/>
          <w:bCs/>
        </w:rPr>
        <w:t xml:space="preserve"> </w:t>
      </w:r>
      <w:r w:rsidR="00844E08">
        <w:rPr>
          <w:rFonts w:eastAsia="Times New Roman" w:cs="Times New Roman"/>
          <w:bCs/>
        </w:rPr>
        <w:t xml:space="preserve">alone </w:t>
      </w:r>
      <w:r w:rsidR="00046A27">
        <w:rPr>
          <w:rFonts w:eastAsia="Times New Roman" w:cs="Times New Roman"/>
          <w:bCs/>
        </w:rPr>
        <w:t xml:space="preserve">or </w:t>
      </w:r>
      <w:r w:rsidR="00844E08">
        <w:rPr>
          <w:rFonts w:eastAsia="Times New Roman" w:cs="Times New Roman"/>
          <w:bCs/>
        </w:rPr>
        <w:t xml:space="preserve">in </w:t>
      </w:r>
      <w:r w:rsidR="00046A27">
        <w:rPr>
          <w:rFonts w:eastAsia="Times New Roman" w:cs="Times New Roman"/>
          <w:bCs/>
        </w:rPr>
        <w:t>combin</w:t>
      </w:r>
      <w:r w:rsidR="00844E08">
        <w:rPr>
          <w:rFonts w:eastAsia="Times New Roman" w:cs="Times New Roman"/>
          <w:bCs/>
        </w:rPr>
        <w:t>ation</w:t>
      </w:r>
      <w:r w:rsidR="00046A27">
        <w:rPr>
          <w:rFonts w:eastAsia="Times New Roman" w:cs="Times New Roman"/>
          <w:bCs/>
        </w:rPr>
        <w:t xml:space="preserve"> with Zn</w:t>
      </w:r>
      <w:r w:rsidR="00844E08">
        <w:rPr>
          <w:rFonts w:eastAsia="Times New Roman" w:cs="Times New Roman"/>
          <w:bCs/>
        </w:rPr>
        <w:t>SO</w:t>
      </w:r>
      <w:r w:rsidR="00844E08">
        <w:rPr>
          <w:rFonts w:eastAsia="Times New Roman" w:cs="Times New Roman"/>
          <w:bCs/>
          <w:vertAlign w:val="subscript"/>
        </w:rPr>
        <w:t>4</w:t>
      </w:r>
      <w:r w:rsidR="00046A27">
        <w:rPr>
          <w:rFonts w:eastAsia="Times New Roman" w:cs="Times New Roman"/>
          <w:bCs/>
        </w:rPr>
        <w:t xml:space="preserve"> </w:t>
      </w:r>
      <w:r w:rsidR="00844E08">
        <w:rPr>
          <w:rFonts w:eastAsia="Times New Roman" w:cs="Times New Roman"/>
          <w:bCs/>
        </w:rPr>
        <w:t>creates an opportunity for r</w:t>
      </w:r>
      <w:r w:rsidR="00046A27">
        <w:rPr>
          <w:rFonts w:eastAsia="Times New Roman" w:cs="Times New Roman"/>
          <w:bCs/>
        </w:rPr>
        <w:t>educ</w:t>
      </w:r>
      <w:r w:rsidR="00844E08">
        <w:rPr>
          <w:rFonts w:eastAsia="Times New Roman" w:cs="Times New Roman"/>
          <w:bCs/>
        </w:rPr>
        <w:t>ing</w:t>
      </w:r>
      <w:r w:rsidR="00046A27">
        <w:rPr>
          <w:rFonts w:eastAsia="Times New Roman" w:cs="Times New Roman"/>
          <w:bCs/>
        </w:rPr>
        <w:t xml:space="preserve"> carcass defects and condemnation </w:t>
      </w:r>
      <w:r w:rsidR="00844E08">
        <w:rPr>
          <w:rFonts w:eastAsia="Times New Roman" w:cs="Times New Roman"/>
          <w:bCs/>
        </w:rPr>
        <w:t xml:space="preserve">at the </w:t>
      </w:r>
      <w:r w:rsidR="00046A27">
        <w:rPr>
          <w:rFonts w:eastAsia="Times New Roman" w:cs="Times New Roman"/>
          <w:bCs/>
        </w:rPr>
        <w:t>processing plant</w:t>
      </w:r>
      <w:r w:rsidR="00844E08">
        <w:rPr>
          <w:rFonts w:eastAsia="Times New Roman" w:cs="Times New Roman"/>
          <w:bCs/>
        </w:rPr>
        <w:t>,</w:t>
      </w:r>
      <w:r w:rsidR="00046A27">
        <w:rPr>
          <w:rFonts w:eastAsia="Times New Roman" w:cs="Times New Roman"/>
          <w:bCs/>
        </w:rPr>
        <w:t xml:space="preserve"> when industry raise</w:t>
      </w:r>
      <w:r w:rsidR="002B0344">
        <w:rPr>
          <w:rFonts w:eastAsia="Times New Roman" w:cs="Times New Roman"/>
          <w:bCs/>
        </w:rPr>
        <w:t>s</w:t>
      </w:r>
      <w:r w:rsidR="00046A27">
        <w:rPr>
          <w:rFonts w:eastAsia="Times New Roman" w:cs="Times New Roman"/>
          <w:bCs/>
        </w:rPr>
        <w:t xml:space="preserve"> broilers in </w:t>
      </w:r>
      <w:r w:rsidR="002B0344">
        <w:rPr>
          <w:rFonts w:eastAsia="Times New Roman" w:cs="Times New Roman"/>
          <w:bCs/>
        </w:rPr>
        <w:t>high-density</w:t>
      </w:r>
      <w:r w:rsidR="00046A27">
        <w:rPr>
          <w:rFonts w:eastAsia="Times New Roman" w:cs="Times New Roman"/>
          <w:bCs/>
        </w:rPr>
        <w:t xml:space="preserve"> </w:t>
      </w:r>
      <w:r w:rsidR="00844E08">
        <w:rPr>
          <w:rFonts w:eastAsia="Times New Roman" w:cs="Times New Roman"/>
          <w:bCs/>
        </w:rPr>
        <w:t>systems</w:t>
      </w:r>
      <w:r w:rsidR="00046A27">
        <w:rPr>
          <w:rFonts w:eastAsia="Times New Roman" w:cs="Times New Roman"/>
          <w:bCs/>
        </w:rPr>
        <w:t>.</w:t>
      </w:r>
    </w:p>
    <w:bookmarkEnd w:id="2"/>
    <w:p w14:paraId="47703F7C" w14:textId="3E3BD82D" w:rsidR="00C8793B" w:rsidRPr="00C8793B" w:rsidRDefault="00C8793B" w:rsidP="00C8793B">
      <w:pPr>
        <w:rPr>
          <w:rFonts w:ascii="Times" w:eastAsia="Times New Roman" w:hAnsi="Times" w:cs="Times New Roman"/>
          <w:sz w:val="25"/>
          <w:szCs w:val="25"/>
        </w:rPr>
      </w:pPr>
    </w:p>
    <w:p w14:paraId="372D7137" w14:textId="77777777" w:rsidR="00A95C99" w:rsidRDefault="00A95C99" w:rsidP="00AF358B">
      <w:pPr>
        <w:rPr>
          <w:rFonts w:ascii="Times New Roman" w:hAnsi="Times New Roman" w:cs="Times New Roman"/>
        </w:rPr>
      </w:pPr>
    </w:p>
    <w:p w14:paraId="655D1B9A" w14:textId="4A8FA963" w:rsidR="00A95C99" w:rsidRPr="00974069" w:rsidRDefault="00A95C99" w:rsidP="00AF3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Key Words: </w:t>
      </w:r>
      <w:r w:rsidR="00844E08">
        <w:rPr>
          <w:rFonts w:ascii="Times New Roman" w:hAnsi="Times New Roman" w:cs="Times New Roman"/>
        </w:rPr>
        <w:t>broiler, c</w:t>
      </w:r>
      <w:r w:rsidR="00C8793B">
        <w:rPr>
          <w:rFonts w:ascii="Times New Roman" w:hAnsi="Times New Roman" w:cs="Times New Roman"/>
        </w:rPr>
        <w:t>arcass quality</w:t>
      </w:r>
      <w:r>
        <w:rPr>
          <w:rFonts w:ascii="Times New Roman" w:hAnsi="Times New Roman" w:cs="Times New Roman"/>
        </w:rPr>
        <w:t xml:space="preserve">, </w:t>
      </w:r>
      <w:r w:rsidR="00844E08">
        <w:rPr>
          <w:rFonts w:ascii="Times New Roman" w:hAnsi="Times New Roman" w:cs="Times New Roman"/>
        </w:rPr>
        <w:t>z</w:t>
      </w:r>
      <w:r w:rsidR="00C8793B">
        <w:rPr>
          <w:rFonts w:ascii="Times New Roman" w:hAnsi="Times New Roman" w:cs="Times New Roman"/>
        </w:rPr>
        <w:t>inc</w:t>
      </w:r>
      <w:r w:rsidR="002B0344">
        <w:rPr>
          <w:rFonts w:ascii="Times New Roman" w:hAnsi="Times New Roman" w:cs="Times New Roman"/>
        </w:rPr>
        <w:t xml:space="preserve"> </w:t>
      </w:r>
      <w:r w:rsidR="00844E08">
        <w:rPr>
          <w:rFonts w:ascii="Times New Roman" w:hAnsi="Times New Roman" w:cs="Times New Roman"/>
        </w:rPr>
        <w:t>a</w:t>
      </w:r>
      <w:r w:rsidR="002B0344">
        <w:rPr>
          <w:rFonts w:ascii="Times New Roman" w:hAnsi="Times New Roman" w:cs="Times New Roman"/>
        </w:rPr>
        <w:t xml:space="preserve">mino </w:t>
      </w:r>
      <w:r w:rsidR="00844E08">
        <w:rPr>
          <w:rFonts w:ascii="Times New Roman" w:hAnsi="Times New Roman" w:cs="Times New Roman"/>
        </w:rPr>
        <w:t>a</w:t>
      </w:r>
      <w:r w:rsidR="002B0344">
        <w:rPr>
          <w:rFonts w:ascii="Times New Roman" w:hAnsi="Times New Roman" w:cs="Times New Roman"/>
        </w:rPr>
        <w:t xml:space="preserve">cid </w:t>
      </w:r>
      <w:r w:rsidR="00844E08">
        <w:rPr>
          <w:rFonts w:ascii="Times New Roman" w:hAnsi="Times New Roman" w:cs="Times New Roman"/>
        </w:rPr>
        <w:t>c</w:t>
      </w:r>
      <w:r w:rsidR="002B0344">
        <w:rPr>
          <w:rFonts w:ascii="Times New Roman" w:hAnsi="Times New Roman" w:cs="Times New Roman"/>
        </w:rPr>
        <w:t>omplex</w:t>
      </w:r>
    </w:p>
    <w:sectPr w:rsidR="00A95C99" w:rsidRPr="00974069" w:rsidSect="00236B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6A28C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A5CA1"/>
    <w:multiLevelType w:val="hybridMultilevel"/>
    <w:tmpl w:val="A2B218A8"/>
    <w:lvl w:ilvl="0" w:tplc="5BCAC4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9623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6800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1A21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C8BB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96C5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8C76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BEB6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8C1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CKMAN, Melanie">
    <w15:presenceInfo w15:providerId="AD" w15:userId="S-1-5-21-27337862-505436680-1714775081-323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markup="0"/>
  <w:doNotTrackMov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58B"/>
    <w:rsid w:val="00031880"/>
    <w:rsid w:val="00046A27"/>
    <w:rsid w:val="00086814"/>
    <w:rsid w:val="00114F61"/>
    <w:rsid w:val="00136271"/>
    <w:rsid w:val="001429AB"/>
    <w:rsid w:val="00155CF8"/>
    <w:rsid w:val="00181323"/>
    <w:rsid w:val="001D5170"/>
    <w:rsid w:val="00236BBE"/>
    <w:rsid w:val="002A1B33"/>
    <w:rsid w:val="002B0344"/>
    <w:rsid w:val="002C1E1C"/>
    <w:rsid w:val="002C3C06"/>
    <w:rsid w:val="0043044F"/>
    <w:rsid w:val="0055339A"/>
    <w:rsid w:val="005F65FB"/>
    <w:rsid w:val="006B2753"/>
    <w:rsid w:val="006E0A80"/>
    <w:rsid w:val="00844E08"/>
    <w:rsid w:val="00891016"/>
    <w:rsid w:val="008E7139"/>
    <w:rsid w:val="00973E20"/>
    <w:rsid w:val="00974069"/>
    <w:rsid w:val="009E4388"/>
    <w:rsid w:val="00A95C99"/>
    <w:rsid w:val="00AB517F"/>
    <w:rsid w:val="00AF358B"/>
    <w:rsid w:val="00BF22A5"/>
    <w:rsid w:val="00C8793B"/>
    <w:rsid w:val="00CA4CA6"/>
    <w:rsid w:val="00D05E20"/>
    <w:rsid w:val="00E41B5D"/>
    <w:rsid w:val="00EA7F81"/>
    <w:rsid w:val="00F26DC4"/>
    <w:rsid w:val="00F43929"/>
    <w:rsid w:val="00FA2586"/>
    <w:rsid w:val="00FD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FE9F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F358B"/>
  </w:style>
  <w:style w:type="paragraph" w:styleId="ListParagraph">
    <w:name w:val="List Paragraph"/>
    <w:basedOn w:val="Normal"/>
    <w:uiPriority w:val="34"/>
    <w:qFormat/>
    <w:rsid w:val="002C1E1C"/>
    <w:pPr>
      <w:ind w:left="720"/>
      <w:contextualSpacing/>
    </w:pPr>
    <w:rPr>
      <w:rFonts w:ascii="Times" w:hAnsi="Time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D46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46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46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6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6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6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60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F358B"/>
  </w:style>
  <w:style w:type="paragraph" w:styleId="ListParagraph">
    <w:name w:val="List Paragraph"/>
    <w:basedOn w:val="Normal"/>
    <w:uiPriority w:val="34"/>
    <w:qFormat/>
    <w:rsid w:val="002C1E1C"/>
    <w:pPr>
      <w:ind w:left="720"/>
      <w:contextualSpacing/>
    </w:pPr>
    <w:rPr>
      <w:rFonts w:ascii="Times" w:hAnsi="Time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D46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46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46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6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6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6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6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8966">
          <w:marLeft w:val="706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257</Words>
  <Characters>1402</Characters>
  <Application>Microsoft Macintosh Word</Application>
  <DocSecurity>0</DocSecurity>
  <Lines>25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Zinpro</Company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Fireman</dc:creator>
  <cp:keywords/>
  <dc:description/>
  <cp:lastModifiedBy>Alba Fireman</cp:lastModifiedBy>
  <cp:revision>5</cp:revision>
  <dcterms:created xsi:type="dcterms:W3CDTF">2017-10-16T12:41:00Z</dcterms:created>
  <dcterms:modified xsi:type="dcterms:W3CDTF">2017-10-16T13:45:00Z</dcterms:modified>
</cp:coreProperties>
</file>