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Pr="003C093B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C093B">
        <w:rPr>
          <w:rFonts w:ascii="Times New Roman" w:hAnsi="Times New Roman" w:cs="Times New Roman"/>
          <w:b/>
          <w:bCs/>
          <w:sz w:val="40"/>
          <w:szCs w:val="40"/>
          <w:u w:val="single"/>
        </w:rPr>
        <w:t>Topics: Descriptive Statistics and Probability</w:t>
      </w:r>
    </w:p>
    <w:p w:rsidR="000E22B2" w:rsidRPr="003C093B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E22B2" w:rsidRPr="003C093B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0E22B2" w:rsidRPr="003C09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626CBF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E22B2"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3C093B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3C093B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0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:rsidR="000E22B2" w:rsidRPr="003C093B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2E6689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4B4BA0" w:rsidRPr="003C093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B4BA0" w:rsidRPr="003C09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B4BA0" w:rsidRPr="003C093B">
        <w:rPr>
          <w:rFonts w:ascii="Times New Roman" w:hAnsi="Times New Roman" w:cs="Times New Roman"/>
          <w:sz w:val="24"/>
          <w:szCs w:val="24"/>
        </w:rPr>
        <w:t xml:space="preserve">From the data, we see that there is one outlier </w:t>
      </w:r>
      <w:proofErr w:type="gramStart"/>
      <w:r w:rsidR="004B4BA0" w:rsidRPr="003C093B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4B4BA0" w:rsidRPr="003C093B">
        <w:rPr>
          <w:rFonts w:ascii="Times New Roman" w:hAnsi="Times New Roman" w:cs="Times New Roman"/>
          <w:sz w:val="24"/>
          <w:szCs w:val="24"/>
        </w:rPr>
        <w:t xml:space="preserve"> 91.36 at Morgan Stanley.</w:t>
      </w:r>
    </w:p>
    <w:p w:rsidR="00FF363E" w:rsidRPr="003C093B" w:rsidRDefault="00FF363E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2E6689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67143" wp14:editId="2CF17E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Pr="003C09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0E22B2" w:rsidP="006712F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712F0" w:rsidRPr="003C093B" w:rsidRDefault="006712F0" w:rsidP="006712F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C09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Answer the following three questions based on the box-plot above.</w:t>
      </w:r>
    </w:p>
    <w:p w:rsidR="000E22B2" w:rsidRPr="003C093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What is inter-quartile range of this dataset? (</w:t>
      </w:r>
      <w:r w:rsidR="002A4C51" w:rsidRPr="003C093B">
        <w:rPr>
          <w:rFonts w:ascii="Times New Roman" w:hAnsi="Times New Roman" w:cs="Times New Roman"/>
          <w:b/>
          <w:bCs/>
          <w:sz w:val="28"/>
          <w:szCs w:val="28"/>
        </w:rPr>
        <w:t>Please</w:t>
      </w:r>
      <w:r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 approximate the numbers) In one line, explain what this value implies.</w:t>
      </w:r>
    </w:p>
    <w:p w:rsidR="00CF648B" w:rsidRPr="003C093B" w:rsidRDefault="00CF648B" w:rsidP="00CF648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3C093B">
        <w:rPr>
          <w:rFonts w:ascii="Times New Roman" w:hAnsi="Times New Roman" w:cs="Times New Roman"/>
          <w:sz w:val="24"/>
          <w:szCs w:val="24"/>
        </w:rPr>
        <w:tab/>
      </w:r>
      <w:r w:rsidR="00C26D9B" w:rsidRPr="003C093B">
        <w:rPr>
          <w:rFonts w:ascii="Times New Roman" w:hAnsi="Times New Roman" w:cs="Times New Roman"/>
          <w:sz w:val="24"/>
          <w:szCs w:val="24"/>
        </w:rPr>
        <w:t>IQR = Q3 – Q1</w:t>
      </w:r>
    </w:p>
    <w:p w:rsidR="00C26D9B" w:rsidRPr="003C093B" w:rsidRDefault="00C26D9B" w:rsidP="00CF648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3C093B">
        <w:rPr>
          <w:rFonts w:ascii="Times New Roman" w:hAnsi="Times New Roman" w:cs="Times New Roman"/>
          <w:sz w:val="24"/>
          <w:szCs w:val="24"/>
        </w:rPr>
        <w:t xml:space="preserve">= </w:t>
      </w:r>
      <w:r w:rsidR="004C619D" w:rsidRPr="003C093B">
        <w:rPr>
          <w:rFonts w:ascii="Times New Roman" w:hAnsi="Times New Roman" w:cs="Times New Roman"/>
          <w:sz w:val="24"/>
          <w:szCs w:val="24"/>
        </w:rPr>
        <w:t>12 – 5</w:t>
      </w:r>
    </w:p>
    <w:p w:rsidR="004C619D" w:rsidRPr="003C093B" w:rsidRDefault="004C619D" w:rsidP="00CF648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C093B">
        <w:rPr>
          <w:rFonts w:ascii="Times New Roman" w:hAnsi="Times New Roman" w:cs="Times New Roman"/>
          <w:b/>
          <w:bCs/>
          <w:sz w:val="28"/>
          <w:szCs w:val="28"/>
        </w:rPr>
        <w:t>= 7</w:t>
      </w:r>
    </w:p>
    <w:p w:rsidR="004C619D" w:rsidRDefault="004C619D" w:rsidP="00CF648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sz w:val="24"/>
          <w:szCs w:val="24"/>
        </w:rPr>
        <w:tab/>
        <w:t>IQR tells us the spread of middle 50% observations. In our problem, the IQR value is 7, which implies spread of our middle 50% observations is 7 unit.</w:t>
      </w:r>
    </w:p>
    <w:p w:rsidR="003C093B" w:rsidRPr="003C093B" w:rsidRDefault="003C093B" w:rsidP="00CF648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What can we say about the skewness of this dataset?</w:t>
      </w:r>
    </w:p>
    <w:p w:rsidR="003C093B" w:rsidRDefault="0073262F" w:rsidP="0073262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:rsidR="0073262F" w:rsidRDefault="003C093B" w:rsidP="0073262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3262F" w:rsidRPr="003C09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00C4" w:rsidRPr="003C093B">
        <w:rPr>
          <w:rFonts w:ascii="Times New Roman" w:hAnsi="Times New Roman" w:cs="Times New Roman"/>
          <w:sz w:val="24"/>
          <w:szCs w:val="24"/>
        </w:rPr>
        <w:t xml:space="preserve">In this boxplot, we see that, the median is closer to the bottom of the box, and the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400C4" w:rsidRPr="003C093B">
        <w:rPr>
          <w:rFonts w:ascii="Times New Roman" w:hAnsi="Times New Roman" w:cs="Times New Roman"/>
          <w:sz w:val="24"/>
          <w:szCs w:val="24"/>
        </w:rPr>
        <w:t>whisker shorter on the lower end of the box, this shows that our data is positively skewed. Majority of the data points are on the left side of the distribution.</w:t>
      </w:r>
    </w:p>
    <w:p w:rsidR="003C093B" w:rsidRPr="003C093B" w:rsidRDefault="003C093B" w:rsidP="0073262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If it was found that the data point with the value 25 is actually 2.5, how would the new box-plot be affected</w:t>
      </w:r>
      <w:r w:rsidRPr="003C093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3C093B" w:rsidRDefault="003C093B" w:rsidP="00B2104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2104F" w:rsidRPr="003C093B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</w:p>
    <w:p w:rsidR="00B2104F" w:rsidRPr="003C093B" w:rsidRDefault="00EA3EF1" w:rsidP="00B2104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C093B">
        <w:rPr>
          <w:rFonts w:ascii="Times New Roman" w:hAnsi="Times New Roman" w:cs="Times New Roman"/>
          <w:sz w:val="24"/>
          <w:szCs w:val="24"/>
        </w:rPr>
        <w:t>I</w:t>
      </w:r>
      <w:r w:rsidRPr="003C093B">
        <w:rPr>
          <w:rFonts w:ascii="Times New Roman" w:hAnsi="Times New Roman" w:cs="Times New Roman"/>
          <w:sz w:val="24"/>
          <w:szCs w:val="24"/>
        </w:rPr>
        <w:t xml:space="preserve">f the value is actually 2.5 then there would be no outliers on our dataset and our </w:t>
      </w:r>
      <w:r w:rsidR="003C093B">
        <w:rPr>
          <w:rFonts w:ascii="Times New Roman" w:hAnsi="Times New Roman" w:cs="Times New Roman"/>
          <w:sz w:val="24"/>
          <w:szCs w:val="24"/>
        </w:rPr>
        <w:t xml:space="preserve">  </w:t>
      </w:r>
      <w:r w:rsidRPr="003C093B">
        <w:rPr>
          <w:rFonts w:ascii="Times New Roman" w:hAnsi="Times New Roman" w:cs="Times New Roman"/>
          <w:sz w:val="24"/>
          <w:szCs w:val="24"/>
        </w:rPr>
        <w:t>median is also slightly shifted to the closer to the bottom of the box.</w:t>
      </w:r>
    </w:p>
    <w:p w:rsidR="00B65EC2" w:rsidRPr="003C093B" w:rsidRDefault="00B65EC2" w:rsidP="00B2104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65EC2" w:rsidRPr="003C093B" w:rsidRDefault="00B65EC2" w:rsidP="00B2104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65EC2" w:rsidRPr="003C093B" w:rsidRDefault="00B65EC2" w:rsidP="00B2104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65EC2" w:rsidRPr="003C093B" w:rsidRDefault="00B65EC2" w:rsidP="00B2104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65EC2" w:rsidRPr="003C093B" w:rsidRDefault="00B65EC2" w:rsidP="00B2104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65EC2" w:rsidRPr="003C093B" w:rsidRDefault="00B65EC2" w:rsidP="00B2104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C09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Answer the following three questions based on the histogram above.</w:t>
      </w:r>
    </w:p>
    <w:p w:rsidR="003C093B" w:rsidRPr="003C093B" w:rsidRDefault="003C093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3C093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Where would the mode of this dataset lie?</w:t>
      </w:r>
    </w:p>
    <w:p w:rsidR="001E1536" w:rsidRDefault="001E1536" w:rsidP="001E153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3C093B">
        <w:rPr>
          <w:rFonts w:ascii="Times New Roman" w:hAnsi="Times New Roman" w:cs="Times New Roman"/>
          <w:sz w:val="24"/>
          <w:szCs w:val="24"/>
        </w:rPr>
        <w:tab/>
        <w:t>The mode of the dataset would be lie between 5 to 6.</w:t>
      </w:r>
    </w:p>
    <w:p w:rsidR="003C093B" w:rsidRPr="003C093B" w:rsidRDefault="003C093B" w:rsidP="001E153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332038" w:rsidRPr="003C093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Comment on the skewness of the dataset.</w:t>
      </w:r>
    </w:p>
    <w:p w:rsidR="003C093B" w:rsidRDefault="00332038" w:rsidP="0033203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3C093B">
        <w:rPr>
          <w:rFonts w:ascii="Times New Roman" w:hAnsi="Times New Roman" w:cs="Times New Roman"/>
          <w:sz w:val="24"/>
          <w:szCs w:val="24"/>
        </w:rPr>
        <w:tab/>
      </w:r>
    </w:p>
    <w:p w:rsidR="000E22B2" w:rsidRDefault="003C093B" w:rsidP="0033203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332038" w:rsidRPr="003C093B">
        <w:rPr>
          <w:rFonts w:ascii="Times New Roman" w:hAnsi="Times New Roman" w:cs="Times New Roman"/>
          <w:sz w:val="24"/>
          <w:szCs w:val="24"/>
        </w:rPr>
        <w:t>From above histogram, we see that majority of the data points are lies on the left side of</w:t>
      </w:r>
      <w:r w:rsidR="00332038" w:rsidRPr="003C093B">
        <w:rPr>
          <w:rFonts w:ascii="Times New Roman" w:hAnsi="Times New Roman" w:cs="Times New Roman"/>
          <w:sz w:val="24"/>
          <w:szCs w:val="24"/>
        </w:rPr>
        <w:tab/>
        <w:t xml:space="preserve">the distribution and the longer tail to the right side, so we can say that the data is </w:t>
      </w:r>
      <w:r w:rsidR="00332038" w:rsidRPr="003C093B">
        <w:rPr>
          <w:rFonts w:ascii="Times New Roman" w:hAnsi="Times New Roman" w:cs="Times New Roman"/>
          <w:sz w:val="24"/>
          <w:szCs w:val="24"/>
        </w:rPr>
        <w:tab/>
        <w:t>positively skewed.</w:t>
      </w:r>
      <w:r w:rsidR="000E22B2" w:rsidRPr="003C093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3C093B" w:rsidRPr="003C093B" w:rsidRDefault="003C093B" w:rsidP="0033203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E33DC0" w:rsidRPr="003C093B" w:rsidRDefault="000E22B2" w:rsidP="00E33DC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3C093B" w:rsidRDefault="005A5344" w:rsidP="005A534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3C093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E22B2" w:rsidRPr="003C093B" w:rsidRDefault="00E33DC0" w:rsidP="003C093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sz w:val="24"/>
          <w:szCs w:val="24"/>
        </w:rPr>
        <w:t xml:space="preserve">Both graphs show positively skewed data and both graphs shows outliers are present in right side of the distribution. In boxplot median is clearly visible and in histogram </w:t>
      </w:r>
      <w:proofErr w:type="gramStart"/>
      <w:r w:rsidRPr="003C093B">
        <w:rPr>
          <w:rFonts w:ascii="Times New Roman" w:hAnsi="Times New Roman" w:cs="Times New Roman"/>
          <w:sz w:val="24"/>
          <w:szCs w:val="24"/>
        </w:rPr>
        <w:t>we  see</w:t>
      </w:r>
      <w:proofErr w:type="gramEnd"/>
      <w:r w:rsidRPr="003C093B">
        <w:rPr>
          <w:rFonts w:ascii="Times New Roman" w:hAnsi="Times New Roman" w:cs="Times New Roman"/>
          <w:sz w:val="24"/>
          <w:szCs w:val="24"/>
        </w:rPr>
        <w:t xml:space="preserve"> the mode value easily.</w:t>
      </w:r>
    </w:p>
    <w:p w:rsidR="000E22B2" w:rsidRPr="003C093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80687" w:rsidRPr="003C093B" w:rsidRDefault="00180687" w:rsidP="001806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</w:p>
    <w:p w:rsidR="00180687" w:rsidRPr="003C093B" w:rsidRDefault="00180687" w:rsidP="001806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A550A" w:rsidRPr="003C093B">
        <w:rPr>
          <w:rFonts w:ascii="Times New Roman" w:hAnsi="Times New Roman" w:cs="Times New Roman"/>
          <w:sz w:val="24"/>
          <w:szCs w:val="24"/>
        </w:rPr>
        <w:t>We have that, one in 200 long-distance telephone calls is misdirected.</w:t>
      </w:r>
    </w:p>
    <w:p w:rsidR="009A550A" w:rsidRPr="003C093B" w:rsidRDefault="009A550A" w:rsidP="001806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sz w:val="24"/>
          <w:szCs w:val="24"/>
        </w:rPr>
        <w:tab/>
        <w:t xml:space="preserve">Then probability of long-distance </w:t>
      </w:r>
      <w:r w:rsidR="00C84855" w:rsidRPr="003C093B">
        <w:rPr>
          <w:rFonts w:ascii="Times New Roman" w:hAnsi="Times New Roman" w:cs="Times New Roman"/>
          <w:sz w:val="24"/>
          <w:szCs w:val="24"/>
        </w:rPr>
        <w:t xml:space="preserve">telephone </w:t>
      </w:r>
      <w:r w:rsidRPr="003C093B">
        <w:rPr>
          <w:rFonts w:ascii="Times New Roman" w:hAnsi="Times New Roman" w:cs="Times New Roman"/>
          <w:sz w:val="24"/>
          <w:szCs w:val="24"/>
        </w:rPr>
        <w:t>calls is misdirected= 1/200 = 0.005</w:t>
      </w:r>
      <w:r w:rsidR="00C84855" w:rsidRPr="003C093B">
        <w:rPr>
          <w:rFonts w:ascii="Times New Roman" w:hAnsi="Times New Roman" w:cs="Times New Roman"/>
          <w:sz w:val="24"/>
          <w:szCs w:val="24"/>
        </w:rPr>
        <w:t xml:space="preserve"> = P</w:t>
      </w:r>
    </w:p>
    <w:p w:rsidR="009A550A" w:rsidRPr="003C093B" w:rsidRDefault="009A550A" w:rsidP="001806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sz w:val="24"/>
          <w:szCs w:val="24"/>
        </w:rPr>
        <w:tab/>
        <w:t>Probability of long-distance</w:t>
      </w:r>
      <w:r w:rsidR="00C84855" w:rsidRPr="003C093B">
        <w:rPr>
          <w:rFonts w:ascii="Times New Roman" w:hAnsi="Times New Roman" w:cs="Times New Roman"/>
          <w:sz w:val="24"/>
          <w:szCs w:val="24"/>
        </w:rPr>
        <w:t xml:space="preserve"> telephone calls is not misdirected is = 1-1/200= 0.995 = q</w:t>
      </w:r>
    </w:p>
    <w:p w:rsidR="00C84855" w:rsidRPr="003C093B" w:rsidRDefault="00C84855" w:rsidP="001806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sz w:val="24"/>
          <w:szCs w:val="24"/>
        </w:rPr>
        <w:tab/>
      </w:r>
    </w:p>
    <w:p w:rsidR="00C84855" w:rsidRPr="003C093B" w:rsidRDefault="00C84855" w:rsidP="001806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C093B">
        <w:rPr>
          <w:rFonts w:ascii="Times New Roman" w:hAnsi="Times New Roman" w:cs="Times New Roman"/>
          <w:sz w:val="24"/>
          <w:szCs w:val="24"/>
        </w:rPr>
        <w:tab/>
        <w:t xml:space="preserve">We have to find that, </w:t>
      </w:r>
      <w:r w:rsidR="00365D6B" w:rsidRPr="003C093B">
        <w:rPr>
          <w:rFonts w:ascii="Times New Roman" w:hAnsi="Times New Roman" w:cs="Times New Roman"/>
          <w:sz w:val="24"/>
          <w:szCs w:val="24"/>
        </w:rPr>
        <w:t>at least</w:t>
      </w:r>
      <w:r w:rsidRPr="003C093B">
        <w:rPr>
          <w:rFonts w:ascii="Times New Roman" w:hAnsi="Times New Roman" w:cs="Times New Roman"/>
          <w:sz w:val="24"/>
          <w:szCs w:val="24"/>
        </w:rPr>
        <w:t xml:space="preserve"> one in five attempted telephone calls reaches the wrong number</w:t>
      </w:r>
      <w:r w:rsidR="00365D6B" w:rsidRPr="003C093B">
        <w:rPr>
          <w:rFonts w:ascii="Times New Roman" w:hAnsi="Times New Roman" w:cs="Times New Roman"/>
          <w:sz w:val="24"/>
          <w:szCs w:val="24"/>
        </w:rPr>
        <w:t>,</w:t>
      </w:r>
    </w:p>
    <w:p w:rsidR="00365D6B" w:rsidRPr="003C093B" w:rsidRDefault="00365D6B" w:rsidP="001806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sz w:val="24"/>
          <w:szCs w:val="24"/>
        </w:rPr>
        <w:tab/>
      </w:r>
      <w:r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Then this follows Binomial distribution, </w:t>
      </w:r>
    </w:p>
    <w:p w:rsidR="00365D6B" w:rsidRPr="003C093B" w:rsidRDefault="00365D6B" w:rsidP="001806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Here, </w:t>
      </w:r>
    </w:p>
    <w:p w:rsidR="00365D6B" w:rsidRPr="003C093B" w:rsidRDefault="00365D6B" w:rsidP="001806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ab/>
        <w:t>Number of phone calls is = n= 5</w:t>
      </w:r>
    </w:p>
    <w:p w:rsidR="00365D6B" w:rsidRPr="003C093B" w:rsidRDefault="00365D6B" w:rsidP="001806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ab/>
        <w:t>P=0.005</w:t>
      </w:r>
    </w:p>
    <w:p w:rsidR="00365D6B" w:rsidRPr="003C093B" w:rsidRDefault="00365D6B" w:rsidP="0018068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ab/>
        <w:t>q = 0.995</w:t>
      </w:r>
    </w:p>
    <w:p w:rsidR="000E22B2" w:rsidRPr="003C093B" w:rsidRDefault="00365D6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Let, X be the event that, one in five attempted telephone calls reaches the wrong number is,</w:t>
      </w:r>
    </w:p>
    <w:p w:rsidR="00365D6B" w:rsidRPr="003C093B" w:rsidRDefault="00365D6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365D6B" w:rsidRPr="003C093B" w:rsidRDefault="00365D6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P(X)= </w:t>
      </w:r>
      <w:r w:rsidRPr="003C093B">
        <w:rPr>
          <w:rFonts w:ascii="Times New Roman" w:hAnsi="Times New Roman" w:cs="Times New Roman"/>
          <w:b/>
          <w:bCs/>
          <w:sz w:val="32"/>
          <w:szCs w:val="32"/>
        </w:rPr>
        <w:t xml:space="preserve">ⁿCₓ </w:t>
      </w:r>
      <w:proofErr w:type="spellStart"/>
      <w:r w:rsidRPr="003C093B">
        <w:rPr>
          <w:rFonts w:ascii="Times New Roman" w:hAnsi="Times New Roman" w:cs="Times New Roman"/>
          <w:b/>
          <w:bCs/>
          <w:sz w:val="32"/>
          <w:szCs w:val="32"/>
        </w:rPr>
        <w:t>pˣ</w:t>
      </w:r>
      <w:proofErr w:type="spellEnd"/>
      <w:r w:rsidRPr="003C093B">
        <w:rPr>
          <w:rFonts w:ascii="Times New Roman" w:hAnsi="Times New Roman" w:cs="Times New Roman"/>
          <w:b/>
          <w:bCs/>
          <w:sz w:val="32"/>
          <w:szCs w:val="32"/>
        </w:rPr>
        <w:t xml:space="preserve"> qⁿ⁻ˣ</w:t>
      </w:r>
    </w:p>
    <w:p w:rsidR="003B5D81" w:rsidRPr="003C093B" w:rsidRDefault="003B5D81" w:rsidP="003B5D8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       = </w:t>
      </w:r>
      <w:r w:rsidRPr="003C093B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5</w:t>
      </w:r>
      <w:r w:rsidRPr="003C093B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3C093B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1</w:t>
      </w:r>
      <w:r w:rsidRPr="003C093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C093B">
        <w:rPr>
          <w:rFonts w:ascii="Times New Roman" w:hAnsi="Times New Roman" w:cs="Times New Roman"/>
          <w:b/>
          <w:bCs/>
          <w:sz w:val="28"/>
          <w:szCs w:val="28"/>
        </w:rPr>
        <w:t>* (0.005)</w:t>
      </w:r>
      <w:r w:rsidRPr="003C093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1</w:t>
      </w:r>
      <w:r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 * (0.995)</w:t>
      </w:r>
      <w:r w:rsidRPr="003C093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5-1</w:t>
      </w:r>
    </w:p>
    <w:p w:rsidR="0072210B" w:rsidRPr="003C093B" w:rsidRDefault="003B5D81" w:rsidP="007221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       = </w:t>
      </w:r>
      <w:r w:rsidR="0072210B" w:rsidRPr="003C093B">
        <w:rPr>
          <w:rFonts w:ascii="Times New Roman" w:hAnsi="Times New Roman" w:cs="Times New Roman"/>
          <w:b/>
          <w:bCs/>
          <w:sz w:val="28"/>
          <w:szCs w:val="28"/>
        </w:rPr>
        <w:t>120 * 0.005 * 0.9801</w:t>
      </w:r>
    </w:p>
    <w:p w:rsidR="0072210B" w:rsidRPr="003C093B" w:rsidRDefault="0072210B" w:rsidP="007221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5E6C51"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  = 0.02487</w:t>
      </w:r>
    </w:p>
    <w:p w:rsidR="000428AC" w:rsidRPr="003C093B" w:rsidRDefault="000428AC" w:rsidP="007221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C620D" w:rsidRPr="003C093B" w:rsidRDefault="007C620D" w:rsidP="0072210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C093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3C093B" w:rsidTr="00BB3C58">
        <w:trPr>
          <w:trHeight w:val="276"/>
          <w:jc w:val="center"/>
        </w:trPr>
        <w:tc>
          <w:tcPr>
            <w:tcW w:w="2078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P(x)</w:t>
            </w:r>
          </w:p>
        </w:tc>
      </w:tr>
      <w:tr w:rsidR="000E22B2" w:rsidRPr="003C093B" w:rsidTr="00BB3C58">
        <w:trPr>
          <w:trHeight w:val="276"/>
          <w:jc w:val="center"/>
        </w:trPr>
        <w:tc>
          <w:tcPr>
            <w:tcW w:w="2078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</w:t>
            </w:r>
          </w:p>
        </w:tc>
      </w:tr>
      <w:tr w:rsidR="000E22B2" w:rsidRPr="003C093B" w:rsidTr="00BB3C58">
        <w:trPr>
          <w:trHeight w:val="276"/>
          <w:jc w:val="center"/>
        </w:trPr>
        <w:tc>
          <w:tcPr>
            <w:tcW w:w="2078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</w:t>
            </w:r>
          </w:p>
        </w:tc>
      </w:tr>
      <w:tr w:rsidR="000E22B2" w:rsidRPr="003C093B" w:rsidTr="00BB3C58">
        <w:trPr>
          <w:trHeight w:val="276"/>
          <w:jc w:val="center"/>
        </w:trPr>
        <w:tc>
          <w:tcPr>
            <w:tcW w:w="2078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</w:t>
            </w:r>
          </w:p>
        </w:tc>
      </w:tr>
      <w:tr w:rsidR="000E22B2" w:rsidRPr="003C093B" w:rsidTr="00BB3C58">
        <w:trPr>
          <w:trHeight w:val="276"/>
          <w:jc w:val="center"/>
        </w:trPr>
        <w:tc>
          <w:tcPr>
            <w:tcW w:w="2078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</w:t>
            </w:r>
          </w:p>
        </w:tc>
      </w:tr>
      <w:tr w:rsidR="000E22B2" w:rsidRPr="003C093B" w:rsidTr="00BB3C58">
        <w:trPr>
          <w:trHeight w:val="276"/>
          <w:jc w:val="center"/>
        </w:trPr>
        <w:tc>
          <w:tcPr>
            <w:tcW w:w="2078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2000</w:t>
            </w:r>
          </w:p>
        </w:tc>
        <w:tc>
          <w:tcPr>
            <w:tcW w:w="2072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0.3</w:t>
            </w:r>
          </w:p>
        </w:tc>
      </w:tr>
      <w:tr w:rsidR="000E22B2" w:rsidRPr="003C093B" w:rsidTr="00BB3C58">
        <w:trPr>
          <w:trHeight w:val="276"/>
          <w:jc w:val="center"/>
        </w:trPr>
        <w:tc>
          <w:tcPr>
            <w:tcW w:w="2078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0E22B2" w:rsidRPr="003C09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09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C093B" w:rsidRPr="003C093B" w:rsidRDefault="003C093B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E22B2" w:rsidRPr="003C093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What is the most likely monetary outcome of the business venture?</w:t>
      </w:r>
    </w:p>
    <w:p w:rsidR="003E410F" w:rsidRPr="003C093B" w:rsidRDefault="003E410F" w:rsidP="003E41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3C09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51E1" w:rsidRPr="003C093B">
        <w:rPr>
          <w:rFonts w:ascii="Times New Roman" w:hAnsi="Times New Roman" w:cs="Times New Roman"/>
          <w:sz w:val="28"/>
          <w:szCs w:val="28"/>
        </w:rPr>
        <w:t>The most likely monetary outcome of the business venture is, $2000. Because it has highest probability as compared to others.</w:t>
      </w:r>
    </w:p>
    <w:p w:rsidR="001F1D44" w:rsidRPr="003C093B" w:rsidRDefault="001F1D44" w:rsidP="003C093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E22B2" w:rsidRPr="003C093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Is the venture likely to be successful? Explain</w:t>
      </w:r>
    </w:p>
    <w:p w:rsidR="00536CFB" w:rsidRPr="00536CFB" w:rsidRDefault="00D351E1" w:rsidP="00536CFB">
      <w:pPr>
        <w:rPr>
          <w:rFonts w:ascii="Times New Roman" w:eastAsia="Times New Roman" w:hAnsi="Times New Roman" w:cs="Times New Roman"/>
          <w:sz w:val="28"/>
          <w:szCs w:val="28"/>
          <w:lang w:val="en-IN" w:eastAsia="en-IN" w:bidi="mr-IN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3C09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093B">
        <w:rPr>
          <w:rFonts w:ascii="Times New Roman" w:hAnsi="Times New Roman" w:cs="Times New Roman"/>
          <w:sz w:val="28"/>
          <w:szCs w:val="28"/>
        </w:rPr>
        <w:t xml:space="preserve">Yes. Venture is likely to be successful because, probability of making more than 0 profit is </w:t>
      </w:r>
      <w:r w:rsidR="00536CFB" w:rsidRPr="00536CFB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 w:bidi="mr-IN"/>
        </w:rPr>
        <w:t>Profit is corresponding to positive values is 0.2+0.3+0.1 = 0.6 that is 60%</w:t>
      </w:r>
    </w:p>
    <w:p w:rsidR="00536CFB" w:rsidRPr="00536CFB" w:rsidRDefault="00536CFB" w:rsidP="00536C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 w:bidi="mr-IN"/>
        </w:rPr>
      </w:pPr>
      <w:r w:rsidRPr="00536CFB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 w:bidi="mr-IN"/>
        </w:rPr>
        <w:t>And loss is corresponding to negative values is 0.1+0.1 = 0.2 that is 20%</w:t>
      </w:r>
    </w:p>
    <w:p w:rsidR="009979DF" w:rsidRPr="003C093B" w:rsidRDefault="009979DF" w:rsidP="00536CFB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0E22B2" w:rsidRPr="003C093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What is the long-term average earning of business ventures of this kind? Explain</w:t>
      </w:r>
    </w:p>
    <w:p w:rsidR="00434D13" w:rsidRPr="003C093B" w:rsidRDefault="00434D13" w:rsidP="00434D1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3C09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79DF" w:rsidRPr="003C093B">
        <w:rPr>
          <w:rFonts w:ascii="Times New Roman" w:hAnsi="Times New Roman" w:cs="Times New Roman"/>
          <w:sz w:val="28"/>
          <w:szCs w:val="28"/>
        </w:rPr>
        <w:t>The long-term average earning is nothing but Expected value</w:t>
      </w:r>
    </w:p>
    <w:p w:rsidR="009979DF" w:rsidRPr="003C093B" w:rsidRDefault="009979DF" w:rsidP="00434D1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C093B">
        <w:rPr>
          <w:rFonts w:ascii="Times New Roman" w:hAnsi="Times New Roman" w:cs="Times New Roman"/>
          <w:sz w:val="28"/>
          <w:szCs w:val="28"/>
        </w:rPr>
        <w:t>E(X) = sum(x*p(x))</w:t>
      </w:r>
    </w:p>
    <w:p w:rsidR="009979DF" w:rsidRPr="003C093B" w:rsidRDefault="009979DF" w:rsidP="00434D1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C093B">
        <w:rPr>
          <w:rFonts w:ascii="Times New Roman" w:hAnsi="Times New Roman" w:cs="Times New Roman"/>
          <w:sz w:val="28"/>
          <w:szCs w:val="28"/>
        </w:rPr>
        <w:tab/>
        <w:t xml:space="preserve">        = </w:t>
      </w:r>
      <w:r w:rsidR="00881F6B" w:rsidRPr="003C093B">
        <w:rPr>
          <w:rFonts w:ascii="Times New Roman" w:hAnsi="Times New Roman" w:cs="Times New Roman"/>
          <w:sz w:val="28"/>
          <w:szCs w:val="28"/>
        </w:rPr>
        <w:t xml:space="preserve">(0.1*-1000) + (0.1*-2000) + </w:t>
      </w:r>
      <w:r w:rsidRPr="003C093B">
        <w:rPr>
          <w:rFonts w:ascii="Times New Roman" w:hAnsi="Times New Roman" w:cs="Times New Roman"/>
          <w:sz w:val="28"/>
          <w:szCs w:val="28"/>
        </w:rPr>
        <w:t>(0.2 *1000) + (0.3 * 2000) + (0.1*3000</w:t>
      </w:r>
      <w:r w:rsidR="00881F6B" w:rsidRPr="003C093B">
        <w:rPr>
          <w:rFonts w:ascii="Times New Roman" w:hAnsi="Times New Roman" w:cs="Times New Roman"/>
          <w:sz w:val="28"/>
          <w:szCs w:val="28"/>
        </w:rPr>
        <w:t>)</w:t>
      </w:r>
    </w:p>
    <w:p w:rsidR="00881F6B" w:rsidRPr="003C093B" w:rsidRDefault="00881F6B" w:rsidP="00434D1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C093B">
        <w:rPr>
          <w:rFonts w:ascii="Times New Roman" w:hAnsi="Times New Roman" w:cs="Times New Roman"/>
          <w:sz w:val="28"/>
          <w:szCs w:val="28"/>
        </w:rPr>
        <w:tab/>
        <w:t xml:space="preserve">        = -100 + -200 + 200 + 600 + 300</w:t>
      </w:r>
    </w:p>
    <w:p w:rsidR="00881F6B" w:rsidRPr="003C093B" w:rsidRDefault="00881F6B" w:rsidP="00434D1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C093B">
        <w:rPr>
          <w:rFonts w:ascii="Times New Roman" w:hAnsi="Times New Roman" w:cs="Times New Roman"/>
          <w:sz w:val="28"/>
          <w:szCs w:val="28"/>
        </w:rPr>
        <w:tab/>
      </w:r>
      <w:r w:rsidRPr="003C093B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3C093B">
        <w:rPr>
          <w:rFonts w:ascii="Times New Roman" w:hAnsi="Times New Roman" w:cs="Times New Roman"/>
          <w:b/>
          <w:bCs/>
          <w:sz w:val="28"/>
          <w:szCs w:val="28"/>
        </w:rPr>
        <w:t xml:space="preserve">  = 800</w:t>
      </w:r>
    </w:p>
    <w:p w:rsidR="00881F6B" w:rsidRPr="003C093B" w:rsidRDefault="00881F6B" w:rsidP="00434D1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sz w:val="24"/>
          <w:szCs w:val="24"/>
        </w:rPr>
        <w:tab/>
      </w:r>
      <w:r w:rsidRPr="003C093B">
        <w:rPr>
          <w:rFonts w:ascii="Times New Roman" w:hAnsi="Times New Roman" w:cs="Times New Roman"/>
          <w:b/>
          <w:bCs/>
          <w:sz w:val="28"/>
          <w:szCs w:val="28"/>
        </w:rPr>
        <w:t>The long-term average earning is 800$</w:t>
      </w:r>
    </w:p>
    <w:p w:rsidR="003C093B" w:rsidRPr="003C093B" w:rsidRDefault="003C093B" w:rsidP="00434D1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E22B2" w:rsidRPr="003C093B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8"/>
          <w:szCs w:val="28"/>
        </w:rPr>
        <w:t>What is the good measure of the risk involved in a venture of this kind? Compute this measure</w:t>
      </w:r>
    </w:p>
    <w:p w:rsidR="00B67D1E" w:rsidRPr="003C093B" w:rsidRDefault="00AC1164" w:rsidP="00B67D1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C093B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3C09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67D1E" w:rsidRPr="003C093B">
        <w:rPr>
          <w:rFonts w:ascii="Times New Roman" w:hAnsi="Times New Roman" w:cs="Times New Roman"/>
          <w:sz w:val="28"/>
          <w:szCs w:val="28"/>
        </w:rPr>
        <w:t>The good measure of the risk involved in a venture of this kind depends on the</w:t>
      </w:r>
    </w:p>
    <w:p w:rsidR="00B67D1E" w:rsidRPr="003C093B" w:rsidRDefault="00B67D1E" w:rsidP="00B67D1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C093B">
        <w:rPr>
          <w:rFonts w:ascii="Times New Roman" w:hAnsi="Times New Roman" w:cs="Times New Roman"/>
          <w:sz w:val="28"/>
          <w:szCs w:val="28"/>
        </w:rPr>
        <w:t>variability in the distribution. Higher variance means more chances of risk</w:t>
      </w:r>
    </w:p>
    <w:p w:rsidR="00B67D1E" w:rsidRPr="003C093B" w:rsidRDefault="00B67D1E" w:rsidP="00B67D1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C093B">
        <w:rPr>
          <w:rFonts w:ascii="Times New Roman" w:hAnsi="Times New Roman" w:cs="Times New Roman"/>
          <w:sz w:val="28"/>
          <w:szCs w:val="28"/>
        </w:rPr>
        <w:t>Var (X) = E(X^2) – (E(X</w:t>
      </w:r>
      <w:proofErr w:type="gramStart"/>
      <w:r w:rsidRPr="003C093B">
        <w:rPr>
          <w:rFonts w:ascii="Times New Roman" w:hAnsi="Times New Roman" w:cs="Times New Roman"/>
          <w:sz w:val="28"/>
          <w:szCs w:val="28"/>
        </w:rPr>
        <w:t>))^</w:t>
      </w:r>
      <w:proofErr w:type="gramEnd"/>
      <w:r w:rsidRPr="003C093B">
        <w:rPr>
          <w:rFonts w:ascii="Times New Roman" w:hAnsi="Times New Roman" w:cs="Times New Roman"/>
          <w:sz w:val="28"/>
          <w:szCs w:val="28"/>
        </w:rPr>
        <w:t>2</w:t>
      </w:r>
    </w:p>
    <w:p w:rsidR="00ED4082" w:rsidRPr="003C093B" w:rsidRDefault="00B67D1E" w:rsidP="00B67D1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3C093B">
        <w:rPr>
          <w:rFonts w:ascii="Times New Roman" w:hAnsi="Times New Roman" w:cs="Times New Roman"/>
          <w:b/>
          <w:bCs/>
          <w:sz w:val="32"/>
          <w:szCs w:val="32"/>
        </w:rPr>
        <w:t>= 1870$</w:t>
      </w:r>
    </w:p>
    <w:sectPr w:rsidR="00ED4082" w:rsidRPr="003C093B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6192" w:rsidRDefault="00396192">
      <w:pPr>
        <w:spacing w:after="0" w:line="240" w:lineRule="auto"/>
      </w:pPr>
      <w:r>
        <w:separator/>
      </w:r>
    </w:p>
  </w:endnote>
  <w:endnote w:type="continuationSeparator" w:id="0">
    <w:p w:rsidR="00396192" w:rsidRDefault="0039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00000" w:rsidP="00BD6EA9">
    <w:pPr>
      <w:pStyle w:val="Footer"/>
      <w:ind w:left="-1260"/>
      <w:rPr>
        <w:i/>
        <w:sz w:val="20"/>
      </w:rPr>
    </w:pP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6192" w:rsidRDefault="00396192">
      <w:pPr>
        <w:spacing w:after="0" w:line="240" w:lineRule="auto"/>
      </w:pPr>
      <w:r>
        <w:separator/>
      </w:r>
    </w:p>
  </w:footnote>
  <w:footnote w:type="continuationSeparator" w:id="0">
    <w:p w:rsidR="00396192" w:rsidRDefault="00396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0010066">
    <w:abstractNumId w:val="1"/>
  </w:num>
  <w:num w:numId="2" w16cid:durableId="1329362593">
    <w:abstractNumId w:val="2"/>
  </w:num>
  <w:num w:numId="3" w16cid:durableId="1472560037">
    <w:abstractNumId w:val="3"/>
  </w:num>
  <w:num w:numId="4" w16cid:durableId="155118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28AC"/>
    <w:rsid w:val="000E22B2"/>
    <w:rsid w:val="0016261C"/>
    <w:rsid w:val="00180687"/>
    <w:rsid w:val="001A40EC"/>
    <w:rsid w:val="001E1536"/>
    <w:rsid w:val="001F1D44"/>
    <w:rsid w:val="002A4C51"/>
    <w:rsid w:val="002E6689"/>
    <w:rsid w:val="00310065"/>
    <w:rsid w:val="00332038"/>
    <w:rsid w:val="00337E84"/>
    <w:rsid w:val="00365D6B"/>
    <w:rsid w:val="00396192"/>
    <w:rsid w:val="003B5D81"/>
    <w:rsid w:val="003C093B"/>
    <w:rsid w:val="003E410F"/>
    <w:rsid w:val="0041563A"/>
    <w:rsid w:val="00434D13"/>
    <w:rsid w:val="004B4BA0"/>
    <w:rsid w:val="004C619D"/>
    <w:rsid w:val="00536CFB"/>
    <w:rsid w:val="005A5344"/>
    <w:rsid w:val="005A594E"/>
    <w:rsid w:val="005C0E8D"/>
    <w:rsid w:val="005E6C51"/>
    <w:rsid w:val="00614CA4"/>
    <w:rsid w:val="00626CBF"/>
    <w:rsid w:val="006712F0"/>
    <w:rsid w:val="0072210B"/>
    <w:rsid w:val="0073262F"/>
    <w:rsid w:val="007C620D"/>
    <w:rsid w:val="00881F6B"/>
    <w:rsid w:val="008B5FFA"/>
    <w:rsid w:val="009979DF"/>
    <w:rsid w:val="009A550A"/>
    <w:rsid w:val="009E0ECC"/>
    <w:rsid w:val="00A62090"/>
    <w:rsid w:val="00AB12FC"/>
    <w:rsid w:val="00AC1164"/>
    <w:rsid w:val="00AF65C6"/>
    <w:rsid w:val="00B2104F"/>
    <w:rsid w:val="00B65EC2"/>
    <w:rsid w:val="00B67D1E"/>
    <w:rsid w:val="00C26D9B"/>
    <w:rsid w:val="00C84855"/>
    <w:rsid w:val="00CF648B"/>
    <w:rsid w:val="00D051D5"/>
    <w:rsid w:val="00D11A8C"/>
    <w:rsid w:val="00D351E1"/>
    <w:rsid w:val="00D93AD0"/>
    <w:rsid w:val="00E33DC0"/>
    <w:rsid w:val="00EA3EF1"/>
    <w:rsid w:val="00EE4CED"/>
    <w:rsid w:val="00F400C4"/>
    <w:rsid w:val="00F94D5B"/>
    <w:rsid w:val="00FA0D64"/>
    <w:rsid w:val="00FE4572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2D9314-0C7A-4E32-AC82-ED8736ED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93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8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Tanavi</cp:lastModifiedBy>
  <cp:revision>41</cp:revision>
  <dcterms:created xsi:type="dcterms:W3CDTF">2013-09-25T10:59:00Z</dcterms:created>
  <dcterms:modified xsi:type="dcterms:W3CDTF">2023-03-06T17:00:00Z</dcterms:modified>
</cp:coreProperties>
</file>