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0090E" w14:textId="77777777" w:rsidR="00CA2A58" w:rsidRDefault="0021404B" w:rsidP="00AD429D">
      <w:r w:rsidRPr="0021404B">
        <w:rPr>
          <w:noProof/>
        </w:rPr>
        <w:drawing>
          <wp:anchor distT="0" distB="0" distL="114300" distR="114300" simplePos="0" relativeHeight="251789312" behindDoc="0" locked="0" layoutInCell="1" allowOverlap="1" wp14:anchorId="110830CD" wp14:editId="0244D55C">
            <wp:simplePos x="0" y="0"/>
            <wp:positionH relativeFrom="column">
              <wp:posOffset>1645539</wp:posOffset>
            </wp:positionH>
            <wp:positionV relativeFrom="paragraph">
              <wp:posOffset>-603504</wp:posOffset>
            </wp:positionV>
            <wp:extent cx="2908460" cy="1088799"/>
            <wp:effectExtent l="0" t="0" r="0" b="0"/>
            <wp:wrapNone/>
            <wp:docPr id="370630683" name="Picture 8" descr="A black background with blue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5EB0147-D31C-3584-7BB1-F7AA2845A6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0683" name="Picture 8" descr="A black background with blue text&#10;&#10;AI-generated content may be incorrect.">
                      <a:extLst>
                        <a:ext uri="{FF2B5EF4-FFF2-40B4-BE49-F238E27FC236}">
                          <a16:creationId xmlns:a16="http://schemas.microsoft.com/office/drawing/2014/main" id="{75EB0147-D31C-3584-7BB1-F7AA2845A6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60" cy="108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85213" w14:textId="77777777" w:rsidR="00CA2A58" w:rsidRDefault="0021404B">
      <w:r w:rsidRPr="0021404B">
        <w:rPr>
          <w:noProof/>
        </w:rPr>
        <w:drawing>
          <wp:anchor distT="0" distB="0" distL="114300" distR="114300" simplePos="0" relativeHeight="251788288" behindDoc="0" locked="0" layoutInCell="1" allowOverlap="1" wp14:anchorId="25B9D655" wp14:editId="65603F4A">
            <wp:simplePos x="0" y="0"/>
            <wp:positionH relativeFrom="column">
              <wp:posOffset>-602996</wp:posOffset>
            </wp:positionH>
            <wp:positionV relativeFrom="paragraph">
              <wp:posOffset>5127879</wp:posOffset>
            </wp:positionV>
            <wp:extent cx="6949440" cy="4101448"/>
            <wp:effectExtent l="0" t="0" r="0" b="1270"/>
            <wp:wrapNone/>
            <wp:docPr id="1262994432" name="Picture 14" descr="A close-up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5FC69F1-913A-90E8-1ED9-363BA55992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4432" name="Picture 14" descr="A close-up of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05FC69F1-913A-90E8-1ED9-363BA55992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64" b="532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101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04B">
        <w:rPr>
          <w:noProof/>
        </w:rPr>
        <w:drawing>
          <wp:anchor distT="0" distB="0" distL="114300" distR="114300" simplePos="0" relativeHeight="251790336" behindDoc="0" locked="0" layoutInCell="1" allowOverlap="1" wp14:anchorId="3868E482" wp14:editId="2B1314E9">
            <wp:simplePos x="0" y="0"/>
            <wp:positionH relativeFrom="column">
              <wp:posOffset>-914400</wp:posOffset>
            </wp:positionH>
            <wp:positionV relativeFrom="paragraph">
              <wp:posOffset>890142</wp:posOffset>
            </wp:positionV>
            <wp:extent cx="7518746" cy="4238353"/>
            <wp:effectExtent l="0" t="0" r="0" b="3810"/>
            <wp:wrapNone/>
            <wp:docPr id="2116498604" name="Picture 13" descr="A close-up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35D287-D427-E8D2-4105-A40BC8D94C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98604" name="Picture 13" descr="A close-up of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6E35D287-D427-E8D2-4105-A40BC8D94C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6" r="6415" b="48201"/>
                    <a:stretch>
                      <a:fillRect/>
                    </a:stretch>
                  </pic:blipFill>
                  <pic:spPr>
                    <a:xfrm>
                      <a:off x="0" y="0"/>
                      <a:ext cx="7579797" cy="4272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04B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61605A4" wp14:editId="65E313A2">
                <wp:simplePos x="0" y="0"/>
                <wp:positionH relativeFrom="column">
                  <wp:posOffset>-914400</wp:posOffset>
                </wp:positionH>
                <wp:positionV relativeFrom="paragraph">
                  <wp:posOffset>213487</wp:posOffset>
                </wp:positionV>
                <wp:extent cx="7516368" cy="676656"/>
                <wp:effectExtent l="0" t="0" r="254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00F816-0A2D-CC9A-56AA-D98D2A2B29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6368" cy="676656"/>
                        </a:xfrm>
                        <a:prstGeom prst="rect">
                          <a:avLst/>
                        </a:prstGeom>
                        <a:solidFill>
                          <a:srgbClr val="5645DA"/>
                        </a:solidFill>
                      </wps:spPr>
                      <wps:txbx>
                        <w:txbxContent>
                          <w:p w14:paraId="07C0F5D8" w14:textId="77777777" w:rsidR="0021404B" w:rsidRDefault="0021404B" w:rsidP="0021404B">
                            <w:pPr>
                              <w:jc w:val="center"/>
                              <w:rPr>
                                <w:rFonts w:ascii="Gilroy" w:hAnsi="Gilroy" w:cs="Cavolin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Gilroy" w:hAnsi="Gilroy" w:cs="Cavolin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Math Activity and Foundational Numeracy Scores for each class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605A4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-1in;margin-top:16.8pt;width:591.85pt;height:53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" fillcolor="#5645da" stroked="f">
                <v:textbox>
                  <w:txbxContent>
                    <w:p w14:paraId="07C0F5D8" w14:textId="77777777" w:rsidR="0021404B" w:rsidRDefault="0021404B" w:rsidP="0021404B">
                      <w:pPr>
                        <w:jc w:val="center"/>
                        <w:rPr>
                          <w:rFonts w:ascii="Gilroy" w:hAnsi="Gilroy" w:cs="Cavolini"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Gilroy" w:hAnsi="Gilroy" w:cs="Cavolini"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</w:rPr>
                        <w:t xml:space="preserve">Math Activity and Foundational Numeracy Scores for each class </w:t>
                      </w:r>
                    </w:p>
                  </w:txbxContent>
                </v:textbox>
              </v:shape>
            </w:pict>
          </mc:Fallback>
        </mc:AlternateContent>
      </w:r>
      <w:r w:rsidR="00CA2A58">
        <w:br w:type="page"/>
      </w:r>
    </w:p>
    <w:p w14:paraId="198183A3" w14:textId="77777777" w:rsidR="00CA2A58" w:rsidRDefault="008A152A" w:rsidP="00AD429D">
      <w:r w:rsidRPr="008A152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3750A63" wp14:editId="4C1C5E51">
                <wp:simplePos x="0" y="0"/>
                <wp:positionH relativeFrom="column">
                  <wp:posOffset>-950976</wp:posOffset>
                </wp:positionH>
                <wp:positionV relativeFrom="paragraph">
                  <wp:posOffset>256032</wp:posOffset>
                </wp:positionV>
                <wp:extent cx="7626096" cy="307777"/>
                <wp:effectExtent l="0" t="0" r="0" b="0"/>
                <wp:wrapNone/>
                <wp:docPr id="196074660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6096" cy="307777"/>
                        </a:xfrm>
                        <a:prstGeom prst="rect">
                          <a:avLst/>
                        </a:prstGeom>
                        <a:solidFill>
                          <a:srgbClr val="5645D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0DCAE" w14:textId="77777777" w:rsidR="008A152A" w:rsidRPr="008A152A" w:rsidRDefault="008A152A" w:rsidP="008A152A">
                            <w:pPr>
                              <w:spacing w:before="240"/>
                              <w:jc w:val="center"/>
                              <w:rPr>
                                <w:rFonts w:ascii="Gilroy" w:hAnsi="Gilroy" w:cs="Cavolini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52"/>
                                <w:lang w:val="en-US"/>
                                <w14:ligatures w14:val="none"/>
                              </w:rPr>
                            </w:pPr>
                            <w:r w:rsidRPr="008A152A">
                              <w:rPr>
                                <w:rFonts w:ascii="Gilroy" w:hAnsi="Gilroy" w:cs="Cavolini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52"/>
                                <w:lang w:val="en-US"/>
                              </w:rPr>
                              <w:t>Goals Index Tracker</w:t>
                            </w:r>
                          </w:p>
                        </w:txbxContent>
                      </wps:txbx>
                      <wps:bodyPr wrap="square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750A63" id="TextBox 5" o:spid="_x0000_s1027" type="#_x0000_t202" style="position:absolute;margin-left:-74.9pt;margin-top:20.15pt;width:600.5pt;height:24.2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" fillcolor="#5645da" stroked="f">
                <v:textbox style="mso-fit-shape-to-text:t">
                  <w:txbxContent>
                    <w:p w14:paraId="7EF0DCAE" w14:textId="77777777" w:rsidR="008A152A" w:rsidRPr="008A152A" w:rsidRDefault="008A152A" w:rsidP="008A152A">
                      <w:pPr>
                        <w:spacing w:before="240"/>
                        <w:jc w:val="center"/>
                        <w:rPr>
                          <w:rFonts w:ascii="Gilroy" w:hAnsi="Gilroy" w:cs="Cavolini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52"/>
                          <w:lang w:val="en-US"/>
                          <w14:ligatures w14:val="none"/>
                        </w:rPr>
                      </w:pPr>
                      <w:r w:rsidRPr="008A152A">
                        <w:rPr>
                          <w:rFonts w:ascii="Gilroy" w:hAnsi="Gilroy" w:cs="Cavolini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52"/>
                          <w:lang w:val="en-US"/>
                        </w:rPr>
                        <w:t>Goals Index Tracker</w:t>
                      </w:r>
                    </w:p>
                  </w:txbxContent>
                </v:textbox>
              </v:shape>
            </w:pict>
          </mc:Fallback>
        </mc:AlternateContent>
      </w:r>
      <w:r w:rsidRPr="0021404B">
        <w:rPr>
          <w:noProof/>
        </w:rPr>
        <w:drawing>
          <wp:anchor distT="0" distB="0" distL="114300" distR="114300" simplePos="0" relativeHeight="251796480" behindDoc="0" locked="0" layoutInCell="1" allowOverlap="1" wp14:anchorId="775B27E8" wp14:editId="7F16F15A">
            <wp:simplePos x="0" y="0"/>
            <wp:positionH relativeFrom="column">
              <wp:posOffset>1463040</wp:posOffset>
            </wp:positionH>
            <wp:positionV relativeFrom="paragraph">
              <wp:posOffset>-834898</wp:posOffset>
            </wp:positionV>
            <wp:extent cx="2908460" cy="1088799"/>
            <wp:effectExtent l="0" t="0" r="0" b="0"/>
            <wp:wrapNone/>
            <wp:docPr id="1709169247" name="Picture 8" descr="A black background with blue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5EB0147-D31C-3584-7BB1-F7AA2845A6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0683" name="Picture 8" descr="A black background with blue text&#10;&#10;AI-generated content may be incorrect.">
                      <a:extLst>
                        <a:ext uri="{FF2B5EF4-FFF2-40B4-BE49-F238E27FC236}">
                          <a16:creationId xmlns:a16="http://schemas.microsoft.com/office/drawing/2014/main" id="{75EB0147-D31C-3584-7BB1-F7AA2845A6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60" cy="108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3CACD" w14:textId="77777777" w:rsidR="00F3114A" w:rsidRPr="00F3114A" w:rsidRDefault="008A152A" w:rsidP="00AD429D">
      <w:r w:rsidRPr="008A152A">
        <w:rPr>
          <w:noProof/>
        </w:rPr>
        <w:drawing>
          <wp:anchor distT="0" distB="0" distL="114300" distR="114300" simplePos="0" relativeHeight="251797504" behindDoc="0" locked="0" layoutInCell="1" allowOverlap="1" wp14:anchorId="2E36167D" wp14:editId="6C097893">
            <wp:simplePos x="0" y="0"/>
            <wp:positionH relativeFrom="margin">
              <wp:posOffset>-256032</wp:posOffset>
            </wp:positionH>
            <wp:positionV relativeFrom="margin">
              <wp:posOffset>1243584</wp:posOffset>
            </wp:positionV>
            <wp:extent cx="6217920" cy="8075930"/>
            <wp:effectExtent l="0" t="0" r="5080" b="1270"/>
            <wp:wrapSquare wrapText="bothSides"/>
            <wp:docPr id="590111264" name="Picture 1" descr="A chart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75336E9-A8F1-2856-11D8-4541F20C8A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hart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75336E9-A8F1-2856-11D8-4541F20C8A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677" w:rsidRPr="00AE73E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637DF6" wp14:editId="7DE42932">
                <wp:simplePos x="0" y="0"/>
                <wp:positionH relativeFrom="column">
                  <wp:posOffset>138430</wp:posOffset>
                </wp:positionH>
                <wp:positionV relativeFrom="paragraph">
                  <wp:posOffset>9384665</wp:posOffset>
                </wp:positionV>
                <wp:extent cx="5476799" cy="187367"/>
                <wp:effectExtent l="0" t="0" r="0" b="0"/>
                <wp:wrapNone/>
                <wp:docPr id="2045147893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476799" cy="18736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22CB4" w14:textId="77777777" w:rsidR="00F15677" w:rsidRDefault="00F15677" w:rsidP="00F15677">
                            <w:pPr>
                              <w:spacing w:after="120" w:line="216" w:lineRule="auto"/>
                              <w:jc w:val="center"/>
                              <w:textAlignment w:val="baseline"/>
                              <w:rPr>
                                <w:rFonts w:ascii="Gilroy" w:hAnsi="Gilroy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Gilroy" w:hAnsi="Gilroy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proofErr w:type="gramStart"/>
                            <w:r>
                              <w:rPr>
                                <w:rFonts w:ascii="Gilroy" w:hAnsi="Gilroy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2025  </w:t>
                            </w:r>
                            <w:proofErr w:type="spellStart"/>
                            <w:r>
                              <w:rPr>
                                <w:rFonts w:ascii="Gilroy" w:hAnsi="Gilroy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Suntex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Gilroy" w:hAnsi="Gilroy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 International Inc. |  All rights reserved  | First in Math India Pvt. Ltd. 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 fontScale="92500" lnSpcReduction="100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37DF6" id="Footer Placeholder 3" o:spid="_x0000_s1028" style="position:absolute;margin-left:10.9pt;margin-top:738.95pt;width:431.25pt;height:14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" filled="f" stroked="f">
                <o:lock v:ext="edit" grouping="t"/>
                <v:textbox>
                  <w:txbxContent>
                    <w:p w14:paraId="67922CB4" w14:textId="77777777" w:rsidR="00F15677" w:rsidRDefault="00F15677" w:rsidP="00F15677">
                      <w:pPr>
                        <w:spacing w:after="120" w:line="216" w:lineRule="auto"/>
                        <w:jc w:val="center"/>
                        <w:textAlignment w:val="baseline"/>
                        <w:rPr>
                          <w:rFonts w:ascii="Gilroy" w:hAnsi="Gilroy"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Gilroy" w:hAnsi="Gilroy"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proofErr w:type="gramStart"/>
                      <w:r>
                        <w:rPr>
                          <w:rFonts w:ascii="Gilroy" w:hAnsi="Gilroy"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>2025  </w:t>
                      </w:r>
                      <w:proofErr w:type="spellStart"/>
                      <w:r>
                        <w:rPr>
                          <w:rFonts w:ascii="Gilroy" w:hAnsi="Gilroy"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>Suntex</w:t>
                      </w:r>
                      <w:proofErr w:type="spellEnd"/>
                      <w:proofErr w:type="gramEnd"/>
                      <w:r>
                        <w:rPr>
                          <w:rFonts w:ascii="Gilroy" w:hAnsi="Gilroy"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 xml:space="preserve"> International Inc. |  All rights reserved  | First in Math India Pvt. Ltd. </w:t>
                      </w:r>
                    </w:p>
                  </w:txbxContent>
                </v:textbox>
              </v:rect>
            </w:pict>
          </mc:Fallback>
        </mc:AlternateContent>
      </w:r>
    </w:p>
    <w:sectPr w:rsidR="00F3114A" w:rsidRPr="00F31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5D9B4" w14:textId="77777777" w:rsidR="00476D7E" w:rsidRDefault="00476D7E" w:rsidP="00C60C9B">
      <w:pPr>
        <w:spacing w:after="0" w:line="240" w:lineRule="auto"/>
      </w:pPr>
      <w:r>
        <w:separator/>
      </w:r>
    </w:p>
  </w:endnote>
  <w:endnote w:type="continuationSeparator" w:id="0">
    <w:p w14:paraId="06659C3F" w14:textId="77777777" w:rsidR="00476D7E" w:rsidRDefault="00476D7E" w:rsidP="00C60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Gilroy">
    <w:altName w:val="Cambria"/>
    <w:panose1 w:val="00000000000000000000"/>
    <w:charset w:val="00"/>
    <w:family w:val="roman"/>
    <w:notTrueType/>
    <w:pitch w:val="default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5DE36" w14:textId="77777777" w:rsidR="00476D7E" w:rsidRDefault="00476D7E" w:rsidP="00C60C9B">
      <w:pPr>
        <w:spacing w:after="0" w:line="240" w:lineRule="auto"/>
      </w:pPr>
      <w:r>
        <w:separator/>
      </w:r>
    </w:p>
  </w:footnote>
  <w:footnote w:type="continuationSeparator" w:id="0">
    <w:p w14:paraId="02DCB4AA" w14:textId="77777777" w:rsidR="00476D7E" w:rsidRDefault="00476D7E" w:rsidP="00C60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06743"/>
    <w:multiLevelType w:val="hybridMultilevel"/>
    <w:tmpl w:val="6B02C45A"/>
    <w:lvl w:ilvl="0" w:tplc="60C4D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2E88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4A94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CCC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92C7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40D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F231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5AE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D29E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A24BBF"/>
    <w:multiLevelType w:val="hybridMultilevel"/>
    <w:tmpl w:val="21D42EF6"/>
    <w:lvl w:ilvl="0" w:tplc="217AB68E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BE851E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860CCE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C60A92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2AC8D4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CDA7C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4EB558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D2EC28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06C4F6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74FA7"/>
    <w:multiLevelType w:val="hybridMultilevel"/>
    <w:tmpl w:val="09BCF06A"/>
    <w:lvl w:ilvl="0" w:tplc="A6BC1772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58B6FE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DA87B4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829B44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9CE526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DC0FEC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E2C5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9E5FFE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824F52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35A79"/>
    <w:multiLevelType w:val="hybridMultilevel"/>
    <w:tmpl w:val="7DB876A0"/>
    <w:lvl w:ilvl="0" w:tplc="673836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ECC6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0CA3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CE8E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42B3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3E27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C0E1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BA3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4A36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A473A1"/>
    <w:multiLevelType w:val="hybridMultilevel"/>
    <w:tmpl w:val="4E1E3A44"/>
    <w:lvl w:ilvl="0" w:tplc="B992C9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7483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08B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9EFD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CCF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E23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3E24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E444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58A6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C11696"/>
    <w:multiLevelType w:val="hybridMultilevel"/>
    <w:tmpl w:val="3D58A4DA"/>
    <w:lvl w:ilvl="0" w:tplc="C2F027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0EE2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6E33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D8F4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7007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3C73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0EBB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52FD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E0BB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5B"/>
    <w:rsid w:val="000006F0"/>
    <w:rsid w:val="000B1309"/>
    <w:rsid w:val="00191410"/>
    <w:rsid w:val="001B4B80"/>
    <w:rsid w:val="001E7014"/>
    <w:rsid w:val="0021404B"/>
    <w:rsid w:val="00227EA1"/>
    <w:rsid w:val="00256818"/>
    <w:rsid w:val="00257BBF"/>
    <w:rsid w:val="00267673"/>
    <w:rsid w:val="002A293A"/>
    <w:rsid w:val="00433F5B"/>
    <w:rsid w:val="00466629"/>
    <w:rsid w:val="00476D7E"/>
    <w:rsid w:val="004D7632"/>
    <w:rsid w:val="005A7D9B"/>
    <w:rsid w:val="005D6BA7"/>
    <w:rsid w:val="007778C6"/>
    <w:rsid w:val="0079697C"/>
    <w:rsid w:val="007E7A1B"/>
    <w:rsid w:val="007F3504"/>
    <w:rsid w:val="00854E84"/>
    <w:rsid w:val="008A152A"/>
    <w:rsid w:val="008B01BE"/>
    <w:rsid w:val="008C2435"/>
    <w:rsid w:val="00903075"/>
    <w:rsid w:val="00A40F27"/>
    <w:rsid w:val="00AA701F"/>
    <w:rsid w:val="00AD429D"/>
    <w:rsid w:val="00AE73E9"/>
    <w:rsid w:val="00AF688D"/>
    <w:rsid w:val="00B21797"/>
    <w:rsid w:val="00B3691F"/>
    <w:rsid w:val="00C60C9B"/>
    <w:rsid w:val="00C65B5E"/>
    <w:rsid w:val="00CA2A58"/>
    <w:rsid w:val="00EC31E9"/>
    <w:rsid w:val="00F15677"/>
    <w:rsid w:val="00F3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5F995"/>
  <w15:chartTrackingRefBased/>
  <w15:docId w15:val="{7F9744FC-EA2D-E94D-B764-7755C859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F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0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C9B"/>
  </w:style>
  <w:style w:type="paragraph" w:styleId="Footer">
    <w:name w:val="footer"/>
    <w:basedOn w:val="Normal"/>
    <w:link w:val="FooterChar"/>
    <w:uiPriority w:val="99"/>
    <w:unhideWhenUsed/>
    <w:rsid w:val="00C60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C9B"/>
  </w:style>
  <w:style w:type="character" w:styleId="Hyperlink">
    <w:name w:val="Hyperlink"/>
    <w:basedOn w:val="DefaultParagraphFont"/>
    <w:uiPriority w:val="99"/>
    <w:semiHidden/>
    <w:unhideWhenUsed/>
    <w:rsid w:val="0025681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68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 Bhoyar</dc:creator>
  <cp:keywords/>
  <dc:description/>
  <cp:lastModifiedBy>Tanay Bhoyar</cp:lastModifiedBy>
  <cp:revision>1</cp:revision>
  <dcterms:created xsi:type="dcterms:W3CDTF">2025-09-26T08:50:00Z</dcterms:created>
  <dcterms:modified xsi:type="dcterms:W3CDTF">2025-09-26T08:54:00Z</dcterms:modified>
</cp:coreProperties>
</file>