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77DDA" w14:textId="77777777" w:rsidR="0036551D" w:rsidRDefault="0036551D"/>
    <w:p w14:paraId="38A3EB7D" w14:textId="77777777" w:rsidR="00F6284A" w:rsidRDefault="00F6284A"/>
    <w:p w14:paraId="038DE558" w14:textId="77777777" w:rsidR="00F6284A" w:rsidRPr="00E53889" w:rsidRDefault="00F6284A" w:rsidP="00E53889">
      <w:pPr>
        <w:jc w:val="center"/>
        <w:rPr>
          <w:sz w:val="44"/>
          <w:szCs w:val="44"/>
        </w:rPr>
      </w:pPr>
      <w:r w:rsidRPr="00E53889">
        <w:rPr>
          <w:sz w:val="44"/>
          <w:szCs w:val="44"/>
        </w:rPr>
        <w:t>Language Training System</w:t>
      </w:r>
    </w:p>
    <w:p w14:paraId="75A406A8" w14:textId="77777777" w:rsidR="00F6284A" w:rsidRDefault="00F6284A"/>
    <w:p w14:paraId="30A042E2" w14:textId="77777777" w:rsidR="00F6284A" w:rsidRPr="00E53889" w:rsidRDefault="00F6284A" w:rsidP="00E53889">
      <w:pPr>
        <w:jc w:val="center"/>
        <w:rPr>
          <w:sz w:val="28"/>
          <w:szCs w:val="28"/>
        </w:rPr>
      </w:pPr>
      <w:r w:rsidRPr="00E53889">
        <w:rPr>
          <w:sz w:val="28"/>
          <w:szCs w:val="28"/>
        </w:rPr>
        <w:t>Software Requirements Specification</w:t>
      </w:r>
    </w:p>
    <w:p w14:paraId="0F32A8A7" w14:textId="77777777" w:rsidR="00F6284A" w:rsidRDefault="00F6284A"/>
    <w:p w14:paraId="257CCC43" w14:textId="77777777" w:rsidR="00E53889" w:rsidRDefault="00E53889"/>
    <w:p w14:paraId="3FB4E5A8" w14:textId="77777777" w:rsidR="00E53889" w:rsidRDefault="00E53889" w:rsidP="00E53889">
      <w:pPr>
        <w:jc w:val="center"/>
      </w:pPr>
      <w:r>
        <w:t>&lt;Version &gt;</w:t>
      </w:r>
    </w:p>
    <w:p w14:paraId="19DB242B" w14:textId="77777777" w:rsidR="00E53889" w:rsidRDefault="00E53889" w:rsidP="00E53889">
      <w:pPr>
        <w:jc w:val="center"/>
      </w:pPr>
      <w:r>
        <w:t>&lt;Date&gt;</w:t>
      </w:r>
    </w:p>
    <w:p w14:paraId="070739B3" w14:textId="77777777" w:rsidR="00E53889" w:rsidRDefault="00E53889"/>
    <w:p w14:paraId="3B3D44B8" w14:textId="77777777" w:rsidR="00E53889" w:rsidRDefault="00E53889"/>
    <w:p w14:paraId="388225A1" w14:textId="77777777" w:rsidR="00E53889" w:rsidRDefault="00E53889"/>
    <w:p w14:paraId="73EA62B5" w14:textId="77777777" w:rsidR="00E53889" w:rsidRDefault="00E53889"/>
    <w:p w14:paraId="01D9B610" w14:textId="77777777" w:rsidR="00F6284A" w:rsidRDefault="00F6284A" w:rsidP="00E53889">
      <w:pPr>
        <w:jc w:val="center"/>
      </w:pPr>
      <w:proofErr w:type="spellStart"/>
      <w:r>
        <w:t>Tanay</w:t>
      </w:r>
      <w:proofErr w:type="spellEnd"/>
      <w:r w:rsidR="00E53889">
        <w:t xml:space="preserve"> Ghosh</w:t>
      </w:r>
    </w:p>
    <w:p w14:paraId="182A447A" w14:textId="77777777" w:rsidR="00E53889" w:rsidRDefault="00E53889" w:rsidP="00E53889">
      <w:pPr>
        <w:jc w:val="center"/>
      </w:pPr>
      <w:r>
        <w:t>Todd Hricik</w:t>
      </w:r>
    </w:p>
    <w:p w14:paraId="2891CCCC" w14:textId="77777777" w:rsidR="00E53889" w:rsidRDefault="00E53889" w:rsidP="00E53889">
      <w:pPr>
        <w:jc w:val="center"/>
      </w:pPr>
      <w:proofErr w:type="spellStart"/>
      <w:r>
        <w:t>Reneel</w:t>
      </w:r>
      <w:proofErr w:type="spellEnd"/>
      <w:r>
        <w:t xml:space="preserve"> </w:t>
      </w:r>
      <w:proofErr w:type="spellStart"/>
      <w:r>
        <w:t>Prakerith</w:t>
      </w:r>
      <w:proofErr w:type="spellEnd"/>
    </w:p>
    <w:p w14:paraId="7C6A7BBB" w14:textId="77777777" w:rsidR="00E53889" w:rsidRDefault="00E53889" w:rsidP="00E53889">
      <w:pPr>
        <w:jc w:val="center"/>
      </w:pPr>
    </w:p>
    <w:p w14:paraId="1C19BC08" w14:textId="77777777" w:rsidR="00E53889" w:rsidRDefault="00E53889" w:rsidP="00E53889">
      <w:pPr>
        <w:jc w:val="center"/>
      </w:pPr>
    </w:p>
    <w:p w14:paraId="224F4591" w14:textId="77777777" w:rsidR="00E53889" w:rsidRDefault="00E53889" w:rsidP="00E53889">
      <w:pPr>
        <w:jc w:val="center"/>
      </w:pPr>
      <w:r>
        <w:t xml:space="preserve">Prepared for: Dr. Samir </w:t>
      </w:r>
      <w:proofErr w:type="spellStart"/>
      <w:r>
        <w:t>Palkakar</w:t>
      </w:r>
      <w:proofErr w:type="spellEnd"/>
    </w:p>
    <w:p w14:paraId="562C8A2A" w14:textId="77777777" w:rsidR="00E53889" w:rsidRDefault="00E53889" w:rsidP="00E53889">
      <w:pPr>
        <w:jc w:val="center"/>
      </w:pPr>
      <w:r>
        <w:t>CS 683 Project Management</w:t>
      </w:r>
    </w:p>
    <w:p w14:paraId="05BD59D5" w14:textId="77777777" w:rsidR="00E53889" w:rsidRDefault="00E53889" w:rsidP="00E53889">
      <w:pPr>
        <w:jc w:val="center"/>
      </w:pPr>
      <w:r>
        <w:t>Fall 2019</w:t>
      </w:r>
    </w:p>
    <w:p w14:paraId="4C2BFB6C" w14:textId="77777777" w:rsidR="001D1558" w:rsidRDefault="001D1558" w:rsidP="00E53889">
      <w:pPr>
        <w:jc w:val="center"/>
      </w:pPr>
    </w:p>
    <w:p w14:paraId="4E593D2B" w14:textId="77777777" w:rsidR="001D1558" w:rsidRDefault="001D1558" w:rsidP="00E53889">
      <w:pPr>
        <w:jc w:val="center"/>
      </w:pPr>
    </w:p>
    <w:p w14:paraId="508C79C8" w14:textId="77777777" w:rsidR="001D1558" w:rsidRDefault="001D1558" w:rsidP="00E53889">
      <w:pPr>
        <w:jc w:val="center"/>
      </w:pPr>
    </w:p>
    <w:p w14:paraId="3828BB5C" w14:textId="77777777" w:rsidR="001D1558" w:rsidRDefault="001D1558" w:rsidP="00E53889">
      <w:pPr>
        <w:jc w:val="center"/>
      </w:pPr>
    </w:p>
    <w:p w14:paraId="0DA879C3" w14:textId="77777777" w:rsidR="001D1558" w:rsidRDefault="001D1558" w:rsidP="00E53889">
      <w:pPr>
        <w:jc w:val="center"/>
      </w:pPr>
    </w:p>
    <w:p w14:paraId="1353F04E" w14:textId="77777777" w:rsidR="001D1558" w:rsidRDefault="001D1558" w:rsidP="00E53889">
      <w:pPr>
        <w:jc w:val="center"/>
      </w:pPr>
    </w:p>
    <w:p w14:paraId="1636983C" w14:textId="77777777" w:rsidR="001D1558" w:rsidRDefault="001D1558" w:rsidP="00E53889">
      <w:pPr>
        <w:jc w:val="center"/>
      </w:pPr>
    </w:p>
    <w:p w14:paraId="477AFC9B" w14:textId="77777777" w:rsidR="001D1558" w:rsidRDefault="001D1558" w:rsidP="001D1558">
      <w: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D1558" w14:paraId="1818C0AC" w14:textId="77777777" w:rsidTr="001D1558">
        <w:tc>
          <w:tcPr>
            <w:tcW w:w="2337" w:type="dxa"/>
          </w:tcPr>
          <w:p w14:paraId="543992BC" w14:textId="77777777" w:rsidR="001D1558" w:rsidRDefault="001D1558" w:rsidP="001D1558">
            <w:r>
              <w:t>Date</w:t>
            </w:r>
          </w:p>
        </w:tc>
        <w:tc>
          <w:tcPr>
            <w:tcW w:w="2337" w:type="dxa"/>
          </w:tcPr>
          <w:p w14:paraId="3FBF1AA0" w14:textId="77777777" w:rsidR="001D1558" w:rsidRDefault="001D1558" w:rsidP="001D1558">
            <w:r>
              <w:t>Description</w:t>
            </w:r>
          </w:p>
        </w:tc>
        <w:tc>
          <w:tcPr>
            <w:tcW w:w="2338" w:type="dxa"/>
          </w:tcPr>
          <w:p w14:paraId="216D4E49" w14:textId="77777777" w:rsidR="001D1558" w:rsidRDefault="001D1558" w:rsidP="001D1558">
            <w:proofErr w:type="spellStart"/>
            <w:r>
              <w:t>Auhor</w:t>
            </w:r>
            <w:proofErr w:type="spellEnd"/>
          </w:p>
        </w:tc>
        <w:tc>
          <w:tcPr>
            <w:tcW w:w="2338" w:type="dxa"/>
          </w:tcPr>
          <w:p w14:paraId="7960F80B" w14:textId="77777777" w:rsidR="001D1558" w:rsidRDefault="001D1558" w:rsidP="001D1558">
            <w:r>
              <w:t>Comments</w:t>
            </w:r>
          </w:p>
        </w:tc>
      </w:tr>
      <w:tr w:rsidR="001D1558" w14:paraId="66CA1E21" w14:textId="77777777" w:rsidTr="001D1558">
        <w:tc>
          <w:tcPr>
            <w:tcW w:w="2337" w:type="dxa"/>
          </w:tcPr>
          <w:p w14:paraId="08A457EF" w14:textId="77777777" w:rsidR="001D1558" w:rsidRDefault="001D1558" w:rsidP="001D1558"/>
        </w:tc>
        <w:tc>
          <w:tcPr>
            <w:tcW w:w="2337" w:type="dxa"/>
          </w:tcPr>
          <w:p w14:paraId="23CE3050" w14:textId="77777777" w:rsidR="001D1558" w:rsidRDefault="001D1558" w:rsidP="001D1558"/>
        </w:tc>
        <w:tc>
          <w:tcPr>
            <w:tcW w:w="2338" w:type="dxa"/>
          </w:tcPr>
          <w:p w14:paraId="3820214A" w14:textId="77777777" w:rsidR="001D1558" w:rsidRDefault="001D1558" w:rsidP="001D1558"/>
        </w:tc>
        <w:tc>
          <w:tcPr>
            <w:tcW w:w="2338" w:type="dxa"/>
          </w:tcPr>
          <w:p w14:paraId="43A9DE83" w14:textId="77777777" w:rsidR="001D1558" w:rsidRDefault="001D1558" w:rsidP="001D1558"/>
        </w:tc>
      </w:tr>
      <w:tr w:rsidR="001D1558" w14:paraId="1A8099DA" w14:textId="77777777" w:rsidTr="001D1558">
        <w:tc>
          <w:tcPr>
            <w:tcW w:w="2337" w:type="dxa"/>
          </w:tcPr>
          <w:p w14:paraId="72F2D052" w14:textId="77777777" w:rsidR="001D1558" w:rsidRDefault="001D1558" w:rsidP="001D1558"/>
        </w:tc>
        <w:tc>
          <w:tcPr>
            <w:tcW w:w="2337" w:type="dxa"/>
          </w:tcPr>
          <w:p w14:paraId="682ECF0D" w14:textId="77777777" w:rsidR="001D1558" w:rsidRDefault="001D1558" w:rsidP="001D1558"/>
        </w:tc>
        <w:tc>
          <w:tcPr>
            <w:tcW w:w="2338" w:type="dxa"/>
          </w:tcPr>
          <w:p w14:paraId="66CA09E6" w14:textId="77777777" w:rsidR="001D1558" w:rsidRDefault="001D1558" w:rsidP="001D1558"/>
        </w:tc>
        <w:tc>
          <w:tcPr>
            <w:tcW w:w="2338" w:type="dxa"/>
          </w:tcPr>
          <w:p w14:paraId="6FEAB723" w14:textId="77777777" w:rsidR="001D1558" w:rsidRDefault="001D1558" w:rsidP="001D1558"/>
        </w:tc>
      </w:tr>
    </w:tbl>
    <w:p w14:paraId="529AF578" w14:textId="77777777" w:rsidR="001D1558" w:rsidRDefault="001D1558" w:rsidP="001D1558"/>
    <w:p w14:paraId="1DC7DC0E" w14:textId="77777777" w:rsidR="001D1558" w:rsidRDefault="001D1558" w:rsidP="001D1558"/>
    <w:p w14:paraId="1751C84D" w14:textId="77777777" w:rsidR="001D1558" w:rsidRDefault="001D1558" w:rsidP="001D1558"/>
    <w:p w14:paraId="377DE2D4" w14:textId="77777777" w:rsidR="001D1558" w:rsidRDefault="001D1558" w:rsidP="001D1558"/>
    <w:p w14:paraId="7373A2F9" w14:textId="77777777" w:rsidR="001D1558" w:rsidRDefault="001D1558" w:rsidP="001D1558"/>
    <w:p w14:paraId="364020FF" w14:textId="77777777" w:rsidR="001D1558" w:rsidRDefault="001D1558" w:rsidP="001D1558"/>
    <w:p w14:paraId="553E97E6" w14:textId="77777777" w:rsidR="001D1558" w:rsidRDefault="001D1558" w:rsidP="001D1558"/>
    <w:p w14:paraId="5D563469" w14:textId="77777777" w:rsidR="001D1558" w:rsidRDefault="001D1558" w:rsidP="001D1558"/>
    <w:p w14:paraId="4F258286" w14:textId="77777777" w:rsidR="001D1558" w:rsidRDefault="001D1558" w:rsidP="001D1558"/>
    <w:p w14:paraId="6D0D3B79" w14:textId="77777777" w:rsidR="001D1558" w:rsidRDefault="001D1558" w:rsidP="001D1558"/>
    <w:p w14:paraId="2FAF8745" w14:textId="77777777" w:rsidR="001D1558" w:rsidRDefault="001D1558" w:rsidP="001D1558"/>
    <w:p w14:paraId="7BE534B5" w14:textId="77777777" w:rsidR="001D1558" w:rsidRDefault="001D1558" w:rsidP="001D1558"/>
    <w:p w14:paraId="2324115F" w14:textId="77777777" w:rsidR="001D1558" w:rsidRDefault="001D1558" w:rsidP="001D1558"/>
    <w:p w14:paraId="39BB28AD" w14:textId="77777777" w:rsidR="001D1558" w:rsidRDefault="001D1558" w:rsidP="001D1558"/>
    <w:p w14:paraId="5C145368" w14:textId="77777777" w:rsidR="001D1558" w:rsidRDefault="001D1558" w:rsidP="001D1558"/>
    <w:p w14:paraId="12D09F77" w14:textId="77777777" w:rsidR="001D1558" w:rsidRDefault="001D1558" w:rsidP="001D1558"/>
    <w:p w14:paraId="6882542C" w14:textId="77777777" w:rsidR="001D1558" w:rsidRDefault="001D1558" w:rsidP="001D1558"/>
    <w:p w14:paraId="6AE401CF" w14:textId="77777777" w:rsidR="001D1558" w:rsidRDefault="001D1558" w:rsidP="001D1558"/>
    <w:p w14:paraId="48265CA2" w14:textId="77777777" w:rsidR="001D1558" w:rsidRDefault="001D1558" w:rsidP="001D1558"/>
    <w:p w14:paraId="02BC8534" w14:textId="77777777" w:rsidR="001D1558" w:rsidRDefault="001D1558" w:rsidP="001D1558"/>
    <w:p w14:paraId="154EC0E8" w14:textId="77777777" w:rsidR="001D1558" w:rsidRDefault="001D1558" w:rsidP="001D1558"/>
    <w:p w14:paraId="094B53C9" w14:textId="77777777" w:rsidR="001D1558" w:rsidRDefault="001D1558" w:rsidP="001D1558"/>
    <w:p w14:paraId="29DA05C9" w14:textId="77777777" w:rsidR="001D1558" w:rsidRDefault="001D1558" w:rsidP="001D1558"/>
    <w:p w14:paraId="2C1CB99A" w14:textId="77777777" w:rsidR="001D1558" w:rsidRDefault="001D1558" w:rsidP="001D1558"/>
    <w:p w14:paraId="65090AA8" w14:textId="77777777" w:rsidR="001D1558" w:rsidRDefault="001D1558" w:rsidP="001D1558"/>
    <w:p w14:paraId="26EAB456" w14:textId="77777777" w:rsidR="001D1558" w:rsidRDefault="001D1558" w:rsidP="001D1558"/>
    <w:p w14:paraId="151510E6" w14:textId="77777777" w:rsidR="001D1558" w:rsidRDefault="001D1558" w:rsidP="001D1558">
      <w:r w:rsidRPr="001D1558">
        <w:rPr>
          <w:sz w:val="48"/>
          <w:szCs w:val="48"/>
        </w:rPr>
        <w:lastRenderedPageBreak/>
        <w:t>Document 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D1558" w14:paraId="21348DA8" w14:textId="77777777" w:rsidTr="001D1558"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6103C" w14:textId="77777777" w:rsidR="001D1558" w:rsidRDefault="001D1558" w:rsidP="001D1558">
            <w:pPr>
              <w:jc w:val="center"/>
            </w:pPr>
            <w:r>
              <w:t>Signature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9AEFC" w14:textId="77777777" w:rsidR="001D1558" w:rsidRDefault="001D1558" w:rsidP="001D1558">
            <w:pPr>
              <w:jc w:val="center"/>
            </w:pPr>
            <w:r>
              <w:t>Printed Name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5A9D37" w14:textId="77777777" w:rsidR="001D1558" w:rsidRDefault="001D1558" w:rsidP="001D1558">
            <w:pPr>
              <w:jc w:val="center"/>
            </w:pPr>
            <w:r>
              <w:t>Title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4E0C23" w14:textId="77777777" w:rsidR="001D1558" w:rsidRDefault="001D1558" w:rsidP="001D1558">
            <w:pPr>
              <w:jc w:val="center"/>
            </w:pPr>
            <w:r>
              <w:t>Date</w:t>
            </w:r>
          </w:p>
        </w:tc>
      </w:tr>
      <w:tr w:rsidR="001D1558" w14:paraId="24D9B220" w14:textId="77777777" w:rsidTr="001D1558">
        <w:trPr>
          <w:trHeight w:val="647"/>
        </w:trPr>
        <w:tc>
          <w:tcPr>
            <w:tcW w:w="2337" w:type="dxa"/>
            <w:tcBorders>
              <w:top w:val="single" w:sz="4" w:space="0" w:color="auto"/>
            </w:tcBorders>
          </w:tcPr>
          <w:p w14:paraId="782B31EE" w14:textId="77777777" w:rsidR="001D1558" w:rsidRDefault="001D1558" w:rsidP="001D1558"/>
        </w:tc>
        <w:tc>
          <w:tcPr>
            <w:tcW w:w="2337" w:type="dxa"/>
            <w:tcBorders>
              <w:top w:val="single" w:sz="4" w:space="0" w:color="auto"/>
            </w:tcBorders>
          </w:tcPr>
          <w:p w14:paraId="2C2777BD" w14:textId="77777777" w:rsidR="001D1558" w:rsidRDefault="001D1558" w:rsidP="001D1558"/>
        </w:tc>
        <w:tc>
          <w:tcPr>
            <w:tcW w:w="2338" w:type="dxa"/>
            <w:tcBorders>
              <w:top w:val="single" w:sz="4" w:space="0" w:color="auto"/>
            </w:tcBorders>
          </w:tcPr>
          <w:p w14:paraId="0129664E" w14:textId="77777777" w:rsidR="001D1558" w:rsidRDefault="001D1558" w:rsidP="001D1558"/>
        </w:tc>
        <w:tc>
          <w:tcPr>
            <w:tcW w:w="2338" w:type="dxa"/>
            <w:tcBorders>
              <w:top w:val="single" w:sz="4" w:space="0" w:color="auto"/>
            </w:tcBorders>
          </w:tcPr>
          <w:p w14:paraId="2C466D3E" w14:textId="77777777" w:rsidR="001D1558" w:rsidRDefault="001D1558" w:rsidP="001D1558"/>
        </w:tc>
      </w:tr>
    </w:tbl>
    <w:p w14:paraId="4E93495B" w14:textId="77777777" w:rsidR="001D1558" w:rsidRDefault="001D1558" w:rsidP="001D1558"/>
    <w:p w14:paraId="03721472" w14:textId="77777777" w:rsidR="00BA2CC2" w:rsidRDefault="00BA2CC2" w:rsidP="001D1558"/>
    <w:p w14:paraId="4A871641" w14:textId="77777777" w:rsidR="00BA2CC2" w:rsidRDefault="00BA2CC2" w:rsidP="001D1558"/>
    <w:p w14:paraId="3B6DA856" w14:textId="77777777" w:rsidR="00BA2CC2" w:rsidRDefault="00BA2CC2" w:rsidP="001D1558"/>
    <w:p w14:paraId="78DFB438" w14:textId="77777777" w:rsidR="00BA2CC2" w:rsidRDefault="00BA2CC2" w:rsidP="001D1558"/>
    <w:p w14:paraId="3911C566" w14:textId="77777777" w:rsidR="00BA2CC2" w:rsidRDefault="00BA2CC2" w:rsidP="001D1558"/>
    <w:p w14:paraId="79CEBA09" w14:textId="77777777" w:rsidR="00BA2CC2" w:rsidRDefault="00BA2CC2" w:rsidP="001D1558"/>
    <w:p w14:paraId="0AC3DF43" w14:textId="77777777" w:rsidR="00BA2CC2" w:rsidRDefault="00BA2CC2" w:rsidP="001D1558"/>
    <w:p w14:paraId="1758C7B6" w14:textId="77777777" w:rsidR="00BA2CC2" w:rsidRDefault="00BA2CC2" w:rsidP="001D1558"/>
    <w:p w14:paraId="43F257B3" w14:textId="77777777" w:rsidR="00BA2CC2" w:rsidRDefault="00BA2CC2" w:rsidP="001D1558"/>
    <w:p w14:paraId="431B4BEA" w14:textId="77777777" w:rsidR="00BA2CC2" w:rsidRDefault="00BA2CC2" w:rsidP="001D1558"/>
    <w:p w14:paraId="093C1A57" w14:textId="77777777" w:rsidR="00BA2CC2" w:rsidRDefault="00BA2CC2" w:rsidP="001D1558"/>
    <w:p w14:paraId="61CB3646" w14:textId="77777777" w:rsidR="00BA2CC2" w:rsidRDefault="00BA2CC2" w:rsidP="001D1558"/>
    <w:p w14:paraId="4BEDFDE3" w14:textId="77777777" w:rsidR="00BA2CC2" w:rsidRDefault="00BA2CC2" w:rsidP="001D1558"/>
    <w:p w14:paraId="0431BADF" w14:textId="77777777" w:rsidR="00BA2CC2" w:rsidRDefault="00BA2CC2" w:rsidP="001D1558"/>
    <w:p w14:paraId="02DAA27B" w14:textId="77777777" w:rsidR="00BA2CC2" w:rsidRDefault="00BA2CC2" w:rsidP="001D1558"/>
    <w:p w14:paraId="1897F545" w14:textId="77777777" w:rsidR="00BA2CC2" w:rsidRDefault="00BA2CC2" w:rsidP="001D1558"/>
    <w:p w14:paraId="18A90E78" w14:textId="77777777" w:rsidR="00BA2CC2" w:rsidRDefault="00BA2CC2" w:rsidP="001D1558"/>
    <w:p w14:paraId="289CD721" w14:textId="77777777" w:rsidR="00BA2CC2" w:rsidRDefault="00BA2CC2" w:rsidP="001D1558"/>
    <w:p w14:paraId="23F5D60C" w14:textId="77777777" w:rsidR="00BA2CC2" w:rsidRDefault="00BA2CC2" w:rsidP="001D1558"/>
    <w:p w14:paraId="292141A8" w14:textId="77777777" w:rsidR="00BA2CC2" w:rsidRDefault="00BA2CC2" w:rsidP="001D1558"/>
    <w:p w14:paraId="7BE0A5D1" w14:textId="77777777" w:rsidR="00BA2CC2" w:rsidRDefault="00BA2CC2" w:rsidP="001D1558"/>
    <w:p w14:paraId="74463051" w14:textId="77777777" w:rsidR="00BA2CC2" w:rsidRDefault="00BA2CC2" w:rsidP="001D1558"/>
    <w:p w14:paraId="43B89B1F" w14:textId="77777777" w:rsidR="00BA2CC2" w:rsidRDefault="00BA2CC2" w:rsidP="001D1558"/>
    <w:p w14:paraId="1C23CC4E" w14:textId="77777777" w:rsidR="00BA2CC2" w:rsidRDefault="00BA2CC2" w:rsidP="001D1558"/>
    <w:p w14:paraId="24619039" w14:textId="77777777" w:rsidR="00BA2CC2" w:rsidRDefault="00BA2CC2" w:rsidP="001D1558">
      <w:r>
        <w:lastRenderedPageBreak/>
        <w:t>Table of Contents</w:t>
      </w:r>
    </w:p>
    <w:p w14:paraId="4DE6A3E9" w14:textId="77777777" w:rsidR="00BA2CC2" w:rsidRDefault="00BA2CC2" w:rsidP="001D1558"/>
    <w:p w14:paraId="242B0D3E" w14:textId="77777777" w:rsidR="00FE6FE8" w:rsidRDefault="00FE6FE8" w:rsidP="001D1558"/>
    <w:p w14:paraId="22A7D712" w14:textId="77777777" w:rsidR="00FE6FE8" w:rsidRDefault="00FE6FE8" w:rsidP="001D1558"/>
    <w:p w14:paraId="1BF29553" w14:textId="77777777" w:rsidR="00FE6FE8" w:rsidRDefault="00FE6FE8" w:rsidP="001D1558"/>
    <w:p w14:paraId="44574514" w14:textId="77777777" w:rsidR="00FE6FE8" w:rsidRDefault="00FE6FE8" w:rsidP="001D1558"/>
    <w:p w14:paraId="6301E562" w14:textId="77777777" w:rsidR="00FE6FE8" w:rsidRDefault="00FE6FE8" w:rsidP="001D1558"/>
    <w:p w14:paraId="5AC9C7A0" w14:textId="77777777" w:rsidR="00FE6FE8" w:rsidRDefault="00FE6FE8" w:rsidP="001D1558"/>
    <w:p w14:paraId="09FC3BF7" w14:textId="77777777" w:rsidR="00FE6FE8" w:rsidRDefault="00FE6FE8" w:rsidP="001D1558"/>
    <w:p w14:paraId="2C95295B" w14:textId="77777777" w:rsidR="00FE6FE8" w:rsidRDefault="00FE6FE8" w:rsidP="001D1558"/>
    <w:p w14:paraId="71604B7E" w14:textId="77777777" w:rsidR="00FE6FE8" w:rsidRDefault="00FE6FE8" w:rsidP="001D1558"/>
    <w:p w14:paraId="163D0CE6" w14:textId="77777777" w:rsidR="00FE6FE8" w:rsidRDefault="00FE6FE8" w:rsidP="001D1558"/>
    <w:p w14:paraId="3F248B3A" w14:textId="77777777" w:rsidR="00FE6FE8" w:rsidRDefault="00FE6FE8" w:rsidP="001D1558"/>
    <w:p w14:paraId="77FE0855" w14:textId="77777777" w:rsidR="00FE6FE8" w:rsidRDefault="00FE6FE8" w:rsidP="001D1558"/>
    <w:p w14:paraId="6792A408" w14:textId="77777777" w:rsidR="00FE6FE8" w:rsidRDefault="00FE6FE8" w:rsidP="001D1558"/>
    <w:p w14:paraId="7FABAA2F" w14:textId="77777777" w:rsidR="00FE6FE8" w:rsidRDefault="00FE6FE8" w:rsidP="001D1558"/>
    <w:p w14:paraId="77ACC0C3" w14:textId="77777777" w:rsidR="00FE6FE8" w:rsidRDefault="00FE6FE8" w:rsidP="001D1558"/>
    <w:p w14:paraId="396BE410" w14:textId="77777777" w:rsidR="00FE6FE8" w:rsidRDefault="00FE6FE8" w:rsidP="001D1558"/>
    <w:p w14:paraId="7B1910F3" w14:textId="77777777" w:rsidR="00FE6FE8" w:rsidRDefault="00FE6FE8" w:rsidP="001D1558"/>
    <w:p w14:paraId="0BAC4400" w14:textId="77777777" w:rsidR="00FE6FE8" w:rsidRDefault="00FE6FE8" w:rsidP="001D1558"/>
    <w:p w14:paraId="6AB96214" w14:textId="77777777" w:rsidR="00FE6FE8" w:rsidRDefault="00FE6FE8" w:rsidP="001D1558"/>
    <w:p w14:paraId="64F48E4D" w14:textId="77777777" w:rsidR="00FE6FE8" w:rsidRDefault="00FE6FE8" w:rsidP="001D1558"/>
    <w:p w14:paraId="1504158A" w14:textId="77777777" w:rsidR="00FE6FE8" w:rsidRDefault="00FE6FE8" w:rsidP="001D1558"/>
    <w:p w14:paraId="58BB0262" w14:textId="77777777" w:rsidR="00FE6FE8" w:rsidRDefault="00FE6FE8" w:rsidP="001D1558"/>
    <w:p w14:paraId="19574CBC" w14:textId="77777777" w:rsidR="00FE6FE8" w:rsidRDefault="00FE6FE8" w:rsidP="001D1558"/>
    <w:p w14:paraId="452787B0" w14:textId="77777777" w:rsidR="00FE6FE8" w:rsidRDefault="00FE6FE8" w:rsidP="001D1558"/>
    <w:p w14:paraId="188D380B" w14:textId="77777777" w:rsidR="00FE6FE8" w:rsidRDefault="00FE6FE8" w:rsidP="001D1558"/>
    <w:p w14:paraId="7CABADF2" w14:textId="77777777" w:rsidR="00FE6FE8" w:rsidRDefault="00FE6FE8" w:rsidP="001D1558"/>
    <w:p w14:paraId="613D26B5" w14:textId="77777777" w:rsidR="00FE6FE8" w:rsidRDefault="00FE6FE8" w:rsidP="001D15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FE6FE8" w14:paraId="4570F7DD" w14:textId="77777777" w:rsidTr="00FE6FE8">
        <w:tc>
          <w:tcPr>
            <w:tcW w:w="2337" w:type="dxa"/>
          </w:tcPr>
          <w:p w14:paraId="0202C918" w14:textId="77777777" w:rsidR="00FE6FE8" w:rsidRDefault="00FE6FE8" w:rsidP="001D1558">
            <w:r>
              <w:lastRenderedPageBreak/>
              <w:t>Project</w:t>
            </w:r>
          </w:p>
          <w:p w14:paraId="3FE9614E" w14:textId="77777777" w:rsidR="00FE6FE8" w:rsidRDefault="00FE6FE8" w:rsidP="001D1558">
            <w:r>
              <w:t>Overview</w:t>
            </w:r>
          </w:p>
          <w:p w14:paraId="7746C108" w14:textId="77777777" w:rsidR="00FE6FE8" w:rsidRDefault="00FE6FE8" w:rsidP="001D1558">
            <w:r>
              <w:t>Statement</w:t>
            </w:r>
          </w:p>
        </w:tc>
        <w:tc>
          <w:tcPr>
            <w:tcW w:w="2337" w:type="dxa"/>
          </w:tcPr>
          <w:p w14:paraId="70683CA0" w14:textId="77777777" w:rsidR="00FE6FE8" w:rsidRDefault="00FE6FE8" w:rsidP="001D1558">
            <w:r>
              <w:t>Project Name:</w:t>
            </w:r>
          </w:p>
          <w:p w14:paraId="69EAB58B" w14:textId="77777777" w:rsidR="00FE6FE8" w:rsidRDefault="00FE6FE8" w:rsidP="001D1558">
            <w:r>
              <w:t xml:space="preserve">Language Training </w:t>
            </w:r>
            <w:proofErr w:type="spellStart"/>
            <w:r>
              <w:t>Systsem</w:t>
            </w:r>
            <w:proofErr w:type="spellEnd"/>
          </w:p>
        </w:tc>
        <w:tc>
          <w:tcPr>
            <w:tcW w:w="2338" w:type="dxa"/>
          </w:tcPr>
          <w:p w14:paraId="6C43733B" w14:textId="77777777" w:rsidR="00FE6FE8" w:rsidRDefault="00FE6FE8" w:rsidP="001D1558">
            <w:r>
              <w:t xml:space="preserve"> Team: Red</w:t>
            </w:r>
          </w:p>
        </w:tc>
        <w:tc>
          <w:tcPr>
            <w:tcW w:w="2338" w:type="dxa"/>
          </w:tcPr>
          <w:p w14:paraId="72A88130" w14:textId="77777777" w:rsidR="00FE6FE8" w:rsidRDefault="00FE6FE8" w:rsidP="001D1558"/>
        </w:tc>
      </w:tr>
      <w:tr w:rsidR="00FE6FE8" w14:paraId="002940C1" w14:textId="77777777" w:rsidTr="00455BD0">
        <w:tc>
          <w:tcPr>
            <w:tcW w:w="9350" w:type="dxa"/>
            <w:gridSpan w:val="4"/>
          </w:tcPr>
          <w:p w14:paraId="51D0C4A4" w14:textId="2AD30CEC" w:rsidR="004505CE" w:rsidRDefault="00FE6FE8" w:rsidP="001D1558">
            <w:r w:rsidRPr="00294F06">
              <w:rPr>
                <w:u w:val="single"/>
              </w:rPr>
              <w:t>Problem/Opportunity:</w:t>
            </w:r>
            <w:r w:rsidR="005961AD">
              <w:t xml:space="preserve"> </w:t>
            </w:r>
            <w:r w:rsidR="004505CE">
              <w:t>Our world is becoming ever increasingly connected across social and business landscapes as a result of internet</w:t>
            </w:r>
            <w:r w:rsidR="00C8061B">
              <w:t>-</w:t>
            </w:r>
            <w:r w:rsidR="004505CE">
              <w:t xml:space="preserve">based technologies </w:t>
            </w:r>
            <w:r w:rsidR="00C8061B">
              <w:t>than can</w:t>
            </w:r>
            <w:r w:rsidR="004505CE">
              <w:t xml:space="preserve"> bring together individuals from disparate communities which have traditionally been localized according to geographic constraints. Today individuals and business firms are able to connect and interact within a radius of coverage that covers most of the developed world. As a result communities have become more diverse as people coming from all cultures and locations can more easily connect, interact and transact with one another. While geographical boundaries have been broken </w:t>
            </w:r>
            <w:r w:rsidR="00C8061B">
              <w:t>via</w:t>
            </w:r>
            <w:r w:rsidR="004505CE">
              <w:t xml:space="preserve"> such technologies, there still exists language barriers amongst the many connected individuals who are unable to speak and understand the native tongues of those to whom they are connected.</w:t>
            </w:r>
          </w:p>
          <w:p w14:paraId="5A8490F2" w14:textId="78950215" w:rsidR="008951F0" w:rsidRDefault="004505CE" w:rsidP="001D1558">
            <w:r>
              <w:t xml:space="preserve">  </w:t>
            </w:r>
            <w:r>
              <w:t xml:space="preserve">The online language arts learning market is expected to be </w:t>
            </w:r>
            <w:r w:rsidR="00891419">
              <w:t>between $4-$8</w:t>
            </w:r>
            <w:r>
              <w:t xml:space="preserve"> billion during </w:t>
            </w:r>
            <w:r w:rsidR="00891419">
              <w:t>by 2024</w:t>
            </w:r>
            <w:sdt>
              <w:sdtPr>
                <w:id w:val="428475908"/>
                <w:citation/>
              </w:sdtPr>
              <w:sdtContent>
                <w:r>
                  <w:fldChar w:fldCharType="begin"/>
                </w:r>
                <w:r>
                  <w:instrText xml:space="preserve"> CITATION htt18 \l 1033 </w:instrText>
                </w:r>
                <w:r>
                  <w:fldChar w:fldCharType="separate"/>
                </w:r>
                <w:r w:rsidR="005712CC">
                  <w:rPr>
                    <w:noProof/>
                  </w:rPr>
                  <w:t xml:space="preserve"> </w:t>
                </w:r>
                <w:r w:rsidR="005712CC" w:rsidRPr="005712CC">
                  <w:rPr>
                    <w:noProof/>
                  </w:rPr>
                  <w:t>[1]</w:t>
                </w:r>
                <w:r>
                  <w:fldChar w:fldCharType="end"/>
                </w:r>
              </w:sdtContent>
            </w:sdt>
            <w:sdt>
              <w:sdtPr>
                <w:id w:val="-2060936015"/>
                <w:citation/>
              </w:sdtPr>
              <w:sdtContent>
                <w:r w:rsidR="00891419">
                  <w:fldChar w:fldCharType="begin"/>
                </w:r>
                <w:r w:rsidR="00891419">
                  <w:instrText xml:space="preserve"> CITATION Res19 \l 1033 </w:instrText>
                </w:r>
                <w:r w:rsidR="00891419">
                  <w:fldChar w:fldCharType="separate"/>
                </w:r>
                <w:r w:rsidR="005712CC">
                  <w:rPr>
                    <w:noProof/>
                  </w:rPr>
                  <w:t xml:space="preserve"> </w:t>
                </w:r>
                <w:r w:rsidR="005712CC" w:rsidRPr="005712CC">
                  <w:rPr>
                    <w:noProof/>
                  </w:rPr>
                  <w:t>[2]</w:t>
                </w:r>
                <w:r w:rsidR="00891419">
                  <w:fldChar w:fldCharType="end"/>
                </w:r>
              </w:sdtContent>
            </w:sdt>
            <w:r w:rsidR="000018DD">
              <w:t>.</w:t>
            </w:r>
            <w:r>
              <w:t xml:space="preserve"> Indeed there is a recognizable demand for language training products worldwide</w:t>
            </w:r>
            <w:r w:rsidR="007973AC">
              <w:t xml:space="preserve"> </w:t>
            </w:r>
            <w:proofErr w:type="spellStart"/>
            <w:r w:rsidR="007973AC">
              <w:t>who’s</w:t>
            </w:r>
            <w:proofErr w:type="spellEnd"/>
            <w:r w:rsidR="007973AC">
              <w:t xml:space="preserve"> market majority is currently shared between two firms: </w:t>
            </w:r>
            <w:proofErr w:type="spellStart"/>
            <w:r w:rsidR="007973AC">
              <w:t>Rossetta</w:t>
            </w:r>
            <w:proofErr w:type="spellEnd"/>
            <w:r w:rsidR="007973AC">
              <w:t xml:space="preserve"> Stone Ltd.</w:t>
            </w:r>
            <w:r w:rsidR="005712CC">
              <w:t xml:space="preserve"> </w:t>
            </w:r>
            <w:sdt>
              <w:sdtPr>
                <w:id w:val="1350454522"/>
                <w:citation/>
              </w:sdtPr>
              <w:sdtContent>
                <w:r w:rsidR="005712CC">
                  <w:fldChar w:fldCharType="begin"/>
                </w:r>
                <w:r w:rsidR="005712CC">
                  <w:instrText xml:space="preserve"> CITATION Ros \l 1033 </w:instrText>
                </w:r>
                <w:r w:rsidR="005712CC">
                  <w:fldChar w:fldCharType="separate"/>
                </w:r>
                <w:r w:rsidR="005712CC" w:rsidRPr="005712CC">
                  <w:rPr>
                    <w:noProof/>
                  </w:rPr>
                  <w:t>[3]</w:t>
                </w:r>
                <w:r w:rsidR="005712CC">
                  <w:fldChar w:fldCharType="end"/>
                </w:r>
              </w:sdtContent>
            </w:sdt>
            <w:r w:rsidR="007973AC">
              <w:t xml:space="preserve"> and Duolingo Inc.</w:t>
            </w:r>
            <w:sdt>
              <w:sdtPr>
                <w:id w:val="526997522"/>
                <w:citation/>
              </w:sdtPr>
              <w:sdtContent>
                <w:r w:rsidR="005712CC">
                  <w:fldChar w:fldCharType="begin"/>
                </w:r>
                <w:r w:rsidR="005712CC">
                  <w:instrText xml:space="preserve"> CITATION Duo \l 1033 </w:instrText>
                </w:r>
                <w:r w:rsidR="005712CC">
                  <w:fldChar w:fldCharType="separate"/>
                </w:r>
                <w:r w:rsidR="005712CC">
                  <w:rPr>
                    <w:noProof/>
                  </w:rPr>
                  <w:t xml:space="preserve"> </w:t>
                </w:r>
                <w:r w:rsidR="005712CC" w:rsidRPr="005712CC">
                  <w:rPr>
                    <w:noProof/>
                  </w:rPr>
                  <w:t>[4]</w:t>
                </w:r>
                <w:r w:rsidR="005712CC">
                  <w:fldChar w:fldCharType="end"/>
                </w:r>
              </w:sdtContent>
            </w:sdt>
            <w:sdt>
              <w:sdtPr>
                <w:id w:val="670147562"/>
                <w:citation/>
              </w:sdtPr>
              <w:sdtContent>
                <w:r w:rsidR="007973AC">
                  <w:fldChar w:fldCharType="begin"/>
                </w:r>
                <w:r w:rsidR="007973AC">
                  <w:instrText xml:space="preserve"> CITATION Res19 \l 1033 </w:instrText>
                </w:r>
                <w:r w:rsidR="007973AC">
                  <w:fldChar w:fldCharType="separate"/>
                </w:r>
                <w:r w:rsidR="005712CC">
                  <w:rPr>
                    <w:noProof/>
                  </w:rPr>
                  <w:t xml:space="preserve"> </w:t>
                </w:r>
                <w:r w:rsidR="005712CC" w:rsidRPr="005712CC">
                  <w:rPr>
                    <w:noProof/>
                  </w:rPr>
                  <w:t>[2]</w:t>
                </w:r>
                <w:r w:rsidR="007973AC">
                  <w:fldChar w:fldCharType="end"/>
                </w:r>
              </w:sdtContent>
            </w:sdt>
            <w:r w:rsidR="008242F1">
              <w:t>.</w:t>
            </w:r>
            <w:r>
              <w:t xml:space="preserve"> Rosetta Stone Ltd. offer</w:t>
            </w:r>
            <w:r w:rsidR="008712E8">
              <w:t>s</w:t>
            </w:r>
            <w:r>
              <w:t xml:space="preserve"> a subscription based digital </w:t>
            </w:r>
            <w:r w:rsidR="008712E8">
              <w:t>training</w:t>
            </w:r>
            <w:r w:rsidR="00FB143B">
              <w:t xml:space="preserve"> platform that covers </w:t>
            </w:r>
            <w:r w:rsidR="000018DD">
              <w:t>30</w:t>
            </w:r>
            <w:r w:rsidR="00B749DE">
              <w:t xml:space="preserve"> languages</w:t>
            </w:r>
            <w:r w:rsidR="0020489F">
              <w:t xml:space="preserve"> through an online classroom styled delivery</w:t>
            </w:r>
            <w:r w:rsidR="000018DD">
              <w:t xml:space="preserve"> and </w:t>
            </w:r>
            <w:r w:rsidR="0020489F">
              <w:t xml:space="preserve">also </w:t>
            </w:r>
            <w:r w:rsidR="000018DD">
              <w:t xml:space="preserve">offers </w:t>
            </w:r>
            <w:r w:rsidR="008242F1">
              <w:t xml:space="preserve">live one-on-one </w:t>
            </w:r>
            <w:r w:rsidR="000018DD">
              <w:t>online tutoring</w:t>
            </w:r>
            <w:r w:rsidR="008242F1">
              <w:t xml:space="preserve"> via virtual web meetings</w:t>
            </w:r>
            <w:r w:rsidR="007C55F2">
              <w:t xml:space="preserve"> </w:t>
            </w:r>
            <w:sdt>
              <w:sdtPr>
                <w:id w:val="-1449539530"/>
                <w:citation/>
              </w:sdtPr>
              <w:sdtContent>
                <w:r w:rsidR="008242F1">
                  <w:fldChar w:fldCharType="begin"/>
                </w:r>
                <w:r w:rsidR="008242F1">
                  <w:instrText xml:space="preserve"> CITATION Ros15 \l 1033 </w:instrText>
                </w:r>
                <w:r w:rsidR="008242F1">
                  <w:fldChar w:fldCharType="separate"/>
                </w:r>
                <w:r w:rsidR="005712CC" w:rsidRPr="005712CC">
                  <w:rPr>
                    <w:noProof/>
                  </w:rPr>
                  <w:t>[5]</w:t>
                </w:r>
                <w:r w:rsidR="008242F1">
                  <w:fldChar w:fldCharType="end"/>
                </w:r>
              </w:sdtContent>
            </w:sdt>
            <w:r w:rsidR="008242F1">
              <w:t xml:space="preserve"> and has developed a social network presence within which users can interact on Facebook </w:t>
            </w:r>
            <w:sdt>
              <w:sdtPr>
                <w:id w:val="-158859303"/>
                <w:citation/>
              </w:sdtPr>
              <w:sdtContent>
                <w:r w:rsidR="008242F1">
                  <w:fldChar w:fldCharType="begin"/>
                </w:r>
                <w:r w:rsidR="008242F1">
                  <w:instrText xml:space="preserve"> CITATION Ros1 \l 1033 </w:instrText>
                </w:r>
                <w:r w:rsidR="008242F1">
                  <w:fldChar w:fldCharType="separate"/>
                </w:r>
                <w:r w:rsidR="005712CC" w:rsidRPr="005712CC">
                  <w:rPr>
                    <w:noProof/>
                  </w:rPr>
                  <w:t>[6]</w:t>
                </w:r>
                <w:r w:rsidR="008242F1">
                  <w:fldChar w:fldCharType="end"/>
                </w:r>
              </w:sdtContent>
            </w:sdt>
            <w:r w:rsidR="008242F1">
              <w:t xml:space="preserve"> and Twitter </w:t>
            </w:r>
            <w:sdt>
              <w:sdtPr>
                <w:id w:val="1300110476"/>
                <w:citation/>
              </w:sdtPr>
              <w:sdtContent>
                <w:r w:rsidR="008242F1">
                  <w:fldChar w:fldCharType="begin"/>
                </w:r>
                <w:r w:rsidR="008242F1">
                  <w:instrText xml:space="preserve"> CITATION Ros2 \l 1033 </w:instrText>
                </w:r>
                <w:r w:rsidR="008242F1">
                  <w:fldChar w:fldCharType="separate"/>
                </w:r>
                <w:r w:rsidR="005712CC" w:rsidRPr="005712CC">
                  <w:rPr>
                    <w:noProof/>
                  </w:rPr>
                  <w:t>[7]</w:t>
                </w:r>
                <w:r w:rsidR="008242F1">
                  <w:fldChar w:fldCharType="end"/>
                </w:r>
              </w:sdtContent>
            </w:sdt>
            <w:r w:rsidR="008242F1">
              <w:t xml:space="preserve">. </w:t>
            </w:r>
            <w:r w:rsidR="00343F0D">
              <w:t>Duolingo Inc. covers</w:t>
            </w:r>
            <w:r w:rsidR="000018DD">
              <w:t xml:space="preserve"> 26 languages (including Klingon for avid Star Trek Fans) </w:t>
            </w:r>
            <w:r w:rsidR="0020489F">
              <w:t>using a gamification styled delivery</w:t>
            </w:r>
            <w:r w:rsidR="000018DD">
              <w:t xml:space="preserve"> which is based on both an ad-free and fee based subscription models</w:t>
            </w:r>
            <w:r w:rsidR="00DE336E">
              <w:t xml:space="preserve"> and provides an integrated social community that allows users to follow and compete with others in th</w:t>
            </w:r>
            <w:r w:rsidR="005712CC">
              <w:t>ei</w:t>
            </w:r>
            <w:r w:rsidR="00DE336E">
              <w:t>r</w:t>
            </w:r>
            <w:r w:rsidR="005712CC">
              <w:t xml:space="preserve"> Duolingo network</w:t>
            </w:r>
            <w:r w:rsidR="007C55F2">
              <w:t xml:space="preserve"> </w:t>
            </w:r>
            <w:sdt>
              <w:sdtPr>
                <w:id w:val="459691200"/>
                <w:citation/>
              </w:sdtPr>
              <w:sdtContent>
                <w:r w:rsidR="007C55F2">
                  <w:fldChar w:fldCharType="begin"/>
                </w:r>
                <w:r w:rsidR="007C55F2">
                  <w:instrText xml:space="preserve"> CITATION Duo \l 1033 </w:instrText>
                </w:r>
                <w:r w:rsidR="007C55F2">
                  <w:fldChar w:fldCharType="separate"/>
                </w:r>
                <w:r w:rsidR="005712CC" w:rsidRPr="005712CC">
                  <w:rPr>
                    <w:noProof/>
                  </w:rPr>
                  <w:t>[4]</w:t>
                </w:r>
                <w:r w:rsidR="007C55F2">
                  <w:fldChar w:fldCharType="end"/>
                </w:r>
              </w:sdtContent>
            </w:sdt>
            <w:r w:rsidR="007C55F2">
              <w:t>.</w:t>
            </w:r>
          </w:p>
          <w:p w14:paraId="19E1A2A5" w14:textId="2B23A853" w:rsidR="00FE6FE8" w:rsidRDefault="000018DD" w:rsidP="001D1558">
            <w:r>
              <w:t xml:space="preserve"> </w:t>
            </w:r>
            <w:r w:rsidR="00343F0D">
              <w:t xml:space="preserve">  </w:t>
            </w:r>
            <w:r w:rsidR="008951F0">
              <w:t xml:space="preserve">Although the market for digital language arts training applications have been reached by several competing entities, we view opportunities to be captured within the space. </w:t>
            </w:r>
            <w:r w:rsidR="00212A42">
              <w:t xml:space="preserve">Our analysis of the products offered by </w:t>
            </w:r>
            <w:sdt>
              <w:sdtPr>
                <w:id w:val="1261492039"/>
                <w:citation/>
              </w:sdtPr>
              <w:sdtContent>
                <w:r w:rsidR="00212A42">
                  <w:fldChar w:fldCharType="begin"/>
                </w:r>
                <w:r w:rsidR="00212A42">
                  <w:instrText xml:space="preserve"> CITATION Duo \l 1033 </w:instrText>
                </w:r>
                <w:r w:rsidR="00212A42">
                  <w:fldChar w:fldCharType="separate"/>
                </w:r>
                <w:r w:rsidR="005712CC" w:rsidRPr="005712CC">
                  <w:rPr>
                    <w:noProof/>
                  </w:rPr>
                  <w:t>[4]</w:t>
                </w:r>
                <w:r w:rsidR="00212A42">
                  <w:fldChar w:fldCharType="end"/>
                </w:r>
              </w:sdtContent>
            </w:sdt>
            <w:sdt>
              <w:sdtPr>
                <w:id w:val="-1600170025"/>
                <w:citation/>
              </w:sdtPr>
              <w:sdtContent>
                <w:r w:rsidR="00212A42">
                  <w:fldChar w:fldCharType="begin"/>
                </w:r>
                <w:r w:rsidR="00212A42">
                  <w:instrText xml:space="preserve"> CITATION Ros \l 1033 </w:instrText>
                </w:r>
                <w:r w:rsidR="00212A42">
                  <w:fldChar w:fldCharType="separate"/>
                </w:r>
                <w:r w:rsidR="005712CC">
                  <w:rPr>
                    <w:noProof/>
                  </w:rPr>
                  <w:t xml:space="preserve"> </w:t>
                </w:r>
                <w:r w:rsidR="005712CC" w:rsidRPr="005712CC">
                  <w:rPr>
                    <w:noProof/>
                  </w:rPr>
                  <w:t>[3]</w:t>
                </w:r>
                <w:r w:rsidR="00212A42">
                  <w:fldChar w:fldCharType="end"/>
                </w:r>
              </w:sdtContent>
            </w:sdt>
            <w:r w:rsidR="00212A42">
              <w:t xml:space="preserve"> are disjoint along both the personal tutoring and gamification components. </w:t>
            </w:r>
            <w:r w:rsidR="005712CC">
              <w:t xml:space="preserve">In our view there is room for significant improvement to the level of interactivity and engagement possible through a digital language arts learning platform. Namely we </w:t>
            </w:r>
            <w:r w:rsidR="00C8061B">
              <w:t xml:space="preserve">recognize the potential for value to be added by </w:t>
            </w:r>
            <w:r w:rsidR="005712CC">
              <w:t>offering</w:t>
            </w:r>
            <w:r w:rsidR="00C8061B">
              <w:t>, in addition to language arts training via traditional modalities offered in existing solutions,</w:t>
            </w:r>
            <w:r w:rsidR="005712CC">
              <w:t xml:space="preserve"> a cognitive computing based solution that creates an intuitive virtual tutor than can be available to the user on demand via an audio-visual-text</w:t>
            </w:r>
            <w:r w:rsidR="00C8061B">
              <w:t>-social media</w:t>
            </w:r>
            <w:r w:rsidR="005712CC">
              <w:t xml:space="preserve"> based interface. </w:t>
            </w:r>
            <w:r w:rsidR="00212A42">
              <w:t xml:space="preserve">Our aim is to 1.) hybridize </w:t>
            </w:r>
            <w:r w:rsidR="00C8061B">
              <w:t xml:space="preserve">traditional </w:t>
            </w:r>
            <w:r w:rsidR="00212A42">
              <w:t xml:space="preserve">digital language arts learning </w:t>
            </w:r>
            <w:r w:rsidR="00C8061B">
              <w:t>modalities</w:t>
            </w:r>
            <w:r w:rsidR="00212A42">
              <w:t xml:space="preserve"> having demonstrated </w:t>
            </w:r>
            <w:r w:rsidR="00D55506">
              <w:t xml:space="preserve">market </w:t>
            </w:r>
            <w:r w:rsidR="00212A42">
              <w:t xml:space="preserve">success, 2.) expand upon current platform technologies offered using cognitive computing based solutions, and 3.) integrate </w:t>
            </w:r>
            <w:r w:rsidR="00284354">
              <w:t xml:space="preserve">said </w:t>
            </w:r>
            <w:r w:rsidR="00D55506">
              <w:t>technologies</w:t>
            </w:r>
            <w:r w:rsidR="00284354">
              <w:t xml:space="preserve"> into a</w:t>
            </w:r>
            <w:r w:rsidR="00D55506">
              <w:t xml:space="preserve"> uniquely defined product that offers </w:t>
            </w:r>
            <w:r w:rsidR="00C8061B">
              <w:t xml:space="preserve">market leading </w:t>
            </w:r>
            <w:r w:rsidR="00D55506">
              <w:t>high quality and engaging language arts training</w:t>
            </w:r>
            <w:r w:rsidR="00C8061B">
              <w:t xml:space="preserve"> that is cognizant of each individual user</w:t>
            </w:r>
            <w:r w:rsidR="00D55506">
              <w:t>.</w:t>
            </w:r>
            <w:bookmarkStart w:id="0" w:name="_GoBack"/>
            <w:bookmarkEnd w:id="0"/>
            <w:r w:rsidR="00D55506">
              <w:t xml:space="preserve"> </w:t>
            </w:r>
            <w:r w:rsidR="00284354">
              <w:t xml:space="preserve"> </w:t>
            </w:r>
            <w:r w:rsidR="00212A42">
              <w:t xml:space="preserve">   </w:t>
            </w:r>
          </w:p>
        </w:tc>
      </w:tr>
      <w:tr w:rsidR="00FE6FE8" w14:paraId="7951CE9D" w14:textId="77777777" w:rsidTr="00455BD0">
        <w:tc>
          <w:tcPr>
            <w:tcW w:w="9350" w:type="dxa"/>
            <w:gridSpan w:val="4"/>
          </w:tcPr>
          <w:p w14:paraId="49A5D10D" w14:textId="588C264F" w:rsidR="00FE6FE8" w:rsidRPr="00294F06" w:rsidRDefault="00FE6FE8" w:rsidP="001D1558">
            <w:pPr>
              <w:rPr>
                <w:u w:val="single"/>
              </w:rPr>
            </w:pPr>
            <w:r w:rsidRPr="00294F06">
              <w:rPr>
                <w:u w:val="single"/>
              </w:rPr>
              <w:t>Goal:</w:t>
            </w:r>
            <w:r w:rsidR="00294F06" w:rsidRPr="00294F06">
              <w:rPr>
                <w:u w:val="single"/>
              </w:rPr>
              <w:t xml:space="preserve"> </w:t>
            </w:r>
          </w:p>
        </w:tc>
      </w:tr>
      <w:tr w:rsidR="00FE6FE8" w14:paraId="3CE0B175" w14:textId="77777777" w:rsidTr="00455BD0">
        <w:tc>
          <w:tcPr>
            <w:tcW w:w="9350" w:type="dxa"/>
            <w:gridSpan w:val="4"/>
          </w:tcPr>
          <w:p w14:paraId="52706507" w14:textId="77777777" w:rsidR="00FE6FE8" w:rsidRPr="00294F06" w:rsidRDefault="00FE6FE8" w:rsidP="001D1558">
            <w:pPr>
              <w:rPr>
                <w:u w:val="single"/>
              </w:rPr>
            </w:pPr>
            <w:r w:rsidRPr="00294F06">
              <w:rPr>
                <w:u w:val="single"/>
              </w:rPr>
              <w:t>Objectives:</w:t>
            </w:r>
          </w:p>
        </w:tc>
      </w:tr>
      <w:tr w:rsidR="00FE6FE8" w14:paraId="35C4B4C5" w14:textId="77777777" w:rsidTr="00455BD0">
        <w:tc>
          <w:tcPr>
            <w:tcW w:w="9350" w:type="dxa"/>
            <w:gridSpan w:val="4"/>
          </w:tcPr>
          <w:p w14:paraId="1304AF45" w14:textId="768A97B5" w:rsidR="00FE6FE8" w:rsidRPr="00294F06" w:rsidRDefault="00FE6FE8" w:rsidP="001D1558">
            <w:pPr>
              <w:rPr>
                <w:u w:val="single"/>
              </w:rPr>
            </w:pPr>
            <w:r w:rsidRPr="00294F06">
              <w:rPr>
                <w:u w:val="single"/>
              </w:rPr>
              <w:t>Success Criteria</w:t>
            </w:r>
            <w:r w:rsidR="00294F06" w:rsidRPr="00294F06">
              <w:rPr>
                <w:u w:val="single"/>
              </w:rPr>
              <w:t xml:space="preserve">: </w:t>
            </w:r>
          </w:p>
        </w:tc>
      </w:tr>
      <w:tr w:rsidR="00FE6FE8" w14:paraId="007D181F" w14:textId="77777777" w:rsidTr="00455BD0">
        <w:tc>
          <w:tcPr>
            <w:tcW w:w="9350" w:type="dxa"/>
            <w:gridSpan w:val="4"/>
          </w:tcPr>
          <w:p w14:paraId="5657C713" w14:textId="77777777" w:rsidR="00FE6FE8" w:rsidRDefault="00FE6FE8" w:rsidP="001D1558">
            <w:r>
              <w:t>Assumptions</w:t>
            </w:r>
          </w:p>
        </w:tc>
      </w:tr>
      <w:tr w:rsidR="00FE6FE8" w14:paraId="26E0A692" w14:textId="77777777" w:rsidTr="00455BD0">
        <w:tc>
          <w:tcPr>
            <w:tcW w:w="9350" w:type="dxa"/>
            <w:gridSpan w:val="4"/>
          </w:tcPr>
          <w:p w14:paraId="5A13062C" w14:textId="77777777" w:rsidR="00FE6FE8" w:rsidRDefault="00FE6FE8" w:rsidP="001D1558">
            <w:r>
              <w:t>Risks</w:t>
            </w:r>
          </w:p>
        </w:tc>
      </w:tr>
      <w:tr w:rsidR="00FE6FE8" w14:paraId="5616D6EA" w14:textId="77777777" w:rsidTr="00455BD0">
        <w:tc>
          <w:tcPr>
            <w:tcW w:w="9350" w:type="dxa"/>
            <w:gridSpan w:val="4"/>
          </w:tcPr>
          <w:p w14:paraId="1362F327" w14:textId="77777777" w:rsidR="00FE6FE8" w:rsidRDefault="00FE6FE8" w:rsidP="001D1558">
            <w:r>
              <w:t>Obstacles:</w:t>
            </w:r>
          </w:p>
        </w:tc>
      </w:tr>
      <w:tr w:rsidR="00D9293C" w14:paraId="0319096E" w14:textId="77777777" w:rsidTr="00D9293C">
        <w:trPr>
          <w:trHeight w:val="908"/>
        </w:trPr>
        <w:tc>
          <w:tcPr>
            <w:tcW w:w="2337" w:type="dxa"/>
          </w:tcPr>
          <w:p w14:paraId="453FAE3E" w14:textId="77777777" w:rsidR="00D9293C" w:rsidRDefault="005961AD" w:rsidP="001D1558">
            <w:r>
              <w:t>Prepared By:</w:t>
            </w:r>
          </w:p>
        </w:tc>
        <w:tc>
          <w:tcPr>
            <w:tcW w:w="2338" w:type="dxa"/>
          </w:tcPr>
          <w:p w14:paraId="370C5531" w14:textId="77777777" w:rsidR="00D9293C" w:rsidRDefault="005961AD" w:rsidP="001D1558">
            <w:r>
              <w:t>Date:</w:t>
            </w:r>
          </w:p>
        </w:tc>
        <w:tc>
          <w:tcPr>
            <w:tcW w:w="2337" w:type="dxa"/>
          </w:tcPr>
          <w:p w14:paraId="6F2D1C61" w14:textId="77777777" w:rsidR="00D9293C" w:rsidRDefault="005961AD" w:rsidP="001D1558">
            <w:r>
              <w:t>Approved By:</w:t>
            </w:r>
          </w:p>
        </w:tc>
        <w:tc>
          <w:tcPr>
            <w:tcW w:w="2338" w:type="dxa"/>
          </w:tcPr>
          <w:p w14:paraId="30A69E70" w14:textId="77777777" w:rsidR="00D9293C" w:rsidRDefault="005961AD" w:rsidP="001D1558">
            <w:r>
              <w:t>Date:</w:t>
            </w:r>
          </w:p>
        </w:tc>
      </w:tr>
    </w:tbl>
    <w:p w14:paraId="728B7329" w14:textId="77777777" w:rsidR="00FE6FE8" w:rsidRDefault="00FE6FE8" w:rsidP="001D1558"/>
    <w:p w14:paraId="6ACDE08F" w14:textId="77777777" w:rsidR="00FE6FE8" w:rsidRDefault="00FE6FE8" w:rsidP="001D1558"/>
    <w:p w14:paraId="772CB7AC" w14:textId="77777777" w:rsidR="005961AD" w:rsidRDefault="005961AD" w:rsidP="001D1558"/>
    <w:p w14:paraId="098F26B7" w14:textId="77777777" w:rsidR="005961AD" w:rsidRDefault="005961AD" w:rsidP="001D1558"/>
    <w:p w14:paraId="53CCFD3E" w14:textId="77777777" w:rsidR="005961AD" w:rsidRDefault="005961AD" w:rsidP="001D1558"/>
    <w:p w14:paraId="7A1C074A" w14:textId="77777777" w:rsidR="005961AD" w:rsidRDefault="005961AD" w:rsidP="001D1558"/>
    <w:p w14:paraId="2050A4EF" w14:textId="77777777" w:rsidR="005961AD" w:rsidRDefault="005961AD" w:rsidP="001D1558"/>
    <w:p w14:paraId="50D432D3" w14:textId="77777777" w:rsidR="005961AD" w:rsidRDefault="005961AD" w:rsidP="001D1558"/>
    <w:sdt>
      <w:sdtPr>
        <w:id w:val="200416394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E37E735" w14:textId="099F34D8" w:rsidR="00ED363E" w:rsidRDefault="00ED363E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76FFBD5" w14:textId="77777777" w:rsidR="005712CC" w:rsidRDefault="00ED363E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5712CC" w14:paraId="51054522" w14:textId="77777777">
                <w:trPr>
                  <w:divId w:val="4389875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33AFCF" w14:textId="7151BA96" w:rsidR="005712CC" w:rsidRDefault="005712CC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EC6C57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Technavio.com, 2018. [Online]. Available: https://www.technavio.com/report/global-online-language-learning-market-industry-analysis.</w:t>
                    </w:r>
                  </w:p>
                </w:tc>
              </w:tr>
              <w:tr w:rsidR="005712CC" w14:paraId="29BF7ED2" w14:textId="77777777">
                <w:trPr>
                  <w:divId w:val="4389875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3A0909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797663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Research and Markets, "Global $8 Bn Cloud-based Language Learning Market 2019-2024: Growing Requirement of Technology-Enabled Tools that can Facilitate User Engagement, Motivation, and Collaboration," Research and Markets, 11 2 2019. [Online]. Available: https://www.prnewswire.com/news-releases/global-8-bn-cloud-based-language-learning-market-2019-2024-growing-requirement-of-technology-enabled-tools-that-can-facilitate-user-engagement-motivation-and-collaboration-300793002.html.</w:t>
                    </w:r>
                  </w:p>
                </w:tc>
              </w:tr>
              <w:tr w:rsidR="005712CC" w14:paraId="42DF4812" w14:textId="77777777">
                <w:trPr>
                  <w:divId w:val="4389875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710360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9B3F7C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Rosetta Stone Ltd., "Rosetta Stone," [Online]. Available: https://www.rosettastone.com/.</w:t>
                    </w:r>
                  </w:p>
                </w:tc>
              </w:tr>
              <w:tr w:rsidR="005712CC" w14:paraId="0E8F227A" w14:textId="77777777">
                <w:trPr>
                  <w:divId w:val="4389875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DCB415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F53F6D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Duolingo Inc., "Duolingo," [Online]. Available: https://www.duolingo.com/.</w:t>
                    </w:r>
                  </w:p>
                </w:tc>
              </w:tr>
              <w:tr w:rsidR="005712CC" w14:paraId="197B232F" w14:textId="77777777">
                <w:trPr>
                  <w:divId w:val="4389875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2A48B0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333B6B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Rosetta Stone, "Rosetta Stone Language Tutoring Session," 3 11 2015. [Online]. Available: https://www.youtube.com/watch?v=kr_A1fBRIAw.</w:t>
                    </w:r>
                  </w:p>
                </w:tc>
              </w:tr>
              <w:tr w:rsidR="005712CC" w14:paraId="0E4F763E" w14:textId="77777777">
                <w:trPr>
                  <w:divId w:val="4389875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01751A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F634AB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Rosetta Stone, "Rosetta Stone Home on Facebook," [Online]. Available: https://www.facebook.com/RosettaStone/.</w:t>
                    </w:r>
                  </w:p>
                </w:tc>
              </w:tr>
              <w:tr w:rsidR="005712CC" w14:paraId="4579C31A" w14:textId="77777777">
                <w:trPr>
                  <w:divId w:val="4389875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77CE24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2BF599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Rosetta Stone, "Rosetta Stone on Twitter," [Online]. Available: https://twitter.com/rosettastone?ref_src=twsrc%5Egoogle%7Ctwcamp%5Eserp%7Ctwgr%5Eauthor.</w:t>
                    </w:r>
                  </w:p>
                </w:tc>
              </w:tr>
              <w:tr w:rsidR="005712CC" w14:paraId="2CFC4777" w14:textId="77777777">
                <w:trPr>
                  <w:divId w:val="4389875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B3E9216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A77476F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Allan, "Language Learning Showdown: Rosetta Stone vs. Duolingo," 2017. [Online]. Available: https://lifehacker.com/language-learning-showdown-rosetta-stone-vs-duolingo-1790938306.</w:t>
                    </w:r>
                  </w:p>
                </w:tc>
              </w:tr>
              <w:tr w:rsidR="005712CC" w14:paraId="7B82B03A" w14:textId="77777777">
                <w:trPr>
                  <w:divId w:val="4389875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54E6769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E2166B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Duffy, "The Best Language-Learning Software for 2019," PC Magazine, 11 4 2019. [Online]. Available: https://www.pcmag.com/roundup/261786/the-best-language-learning-software.</w:t>
                    </w:r>
                  </w:p>
                </w:tc>
              </w:tr>
            </w:tbl>
            <w:p w14:paraId="5FAFAB76" w14:textId="77777777" w:rsidR="005712CC" w:rsidRDefault="005712CC">
              <w:pPr>
                <w:divId w:val="438987586"/>
                <w:rPr>
                  <w:rFonts w:eastAsia="Times New Roman"/>
                  <w:noProof/>
                </w:rPr>
              </w:pPr>
            </w:p>
            <w:p w14:paraId="11ADA77C" w14:textId="00EC705C" w:rsidR="00ED363E" w:rsidRDefault="00ED363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2B4082B" w14:textId="77777777" w:rsidR="005961AD" w:rsidRDefault="005961AD" w:rsidP="001D1558"/>
    <w:sectPr w:rsidR="005961AD" w:rsidSect="00FE6FE8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3AD13" w14:textId="77777777" w:rsidR="00B06B10" w:rsidRDefault="00B06B10" w:rsidP="001D1558">
      <w:pPr>
        <w:spacing w:after="0" w:line="240" w:lineRule="auto"/>
      </w:pPr>
      <w:r>
        <w:separator/>
      </w:r>
    </w:p>
  </w:endnote>
  <w:endnote w:type="continuationSeparator" w:id="0">
    <w:p w14:paraId="6D394A36" w14:textId="77777777" w:rsidR="00B06B10" w:rsidRDefault="00B06B10" w:rsidP="001D1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22293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B8772D9" w14:textId="77777777" w:rsidR="00455BD0" w:rsidRDefault="00455BD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64D9EDD" w14:textId="77777777" w:rsidR="00455BD0" w:rsidRDefault="00455B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F03E7" w14:textId="77777777" w:rsidR="00B06B10" w:rsidRDefault="00B06B10" w:rsidP="001D1558">
      <w:pPr>
        <w:spacing w:after="0" w:line="240" w:lineRule="auto"/>
      </w:pPr>
      <w:r>
        <w:separator/>
      </w:r>
    </w:p>
  </w:footnote>
  <w:footnote w:type="continuationSeparator" w:id="0">
    <w:p w14:paraId="3D3BACD9" w14:textId="77777777" w:rsidR="00B06B10" w:rsidRDefault="00B06B10" w:rsidP="001D1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4A"/>
    <w:rsid w:val="000018DD"/>
    <w:rsid w:val="001C5511"/>
    <w:rsid w:val="001D1558"/>
    <w:rsid w:val="0020489F"/>
    <w:rsid w:val="00212A42"/>
    <w:rsid w:val="00284354"/>
    <w:rsid w:val="00294F06"/>
    <w:rsid w:val="00317A1E"/>
    <w:rsid w:val="00343F0D"/>
    <w:rsid w:val="0036551D"/>
    <w:rsid w:val="004505CE"/>
    <w:rsid w:val="00455BD0"/>
    <w:rsid w:val="004E55F0"/>
    <w:rsid w:val="005712CC"/>
    <w:rsid w:val="005961AD"/>
    <w:rsid w:val="00655B02"/>
    <w:rsid w:val="007973AC"/>
    <w:rsid w:val="007C55F2"/>
    <w:rsid w:val="008242F1"/>
    <w:rsid w:val="008712E8"/>
    <w:rsid w:val="00891419"/>
    <w:rsid w:val="008951F0"/>
    <w:rsid w:val="009A0968"/>
    <w:rsid w:val="009D5932"/>
    <w:rsid w:val="00A763F2"/>
    <w:rsid w:val="00B06B10"/>
    <w:rsid w:val="00B749DE"/>
    <w:rsid w:val="00BA2CC2"/>
    <w:rsid w:val="00C8061B"/>
    <w:rsid w:val="00D55506"/>
    <w:rsid w:val="00D9293C"/>
    <w:rsid w:val="00DE336E"/>
    <w:rsid w:val="00E53889"/>
    <w:rsid w:val="00ED363E"/>
    <w:rsid w:val="00F6284A"/>
    <w:rsid w:val="00FB143B"/>
    <w:rsid w:val="00FE6FE8"/>
    <w:rsid w:val="00FF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CE738"/>
  <w15:chartTrackingRefBased/>
  <w15:docId w15:val="{5148F9EB-A06F-4077-8041-56DD7493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1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558"/>
  </w:style>
  <w:style w:type="paragraph" w:styleId="Footer">
    <w:name w:val="footer"/>
    <w:basedOn w:val="Normal"/>
    <w:link w:val="FooterChar"/>
    <w:uiPriority w:val="99"/>
    <w:unhideWhenUsed/>
    <w:rsid w:val="001D1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558"/>
  </w:style>
  <w:style w:type="character" w:customStyle="1" w:styleId="Heading1Char">
    <w:name w:val="Heading 1 Char"/>
    <w:basedOn w:val="DefaultParagraphFont"/>
    <w:link w:val="Heading1"/>
    <w:uiPriority w:val="9"/>
    <w:rsid w:val="00317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17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htt18</b:Tag>
    <b:SourceType>InternetSite</b:SourceType>
    <b:Guid>{30197391-F851-4589-889F-4F32A6108117}</b:Guid>
    <b:Year>2018</b:Year>
    <b:Author>
      <b:Author>
        <b:Corporate>Technavio.com</b:Corporate>
      </b:Author>
    </b:Author>
    <b:URL>https://www.technavio.com/report/global-online-language-learning-market-industry-analysis</b:URL>
    <b:RefOrder>1</b:RefOrder>
  </b:Source>
  <b:Source>
    <b:Tag>All17</b:Tag>
    <b:SourceType>InternetSite</b:SourceType>
    <b:Guid>{93CBD6E9-7479-4F80-8326-1FF635813C1A}</b:Guid>
    <b:Title>Language Learning Showdown: Rosetta Stone vs. Duolingo</b:Title>
    <b:Year>2017</b:Year>
    <b:Author>
      <b:Author>
        <b:NameList>
          <b:Person>
            <b:Last>Allan</b:Last>
            <b:First>Patrick</b:First>
          </b:Person>
        </b:NameList>
      </b:Author>
    </b:Author>
    <b:URL>https://lifehacker.com/language-learning-showdown-rosetta-stone-vs-duolingo-1790938306</b:URL>
    <b:InternetSiteTitle>life hacker</b:InternetSiteTitle>
    <b:Day>8</b:Day>
    <b:RefOrder>8</b:RefOrder>
  </b:Source>
  <b:Source>
    <b:Tag>Res19</b:Tag>
    <b:SourceType>InternetSite</b:SourceType>
    <b:Guid>{DE495DC3-F6B3-41F1-86A6-0676183F94B3}</b:Guid>
    <b:Author>
      <b:Author>
        <b:Corporate>Research and Markets</b:Corporate>
      </b:Author>
    </b:Author>
    <b:Title>Global $8 Bn Cloud-based Language Learning Market 2019-2024: Growing Requirement of Technology-Enabled Tools that can Facilitate User Engagement, Motivation, and Collaboration</b:Title>
    <b:ProductionCompany>Research and Markets</b:ProductionCompany>
    <b:Year>2019</b:Year>
    <b:Month>2</b:Month>
    <b:Day>11</b:Day>
    <b:URL>https://www.prnewswire.com/news-releases/global-8-bn-cloud-based-language-learning-market-2019-2024-growing-requirement-of-technology-enabled-tools-that-can-facilitate-user-engagement-motivation-and-collaboration-300793002.html</b:URL>
    <b:RefOrder>2</b:RefOrder>
  </b:Source>
  <b:Source>
    <b:Tag>Jil19</b:Tag>
    <b:SourceType>InternetSite</b:SourceType>
    <b:Guid>{1F54B176-D6FF-4787-803F-AF105BA187BC}</b:Guid>
    <b:Author>
      <b:Author>
        <b:NameList>
          <b:Person>
            <b:Last>Duffy</b:Last>
            <b:First>Jill</b:First>
          </b:Person>
        </b:NameList>
      </b:Author>
    </b:Author>
    <b:Title>The Best Language-Learning Software for 2019</b:Title>
    <b:ProductionCompany>PC Magazine</b:ProductionCompany>
    <b:Year>2019</b:Year>
    <b:Month>4</b:Month>
    <b:Day>11</b:Day>
    <b:URL>https://www.pcmag.com/roundup/261786/the-best-language-learning-software</b:URL>
    <b:RefOrder>9</b:RefOrder>
  </b:Source>
  <b:Source>
    <b:Tag>Duo</b:Tag>
    <b:SourceType>InternetSite</b:SourceType>
    <b:Guid>{D0087646-4ECB-4199-AAC8-3FE20516BD49}</b:Guid>
    <b:Author>
      <b:Author>
        <b:Corporate>Duolingo Inc.</b:Corporate>
      </b:Author>
    </b:Author>
    <b:Title>Duolingo</b:Title>
    <b:URL>https://www.duolingo.com/</b:URL>
    <b:RefOrder>4</b:RefOrder>
  </b:Source>
  <b:Source>
    <b:Tag>Ros</b:Tag>
    <b:SourceType>InternetSite</b:SourceType>
    <b:Guid>{6775D3E6-CDE1-4E91-9121-1A0D1C773C23}</b:Guid>
    <b:Author>
      <b:Author>
        <b:Corporate>Rosetta Stone Ltd.</b:Corporate>
      </b:Author>
    </b:Author>
    <b:Title>Rosetta Stone</b:Title>
    <b:URL>https://www.rosettastone.com/</b:URL>
    <b:RefOrder>3</b:RefOrder>
  </b:Source>
  <b:Source>
    <b:Tag>Ros15</b:Tag>
    <b:SourceType>InternetSite</b:SourceType>
    <b:Guid>{56200487-FFCA-450D-A515-56F58BE5B8AA}</b:Guid>
    <b:Author>
      <b:Author>
        <b:Corporate>Rosetta Stone</b:Corporate>
      </b:Author>
    </b:Author>
    <b:Title>Rosetta Stone Language Tutoring Session</b:Title>
    <b:Year>2015</b:Year>
    <b:Month>11</b:Month>
    <b:Day>3</b:Day>
    <b:URL>https://www.youtube.com/watch?v=kr_A1fBRIAw</b:URL>
    <b:RefOrder>5</b:RefOrder>
  </b:Source>
  <b:Source>
    <b:Tag>Ros1</b:Tag>
    <b:SourceType>InternetSite</b:SourceType>
    <b:Guid>{82C56B3B-824D-4379-9EAE-F3877E0D6A75}</b:Guid>
    <b:Author>
      <b:Author>
        <b:Corporate>Rosetta Stone</b:Corporate>
      </b:Author>
    </b:Author>
    <b:Title>Rosetta Stone Home on Facebook</b:Title>
    <b:URL>https://www.facebook.com/RosettaStone/</b:URL>
    <b:RefOrder>6</b:RefOrder>
  </b:Source>
  <b:Source>
    <b:Tag>Ros2</b:Tag>
    <b:SourceType>InternetSite</b:SourceType>
    <b:Guid>{0E12840D-A469-4D45-BC5C-8F6630E21FB8}</b:Guid>
    <b:Author>
      <b:Author>
        <b:Corporate>Rosetta Stone</b:Corporate>
      </b:Author>
    </b:Author>
    <b:Title>Rosetta Stone on Twitter</b:Title>
    <b:URL>https://twitter.com/rosettastone?ref_src=twsrc%5Egoogle%7Ctwcamp%5Eserp%7Ctwgr%5Eauthor</b:URL>
    <b:RefOrder>7</b:RefOrder>
  </b:Source>
</b:Sources>
</file>

<file path=customXml/itemProps1.xml><?xml version="1.0" encoding="utf-8"?>
<ds:datastoreItem xmlns:ds="http://schemas.openxmlformats.org/officeDocument/2006/customXml" ds:itemID="{A7F08191-D275-4BE4-A6F5-F6FD31172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hricik</dc:creator>
  <cp:keywords/>
  <dc:description/>
  <cp:lastModifiedBy> </cp:lastModifiedBy>
  <cp:revision>18</cp:revision>
  <dcterms:created xsi:type="dcterms:W3CDTF">2019-09-16T20:44:00Z</dcterms:created>
  <dcterms:modified xsi:type="dcterms:W3CDTF">2019-09-21T18:47:00Z</dcterms:modified>
</cp:coreProperties>
</file>