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51D" w:rsidRDefault="0036551D"/>
    <w:p w:rsidR="00F6284A" w:rsidRDefault="00F6284A"/>
    <w:p w:rsidR="00F6284A" w:rsidRPr="00E53889" w:rsidRDefault="00F6284A" w:rsidP="00E53889">
      <w:pPr>
        <w:jc w:val="center"/>
        <w:rPr>
          <w:sz w:val="44"/>
          <w:szCs w:val="44"/>
        </w:rPr>
      </w:pPr>
      <w:r w:rsidRPr="00E53889">
        <w:rPr>
          <w:sz w:val="44"/>
          <w:szCs w:val="44"/>
        </w:rPr>
        <w:t>Language Training System</w:t>
      </w:r>
    </w:p>
    <w:p w:rsidR="00F6284A" w:rsidRDefault="00F6284A"/>
    <w:p w:rsidR="00F6284A" w:rsidRPr="00E53889" w:rsidRDefault="00F6284A" w:rsidP="00E53889">
      <w:pPr>
        <w:jc w:val="center"/>
        <w:rPr>
          <w:sz w:val="28"/>
          <w:szCs w:val="28"/>
        </w:rPr>
      </w:pPr>
      <w:r w:rsidRPr="00E53889">
        <w:rPr>
          <w:sz w:val="28"/>
          <w:szCs w:val="28"/>
        </w:rPr>
        <w:t>Software Requirements Specification</w:t>
      </w:r>
    </w:p>
    <w:p w:rsidR="00F6284A" w:rsidRDefault="00F6284A"/>
    <w:p w:rsidR="00E53889" w:rsidRDefault="00E53889"/>
    <w:p w:rsidR="00E53889" w:rsidRDefault="00E53889" w:rsidP="00E53889">
      <w:pPr>
        <w:jc w:val="center"/>
      </w:pPr>
      <w:r>
        <w:t>&lt;Version &gt;</w:t>
      </w:r>
    </w:p>
    <w:p w:rsidR="00E53889" w:rsidRDefault="00E53889" w:rsidP="00E53889">
      <w:pPr>
        <w:jc w:val="center"/>
      </w:pPr>
      <w:r>
        <w:t>&lt;Date&gt;</w:t>
      </w:r>
    </w:p>
    <w:p w:rsidR="00E53889" w:rsidRDefault="00E53889"/>
    <w:p w:rsidR="00E53889" w:rsidRDefault="00E53889"/>
    <w:p w:rsidR="00E53889" w:rsidRDefault="00E53889"/>
    <w:p w:rsidR="00E53889" w:rsidRDefault="00E53889"/>
    <w:p w:rsidR="00F6284A" w:rsidRDefault="00F6284A" w:rsidP="00E53889">
      <w:pPr>
        <w:jc w:val="center"/>
      </w:pPr>
      <w:proofErr w:type="spellStart"/>
      <w:r>
        <w:t>Tanay</w:t>
      </w:r>
      <w:proofErr w:type="spellEnd"/>
      <w:r w:rsidR="00E53889">
        <w:t xml:space="preserve"> Ghosh</w:t>
      </w:r>
    </w:p>
    <w:p w:rsidR="00E53889" w:rsidRDefault="00E53889" w:rsidP="00E53889">
      <w:pPr>
        <w:jc w:val="center"/>
      </w:pPr>
      <w:r>
        <w:t>Todd Hricik</w:t>
      </w:r>
    </w:p>
    <w:p w:rsidR="00E53889" w:rsidRDefault="00E53889" w:rsidP="00E53889">
      <w:pPr>
        <w:jc w:val="center"/>
      </w:pPr>
      <w:proofErr w:type="spellStart"/>
      <w:r>
        <w:t>Reneel</w:t>
      </w:r>
      <w:proofErr w:type="spellEnd"/>
      <w:r>
        <w:t xml:space="preserve"> </w:t>
      </w:r>
      <w:proofErr w:type="spellStart"/>
      <w:r>
        <w:t>Prakerith</w:t>
      </w:r>
      <w:proofErr w:type="spellEnd"/>
    </w:p>
    <w:p w:rsidR="00E53889" w:rsidRDefault="00E53889" w:rsidP="00E53889">
      <w:pPr>
        <w:jc w:val="center"/>
      </w:pPr>
    </w:p>
    <w:p w:rsidR="00E53889" w:rsidRDefault="00E53889" w:rsidP="00E53889">
      <w:pPr>
        <w:jc w:val="center"/>
      </w:pPr>
    </w:p>
    <w:p w:rsidR="00E53889" w:rsidRDefault="00E53889" w:rsidP="00E53889">
      <w:pPr>
        <w:jc w:val="center"/>
      </w:pPr>
      <w:r>
        <w:t xml:space="preserve">Prepared for: Dr. Samir </w:t>
      </w:r>
      <w:proofErr w:type="spellStart"/>
      <w:r>
        <w:t>Palkakar</w:t>
      </w:r>
      <w:proofErr w:type="spellEnd"/>
    </w:p>
    <w:p w:rsidR="00E53889" w:rsidRDefault="00E53889" w:rsidP="00E53889">
      <w:pPr>
        <w:jc w:val="center"/>
      </w:pPr>
      <w:r>
        <w:t>CS 683 Project Management</w:t>
      </w:r>
    </w:p>
    <w:p w:rsidR="00E53889" w:rsidRDefault="00E53889" w:rsidP="00E53889">
      <w:pPr>
        <w:jc w:val="center"/>
      </w:pPr>
      <w:r>
        <w:t>Fall 2019</w:t>
      </w:r>
    </w:p>
    <w:p w:rsidR="001D1558" w:rsidRDefault="001D1558" w:rsidP="00E53889">
      <w:pPr>
        <w:jc w:val="center"/>
      </w:pPr>
    </w:p>
    <w:p w:rsidR="001D1558" w:rsidRDefault="001D1558" w:rsidP="00E53889">
      <w:pPr>
        <w:jc w:val="center"/>
      </w:pPr>
    </w:p>
    <w:p w:rsidR="001D1558" w:rsidRDefault="001D1558" w:rsidP="00E53889">
      <w:pPr>
        <w:jc w:val="center"/>
      </w:pPr>
    </w:p>
    <w:p w:rsidR="001D1558" w:rsidRDefault="001D1558" w:rsidP="00E53889">
      <w:pPr>
        <w:jc w:val="center"/>
      </w:pPr>
    </w:p>
    <w:p w:rsidR="001D1558" w:rsidRDefault="001D1558" w:rsidP="00E53889">
      <w:pPr>
        <w:jc w:val="center"/>
      </w:pPr>
    </w:p>
    <w:p w:rsidR="001D1558" w:rsidRDefault="001D1558" w:rsidP="00E53889">
      <w:pPr>
        <w:jc w:val="center"/>
      </w:pPr>
    </w:p>
    <w:p w:rsidR="001D1558" w:rsidRDefault="001D1558" w:rsidP="00E53889">
      <w:pPr>
        <w:jc w:val="center"/>
      </w:pPr>
    </w:p>
    <w:p w:rsidR="001D1558" w:rsidRDefault="001D1558" w:rsidP="001D1558"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558" w:rsidTr="001D1558">
        <w:tc>
          <w:tcPr>
            <w:tcW w:w="2337" w:type="dxa"/>
          </w:tcPr>
          <w:p w:rsidR="001D1558" w:rsidRDefault="001D1558" w:rsidP="001D1558">
            <w:r>
              <w:t>Date</w:t>
            </w:r>
          </w:p>
        </w:tc>
        <w:tc>
          <w:tcPr>
            <w:tcW w:w="2337" w:type="dxa"/>
          </w:tcPr>
          <w:p w:rsidR="001D1558" w:rsidRDefault="001D1558" w:rsidP="001D1558">
            <w:r>
              <w:t>Description</w:t>
            </w:r>
          </w:p>
        </w:tc>
        <w:tc>
          <w:tcPr>
            <w:tcW w:w="2338" w:type="dxa"/>
          </w:tcPr>
          <w:p w:rsidR="001D1558" w:rsidRDefault="001D1558" w:rsidP="001D1558">
            <w:proofErr w:type="spellStart"/>
            <w:r>
              <w:t>Auhor</w:t>
            </w:r>
            <w:proofErr w:type="spellEnd"/>
          </w:p>
        </w:tc>
        <w:tc>
          <w:tcPr>
            <w:tcW w:w="2338" w:type="dxa"/>
          </w:tcPr>
          <w:p w:rsidR="001D1558" w:rsidRDefault="001D1558" w:rsidP="001D1558">
            <w:r>
              <w:t>Comments</w:t>
            </w:r>
          </w:p>
        </w:tc>
      </w:tr>
      <w:tr w:rsidR="001D1558" w:rsidTr="001D1558">
        <w:tc>
          <w:tcPr>
            <w:tcW w:w="2337" w:type="dxa"/>
          </w:tcPr>
          <w:p w:rsidR="001D1558" w:rsidRDefault="001D1558" w:rsidP="001D1558"/>
        </w:tc>
        <w:tc>
          <w:tcPr>
            <w:tcW w:w="2337" w:type="dxa"/>
          </w:tcPr>
          <w:p w:rsidR="001D1558" w:rsidRDefault="001D1558" w:rsidP="001D1558"/>
        </w:tc>
        <w:tc>
          <w:tcPr>
            <w:tcW w:w="2338" w:type="dxa"/>
          </w:tcPr>
          <w:p w:rsidR="001D1558" w:rsidRDefault="001D1558" w:rsidP="001D1558"/>
        </w:tc>
        <w:tc>
          <w:tcPr>
            <w:tcW w:w="2338" w:type="dxa"/>
          </w:tcPr>
          <w:p w:rsidR="001D1558" w:rsidRDefault="001D1558" w:rsidP="001D1558"/>
        </w:tc>
      </w:tr>
      <w:tr w:rsidR="001D1558" w:rsidTr="001D1558">
        <w:tc>
          <w:tcPr>
            <w:tcW w:w="2337" w:type="dxa"/>
          </w:tcPr>
          <w:p w:rsidR="001D1558" w:rsidRDefault="001D1558" w:rsidP="001D1558"/>
        </w:tc>
        <w:tc>
          <w:tcPr>
            <w:tcW w:w="2337" w:type="dxa"/>
          </w:tcPr>
          <w:p w:rsidR="001D1558" w:rsidRDefault="001D1558" w:rsidP="001D1558"/>
        </w:tc>
        <w:tc>
          <w:tcPr>
            <w:tcW w:w="2338" w:type="dxa"/>
          </w:tcPr>
          <w:p w:rsidR="001D1558" w:rsidRDefault="001D1558" w:rsidP="001D1558"/>
        </w:tc>
        <w:tc>
          <w:tcPr>
            <w:tcW w:w="2338" w:type="dxa"/>
          </w:tcPr>
          <w:p w:rsidR="001D1558" w:rsidRDefault="001D1558" w:rsidP="001D1558"/>
        </w:tc>
      </w:tr>
    </w:tbl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>
      <w:r w:rsidRPr="001D1558">
        <w:rPr>
          <w:sz w:val="48"/>
          <w:szCs w:val="48"/>
        </w:rPr>
        <w:lastRenderedPageBreak/>
        <w:t>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558" w:rsidTr="001D1558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1558" w:rsidRDefault="001D1558" w:rsidP="001D1558">
            <w:pPr>
              <w:jc w:val="center"/>
            </w:pPr>
            <w:r>
              <w:t>Signature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1558" w:rsidRDefault="001D1558" w:rsidP="001D1558">
            <w:pPr>
              <w:jc w:val="center"/>
            </w:pPr>
            <w:r>
              <w:t>Printed Name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1558" w:rsidRDefault="001D1558" w:rsidP="001D1558">
            <w:pPr>
              <w:jc w:val="center"/>
            </w:pPr>
            <w:r>
              <w:t>Title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1558" w:rsidRDefault="001D1558" w:rsidP="001D1558">
            <w:pPr>
              <w:jc w:val="center"/>
            </w:pPr>
            <w:r>
              <w:t>Date</w:t>
            </w:r>
          </w:p>
        </w:tc>
      </w:tr>
      <w:tr w:rsidR="001D1558" w:rsidTr="001D1558">
        <w:trPr>
          <w:trHeight w:val="647"/>
        </w:trPr>
        <w:tc>
          <w:tcPr>
            <w:tcW w:w="2337" w:type="dxa"/>
            <w:tcBorders>
              <w:top w:val="single" w:sz="4" w:space="0" w:color="auto"/>
            </w:tcBorders>
          </w:tcPr>
          <w:p w:rsidR="001D1558" w:rsidRDefault="001D1558" w:rsidP="001D1558"/>
        </w:tc>
        <w:tc>
          <w:tcPr>
            <w:tcW w:w="2337" w:type="dxa"/>
            <w:tcBorders>
              <w:top w:val="single" w:sz="4" w:space="0" w:color="auto"/>
            </w:tcBorders>
          </w:tcPr>
          <w:p w:rsidR="001D1558" w:rsidRDefault="001D1558" w:rsidP="001D1558"/>
        </w:tc>
        <w:tc>
          <w:tcPr>
            <w:tcW w:w="2338" w:type="dxa"/>
            <w:tcBorders>
              <w:top w:val="single" w:sz="4" w:space="0" w:color="auto"/>
            </w:tcBorders>
          </w:tcPr>
          <w:p w:rsidR="001D1558" w:rsidRDefault="001D1558" w:rsidP="001D1558"/>
        </w:tc>
        <w:tc>
          <w:tcPr>
            <w:tcW w:w="2338" w:type="dxa"/>
            <w:tcBorders>
              <w:top w:val="single" w:sz="4" w:space="0" w:color="auto"/>
            </w:tcBorders>
          </w:tcPr>
          <w:p w:rsidR="001D1558" w:rsidRDefault="001D1558" w:rsidP="001D1558"/>
        </w:tc>
      </w:tr>
    </w:tbl>
    <w:p w:rsidR="001D1558" w:rsidRDefault="001D1558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/>
    <w:p w:rsidR="00BA2CC2" w:rsidRDefault="00BA2CC2" w:rsidP="001D1558">
      <w:r>
        <w:lastRenderedPageBreak/>
        <w:t>Table of Contents</w:t>
      </w:r>
    </w:p>
    <w:p w:rsidR="00BA2CC2" w:rsidRDefault="00BA2CC2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/>
    <w:p w:rsidR="00FE6FE8" w:rsidRDefault="00FE6FE8" w:rsidP="001D1558"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E6FE8" w:rsidTr="00FE6FE8">
        <w:tc>
          <w:tcPr>
            <w:tcW w:w="2337" w:type="dxa"/>
          </w:tcPr>
          <w:p w:rsidR="00FE6FE8" w:rsidRDefault="00FE6FE8" w:rsidP="001D1558">
            <w:r>
              <w:lastRenderedPageBreak/>
              <w:t>Project</w:t>
            </w:r>
          </w:p>
          <w:p w:rsidR="00FE6FE8" w:rsidRDefault="00FE6FE8" w:rsidP="001D1558">
            <w:r>
              <w:t>Overview</w:t>
            </w:r>
          </w:p>
          <w:p w:rsidR="00FE6FE8" w:rsidRDefault="00FE6FE8" w:rsidP="001D1558">
            <w:r>
              <w:t>Statement</w:t>
            </w:r>
          </w:p>
        </w:tc>
        <w:tc>
          <w:tcPr>
            <w:tcW w:w="2337" w:type="dxa"/>
          </w:tcPr>
          <w:p w:rsidR="00FE6FE8" w:rsidRDefault="00FE6FE8" w:rsidP="001D1558">
            <w:r>
              <w:t>Project Name:</w:t>
            </w:r>
          </w:p>
          <w:p w:rsidR="00FE6FE8" w:rsidRDefault="00FE6FE8" w:rsidP="001D1558">
            <w:r>
              <w:t xml:space="preserve">Language Training </w:t>
            </w:r>
            <w:proofErr w:type="spellStart"/>
            <w:r>
              <w:t>Systsem</w:t>
            </w:r>
            <w:proofErr w:type="spellEnd"/>
          </w:p>
        </w:tc>
        <w:tc>
          <w:tcPr>
            <w:tcW w:w="2338" w:type="dxa"/>
          </w:tcPr>
          <w:p w:rsidR="00FE6FE8" w:rsidRDefault="00FE6FE8" w:rsidP="001D1558">
            <w:r>
              <w:t xml:space="preserve"> Team: Red</w:t>
            </w:r>
          </w:p>
        </w:tc>
        <w:tc>
          <w:tcPr>
            <w:tcW w:w="2338" w:type="dxa"/>
          </w:tcPr>
          <w:p w:rsidR="00FE6FE8" w:rsidRDefault="00FE6FE8" w:rsidP="001D1558"/>
        </w:tc>
      </w:tr>
      <w:tr w:rsidR="00FE6FE8" w:rsidTr="00455BD0">
        <w:tc>
          <w:tcPr>
            <w:tcW w:w="9350" w:type="dxa"/>
            <w:gridSpan w:val="4"/>
          </w:tcPr>
          <w:p w:rsidR="00FE6FE8" w:rsidRDefault="00FE6FE8" w:rsidP="001D1558">
            <w:r>
              <w:t>Problem/Opportunity:</w:t>
            </w:r>
            <w:r w:rsidR="005961AD">
              <w:t xml:space="preserve"> The online language arts learning market is expected to be $17.9 billion during 2019-2023.</w:t>
            </w:r>
            <w:sdt>
              <w:sdtPr>
                <w:id w:val="-960415991"/>
                <w:citation/>
              </w:sdtPr>
              <w:sdtContent>
                <w:r w:rsidR="00455BD0">
                  <w:fldChar w:fldCharType="begin"/>
                </w:r>
                <w:r w:rsidR="00455BD0">
                  <w:instrText xml:space="preserve"> CITATION 1 \l 1033 </w:instrText>
                </w:r>
                <w:r w:rsidR="00455BD0">
                  <w:fldChar w:fldCharType="separate"/>
                </w:r>
                <w:r w:rsidR="00455BD0">
                  <w:rPr>
                    <w:noProof/>
                  </w:rPr>
                  <w:t xml:space="preserve"> (1)</w:t>
                </w:r>
                <w:r w:rsidR="00455BD0">
                  <w:fldChar w:fldCharType="end"/>
                </w:r>
              </w:sdtContent>
            </w:sdt>
          </w:p>
        </w:tc>
      </w:tr>
      <w:tr w:rsidR="00FE6FE8" w:rsidTr="00455BD0">
        <w:tc>
          <w:tcPr>
            <w:tcW w:w="9350" w:type="dxa"/>
            <w:gridSpan w:val="4"/>
          </w:tcPr>
          <w:p w:rsidR="00FE6FE8" w:rsidRDefault="00FE6FE8" w:rsidP="001D1558">
            <w:r>
              <w:t>Goal:</w:t>
            </w:r>
          </w:p>
        </w:tc>
      </w:tr>
      <w:tr w:rsidR="00FE6FE8" w:rsidTr="00455BD0">
        <w:tc>
          <w:tcPr>
            <w:tcW w:w="9350" w:type="dxa"/>
            <w:gridSpan w:val="4"/>
          </w:tcPr>
          <w:p w:rsidR="00FE6FE8" w:rsidRDefault="00FE6FE8" w:rsidP="001D1558">
            <w:r>
              <w:t>Objectives:</w:t>
            </w:r>
          </w:p>
        </w:tc>
      </w:tr>
      <w:tr w:rsidR="00FE6FE8" w:rsidTr="00455BD0">
        <w:tc>
          <w:tcPr>
            <w:tcW w:w="9350" w:type="dxa"/>
            <w:gridSpan w:val="4"/>
          </w:tcPr>
          <w:p w:rsidR="00FE6FE8" w:rsidRDefault="00FE6FE8" w:rsidP="001D1558">
            <w:r>
              <w:t>Success Criteria</w:t>
            </w:r>
          </w:p>
        </w:tc>
      </w:tr>
      <w:tr w:rsidR="00FE6FE8" w:rsidTr="00455BD0">
        <w:tc>
          <w:tcPr>
            <w:tcW w:w="9350" w:type="dxa"/>
            <w:gridSpan w:val="4"/>
          </w:tcPr>
          <w:p w:rsidR="00FE6FE8" w:rsidRDefault="00FE6FE8" w:rsidP="001D1558">
            <w:r>
              <w:t>Assumptions</w:t>
            </w:r>
          </w:p>
        </w:tc>
      </w:tr>
      <w:tr w:rsidR="00FE6FE8" w:rsidTr="00455BD0">
        <w:tc>
          <w:tcPr>
            <w:tcW w:w="9350" w:type="dxa"/>
            <w:gridSpan w:val="4"/>
          </w:tcPr>
          <w:p w:rsidR="00FE6FE8" w:rsidRDefault="00FE6FE8" w:rsidP="001D1558">
            <w:r>
              <w:t>Risks</w:t>
            </w:r>
          </w:p>
        </w:tc>
      </w:tr>
      <w:tr w:rsidR="00FE6FE8" w:rsidTr="00455BD0">
        <w:tc>
          <w:tcPr>
            <w:tcW w:w="9350" w:type="dxa"/>
            <w:gridSpan w:val="4"/>
          </w:tcPr>
          <w:p w:rsidR="00FE6FE8" w:rsidRDefault="00FE6FE8" w:rsidP="001D1558">
            <w:r>
              <w:t>Obstacles:</w:t>
            </w:r>
          </w:p>
        </w:tc>
      </w:tr>
      <w:tr w:rsidR="00D9293C" w:rsidTr="00D9293C">
        <w:trPr>
          <w:trHeight w:val="908"/>
        </w:trPr>
        <w:tc>
          <w:tcPr>
            <w:tcW w:w="2337" w:type="dxa"/>
          </w:tcPr>
          <w:p w:rsidR="00D9293C" w:rsidRDefault="005961AD" w:rsidP="001D1558">
            <w:r>
              <w:t>Prepared By:</w:t>
            </w:r>
          </w:p>
        </w:tc>
        <w:tc>
          <w:tcPr>
            <w:tcW w:w="2338" w:type="dxa"/>
          </w:tcPr>
          <w:p w:rsidR="00D9293C" w:rsidRDefault="005961AD" w:rsidP="001D1558">
            <w:r>
              <w:t>Date:</w:t>
            </w:r>
          </w:p>
        </w:tc>
        <w:tc>
          <w:tcPr>
            <w:tcW w:w="2337" w:type="dxa"/>
          </w:tcPr>
          <w:p w:rsidR="00D9293C" w:rsidRDefault="005961AD" w:rsidP="001D1558">
            <w:r>
              <w:t>Approved By:</w:t>
            </w:r>
          </w:p>
        </w:tc>
        <w:tc>
          <w:tcPr>
            <w:tcW w:w="2338" w:type="dxa"/>
          </w:tcPr>
          <w:p w:rsidR="00D9293C" w:rsidRDefault="005961AD" w:rsidP="001D1558">
            <w:r>
              <w:t>Date:</w:t>
            </w:r>
          </w:p>
        </w:tc>
      </w:tr>
    </w:tbl>
    <w:p w:rsidR="00FE6FE8" w:rsidRDefault="00FE6FE8" w:rsidP="001D1558"/>
    <w:bookmarkEnd w:id="0"/>
    <w:p w:rsidR="00FE6FE8" w:rsidRDefault="00FE6FE8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p w:rsidR="005961AD" w:rsidRDefault="005961AD" w:rsidP="001D1558"/>
    <w:sectPr w:rsidR="005961AD" w:rsidSect="00FE6FE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3F2" w:rsidRDefault="00A763F2" w:rsidP="001D1558">
      <w:pPr>
        <w:spacing w:after="0" w:line="240" w:lineRule="auto"/>
      </w:pPr>
      <w:r>
        <w:separator/>
      </w:r>
    </w:p>
  </w:endnote>
  <w:endnote w:type="continuationSeparator" w:id="0">
    <w:p w:rsidR="00A763F2" w:rsidRDefault="00A763F2" w:rsidP="001D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2229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5BD0" w:rsidRDefault="00455B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55BD0" w:rsidRDefault="00455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3F2" w:rsidRDefault="00A763F2" w:rsidP="001D1558">
      <w:pPr>
        <w:spacing w:after="0" w:line="240" w:lineRule="auto"/>
      </w:pPr>
      <w:r>
        <w:separator/>
      </w:r>
    </w:p>
  </w:footnote>
  <w:footnote w:type="continuationSeparator" w:id="0">
    <w:p w:rsidR="00A763F2" w:rsidRDefault="00A763F2" w:rsidP="001D1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4A"/>
    <w:rsid w:val="001D1558"/>
    <w:rsid w:val="0036551D"/>
    <w:rsid w:val="00455BD0"/>
    <w:rsid w:val="004E55F0"/>
    <w:rsid w:val="005961AD"/>
    <w:rsid w:val="00655B02"/>
    <w:rsid w:val="009A0968"/>
    <w:rsid w:val="009D5932"/>
    <w:rsid w:val="00A763F2"/>
    <w:rsid w:val="00BA2CC2"/>
    <w:rsid w:val="00D9293C"/>
    <w:rsid w:val="00E53889"/>
    <w:rsid w:val="00F6284A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05E82"/>
  <w15:chartTrackingRefBased/>
  <w15:docId w15:val="{5148F9EB-A06F-4077-8041-56DD749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58"/>
  </w:style>
  <w:style w:type="paragraph" w:styleId="Footer">
    <w:name w:val="footer"/>
    <w:basedOn w:val="Normal"/>
    <w:link w:val="FooterChar"/>
    <w:uiPriority w:val="99"/>
    <w:unhideWhenUsed/>
    <w:rsid w:val="001D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htt18</b:Tag>
    <b:SourceType>InternetSite</b:SourceType>
    <b:Guid>{7ADC70E4-AB07-4665-B7A5-C23017ADE520}</b:Guid>
    <b:Title>https://www.technavio.com/report/global-online-language-learning-market-industry-analysis</b:Title>
    <b:Year>2018</b:Year>
    <b:RefOrder>2</b:RefOrder>
  </b:Source>
  <b:Source>
    <b:Tag>tes</b:Tag>
    <b:SourceType>InternetSite</b:SourceType>
    <b:Guid>{1FD26FA3-267A-4AB2-A5AF-C991E9A6B69E}</b:Guid>
    <b:Title>www.testpage.com</b:Title>
    <b:RefOrder>3</b:RefOrder>
  </b:Source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BC944289-3D76-43FE-80E2-0E4D44FB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hricik</dc:creator>
  <cp:keywords/>
  <dc:description/>
  <cp:lastModifiedBy> </cp:lastModifiedBy>
  <cp:revision>5</cp:revision>
  <dcterms:created xsi:type="dcterms:W3CDTF">2019-09-16T20:44:00Z</dcterms:created>
  <dcterms:modified xsi:type="dcterms:W3CDTF">2019-09-16T21:48:00Z</dcterms:modified>
</cp:coreProperties>
</file>