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D483C" w14:textId="77777777" w:rsidR="008C6729" w:rsidRPr="008C6729" w:rsidRDefault="008C6729" w:rsidP="008C6729">
      <w:pPr>
        <w:rPr>
          <w:b/>
          <w:bCs/>
        </w:rPr>
      </w:pPr>
      <w:r w:rsidRPr="008C6729">
        <w:rPr>
          <w:b/>
          <w:bCs/>
        </w:rPr>
        <w:t>World War II: A Global Conflict That Reshaped the Modern World</w:t>
      </w:r>
    </w:p>
    <w:p w14:paraId="01991033" w14:textId="77777777" w:rsidR="008C6729" w:rsidRPr="008C6729" w:rsidRDefault="008C6729" w:rsidP="008C6729">
      <w:r w:rsidRPr="008C6729">
        <w:t>World War II, fought between 1939 and 1945, remains the most devastating conflict in human history. It involved more than thirty countries across Europe, Asia, Africa, and the Americas, resulting in the deaths of an estimated seventy to eighty-five million people—about three percent of the world’s population at the time. Unlike earlier wars, World War II was not confined to military battlefields but engulfed civilian populations, economies, and entire societies. It represented a clash not only of armies but of ideologies: fascism, militarism, communism, and democracy. The war reshaped global politics, redrew borders, advanced technology at an unprecedented pace, and left behind lessons about human cruelty, resilience, and the pursuit of peace.</w:t>
      </w:r>
    </w:p>
    <w:p w14:paraId="680F254E" w14:textId="77777777" w:rsidR="008C6729" w:rsidRPr="008C6729" w:rsidRDefault="008C6729" w:rsidP="008C6729">
      <w:r w:rsidRPr="008C6729">
        <w:t xml:space="preserve">The roots of World War II lay in the unresolved tensions of World War I and the harsh terms of the Treaty of Versailles, which ended that earlier conflict in 1919. Germany was burdened with heavy reparations, territorial losses, and severe restrictions on its military. These conditions fostered widespread resentment, humiliation, and economic instability. The global Great Depression of the 1930s further </w:t>
      </w:r>
      <w:proofErr w:type="spellStart"/>
      <w:r w:rsidRPr="008C6729">
        <w:t>fueled</w:t>
      </w:r>
      <w:proofErr w:type="spellEnd"/>
      <w:r w:rsidRPr="008C6729">
        <w:t xml:space="preserve"> political extremism across Europe. In this environment, Adolf Hitler and the Nazi Party rose to power in Germany, promising to restore national pride, overturn Versailles, and create a powerful new order. At the same time, militaristic regimes gained influence in Italy under Benito Mussolini and in Japan, where expansionist ambitions sought to dominate Asia and secure natural resources. The failure of the League of Nations to stop aggression in places like Manchuria, Ethiopia, and Spain demonstrated the weakness of international cooperation and emboldened authoritarian leaders.</w:t>
      </w:r>
    </w:p>
    <w:p w14:paraId="281704B2" w14:textId="77777777" w:rsidR="008C6729" w:rsidRPr="008C6729" w:rsidRDefault="008C6729" w:rsidP="008C6729">
      <w:r w:rsidRPr="008C6729">
        <w:t xml:space="preserve">The immediate spark of the war occurred on September 1, 1939, when Germany invaded Poland. This act of aggression prompted Britain and France to declare war on Germany, marking the official start of World War II. The German military employed a strategy known as </w:t>
      </w:r>
      <w:r w:rsidRPr="008C6729">
        <w:rPr>
          <w:b/>
          <w:bCs/>
        </w:rPr>
        <w:t>Blitzkrieg</w:t>
      </w:r>
      <w:r w:rsidRPr="008C6729">
        <w:t xml:space="preserve">, or “lightning war,” which combined rapid movements of tanks, infantry, and aircraft to overwhelm opponents quickly. Poland fell within weeks, and by mid-1940, Nazi forces had conquered much of Western Europe, including France, Belgium, and the Netherlands. Britain, under Prime Minister Winston Churchill, stood alone against the Axis powers. The </w:t>
      </w:r>
      <w:r w:rsidRPr="008C6729">
        <w:rPr>
          <w:b/>
          <w:bCs/>
        </w:rPr>
        <w:t>Battle of Britain</w:t>
      </w:r>
      <w:r w:rsidRPr="008C6729">
        <w:t xml:space="preserve"> in 1940 demonstrated the importance of air power, as the Royal Air Force successfully defended the island nation from relentless German bombing raids. This was the first major defeat for Hitler and a turning point that showed the Axis could be resisted.</w:t>
      </w:r>
    </w:p>
    <w:p w14:paraId="161BDA10" w14:textId="77777777" w:rsidR="008C6729" w:rsidRPr="008C6729" w:rsidRDefault="008C6729" w:rsidP="008C6729">
      <w:r w:rsidRPr="008C6729">
        <w:t xml:space="preserve">While Europe burned, conflict expanded in Asia. Japan had already invaded China in 1937, committing atrocities such as the Nanjing Massacre. In 1941, seeking to expand further, Japan launched a surprise attack on the American naval base at </w:t>
      </w:r>
      <w:r w:rsidRPr="008C6729">
        <w:rPr>
          <w:b/>
          <w:bCs/>
        </w:rPr>
        <w:t>Pearl Harbor</w:t>
      </w:r>
      <w:r w:rsidRPr="008C6729">
        <w:t xml:space="preserve"> in Hawaii. The attack, which occurred on December 7, 1941, killed over two thousand Americans and brought the United States fully into the war. The entry of the U.S. dramatically shifted the balance of power, providing the Allies with vast industrial and </w:t>
      </w:r>
      <w:r w:rsidRPr="008C6729">
        <w:lastRenderedPageBreak/>
        <w:t>military resources. Soon, the war became a truly global struggle, with battles fought across North Africa, the Pacific islands, Eastern Europe, and even the Atlantic Ocean, where German submarines targeted Allied shipping.</w:t>
      </w:r>
    </w:p>
    <w:p w14:paraId="45895089" w14:textId="77777777" w:rsidR="008C6729" w:rsidRPr="008C6729" w:rsidRDefault="008C6729" w:rsidP="008C6729">
      <w:r w:rsidRPr="008C6729">
        <w:t xml:space="preserve">A defining feature of World War II was the unprecedented brutality inflicted upon civilians. The Nazi regime implemented a campaign of racial hatred that culminated in the </w:t>
      </w:r>
      <w:r w:rsidRPr="008C6729">
        <w:rPr>
          <w:b/>
          <w:bCs/>
        </w:rPr>
        <w:t>Holocaust</w:t>
      </w:r>
      <w:r w:rsidRPr="008C6729">
        <w:t>, the systematic genocide of six million Jews alongside millions of Romani people, disabled individuals, political dissidents, and others deemed “undesirable.” Concentration camps such as Auschwitz, Dachau, and Treblinka became symbols of humanity’s darkest capacities. Entire cities were bombed into ruins, from London to Dresden to Tokyo, killing hundreds of thousands of non-combatants. In Eastern Europe, battles such as the Siege of Leningrad and the Battle of Stalingrad inflicted unimaginable suffering, with starvation, disease, and mass executions becoming commonplace. The war blurred the line between soldier and civilian, making everyone a target.</w:t>
      </w:r>
    </w:p>
    <w:p w14:paraId="3FE35E81" w14:textId="77777777" w:rsidR="008C6729" w:rsidRPr="008C6729" w:rsidRDefault="008C6729" w:rsidP="008C6729">
      <w:r w:rsidRPr="008C6729">
        <w:t xml:space="preserve">The tide of the war began to shift in 1942–1943. In the Pacific, the United States won key victories at the </w:t>
      </w:r>
      <w:r w:rsidRPr="008C6729">
        <w:rPr>
          <w:b/>
          <w:bCs/>
        </w:rPr>
        <w:t>Battle of Midway</w:t>
      </w:r>
      <w:r w:rsidRPr="008C6729">
        <w:t xml:space="preserve"> and </w:t>
      </w:r>
      <w:r w:rsidRPr="008C6729">
        <w:rPr>
          <w:b/>
          <w:bCs/>
        </w:rPr>
        <w:t>Guadalcanal</w:t>
      </w:r>
      <w:r w:rsidRPr="008C6729">
        <w:t xml:space="preserve">, halting Japanese expansion and beginning a strategy of “island hopping” to reclaim territory. In Europe, the Soviet Union, having borne the brunt of the German invasion since 1941, launched a massive counteroffensive at Stalingrad. This battle ended in a catastrophic defeat for the German army, marking the beginning of the Nazi retreat. Allied forces also pushed the Axis out of North Africa and launched the invasion of Italy in 1943. By June 1944, the Allies opened a Western front with the </w:t>
      </w:r>
      <w:r w:rsidRPr="008C6729">
        <w:rPr>
          <w:b/>
          <w:bCs/>
        </w:rPr>
        <w:t>D-Day landings in Normandy, France</w:t>
      </w:r>
      <w:r w:rsidRPr="008C6729">
        <w:t>, the largest amphibious invasion in history. This operation liberated France and paved the way for the final assault on Germany.</w:t>
      </w:r>
    </w:p>
    <w:p w14:paraId="10AD4053" w14:textId="77777777" w:rsidR="008C6729" w:rsidRPr="008C6729" w:rsidRDefault="008C6729" w:rsidP="008C6729">
      <w:r w:rsidRPr="008C6729">
        <w:t xml:space="preserve">By 1945, the Axis powers were collapsing. In Europe, Soviet troops captured Berlin in April, and Adolf Hitler committed suicide in his bunker. Germany formally surrendered on May 8, celebrated as </w:t>
      </w:r>
      <w:r w:rsidRPr="008C6729">
        <w:rPr>
          <w:b/>
          <w:bCs/>
        </w:rPr>
        <w:t>Victory in Europe (VE) Day</w:t>
      </w:r>
      <w:r w:rsidRPr="008C6729">
        <w:t xml:space="preserve">. In the Pacific, however, the war raged on. Japan refused to surrender, even after devastating </w:t>
      </w:r>
      <w:proofErr w:type="spellStart"/>
      <w:r w:rsidRPr="008C6729">
        <w:t>firebombings</w:t>
      </w:r>
      <w:proofErr w:type="spellEnd"/>
      <w:r w:rsidRPr="008C6729">
        <w:t xml:space="preserve"> of Tokyo and other cities. Seeking to end the conflict swiftly, the United States dropped two atomic bombs—on Hiroshima on August 6 and Nagasaki on August 9, 1945. These bombings killed over 200,000 people, most of them civilians, and remain the only use of nuclear weapons in war. Japan surrendered on August 15, 1945, marking the end of World War II.</w:t>
      </w:r>
    </w:p>
    <w:p w14:paraId="6189723D" w14:textId="77777777" w:rsidR="008C6729" w:rsidRPr="008C6729" w:rsidRDefault="008C6729" w:rsidP="008C6729">
      <w:r w:rsidRPr="008C6729">
        <w:t xml:space="preserve">The consequences of the war were staggering. Beyond the enormous human toll, much of Europe and Asia lay in ruins. Entire cities were destroyed, economies shattered, and millions displaced. Politically, the war transformed the global balance of power. The United States and the Soviet Union emerged as superpowers, setting the stage for the Cold War. The United Nations was established in 1945 to promote peace, security, and international cooperation, reflecting the lessons learned from the failure of the League </w:t>
      </w:r>
      <w:r w:rsidRPr="008C6729">
        <w:lastRenderedPageBreak/>
        <w:t>of Nations. Decolonization movements accelerated, as European powers weakened by the war began to lose control over their colonies in Asia, Africa, and the Middle East. Technologically, the war spurred innovations in radar, rocketry, aviation, and computing, which would shape the postwar world in profound ways.</w:t>
      </w:r>
    </w:p>
    <w:p w14:paraId="70F06FF0" w14:textId="77777777" w:rsidR="008C6729" w:rsidRPr="008C6729" w:rsidRDefault="008C6729" w:rsidP="008C6729">
      <w:r w:rsidRPr="008C6729">
        <w:t>Equally important were the moral and philosophical lessons drawn from the conflict. The Nuremberg Trials, held in 1945–1946, prosecuted Nazi leaders for crimes against humanity, setting a precedent for international justice. The horrors of the Holocaust underscored the need to defend human rights and prevent genocide, leading to the Universal Declaration of Human Rights in 1948. The war also left deep scars, both physical and psychological, on survivors, veterans, and societies. Yet amid the destruction, it fostered remarkable resilience, solidarity, and determination to rebuild. Countries like Germany and Japan, once aggressors, eventually transformed into democratic and prosperous nations.</w:t>
      </w:r>
    </w:p>
    <w:p w14:paraId="53034BF6" w14:textId="77777777" w:rsidR="008C6729" w:rsidRPr="008C6729" w:rsidRDefault="008C6729" w:rsidP="008C6729">
      <w:r w:rsidRPr="008C6729">
        <w:t>In conclusion, World War II was not simply a war of battles and generals but a transformative event that redefined humanity’s relationship with power, technology, and morality. It demonstrated the extremes of human cruelty but also the capacity for courage, sacrifice, and renewal. Its legacy continues to shape international relations, cultural memory, and the pursuit of peace in the modern era. By studying the causes, events, and consequences of World War II, we are reminded of both the dangers of unchecked aggression and the importance of vigilance, cooperation, and compassion in preserving a more just world.</w:t>
      </w:r>
    </w:p>
    <w:p w14:paraId="1CF05ADA" w14:textId="102272FC" w:rsidR="00C36555" w:rsidRDefault="00C36555"/>
    <w:sectPr w:rsidR="00C3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DB"/>
    <w:rsid w:val="00155791"/>
    <w:rsid w:val="006D1D34"/>
    <w:rsid w:val="00774976"/>
    <w:rsid w:val="007B36B8"/>
    <w:rsid w:val="008C6729"/>
    <w:rsid w:val="00C36555"/>
    <w:rsid w:val="00D90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D2FB"/>
  <w15:chartTrackingRefBased/>
  <w15:docId w15:val="{F894FE71-3EBD-4C7A-9494-E1C34013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7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7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7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7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7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7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7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7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7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7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7DB"/>
    <w:rPr>
      <w:rFonts w:eastAsiaTheme="majorEastAsia" w:cstheme="majorBidi"/>
      <w:color w:val="272727" w:themeColor="text1" w:themeTint="D8"/>
    </w:rPr>
  </w:style>
  <w:style w:type="paragraph" w:styleId="Title">
    <w:name w:val="Title"/>
    <w:basedOn w:val="Normal"/>
    <w:next w:val="Normal"/>
    <w:link w:val="TitleChar"/>
    <w:uiPriority w:val="10"/>
    <w:qFormat/>
    <w:rsid w:val="00D90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7DB"/>
    <w:pPr>
      <w:spacing w:before="160"/>
      <w:jc w:val="center"/>
    </w:pPr>
    <w:rPr>
      <w:i/>
      <w:iCs/>
      <w:color w:val="404040" w:themeColor="text1" w:themeTint="BF"/>
    </w:rPr>
  </w:style>
  <w:style w:type="character" w:customStyle="1" w:styleId="QuoteChar">
    <w:name w:val="Quote Char"/>
    <w:basedOn w:val="DefaultParagraphFont"/>
    <w:link w:val="Quote"/>
    <w:uiPriority w:val="29"/>
    <w:rsid w:val="00D907DB"/>
    <w:rPr>
      <w:i/>
      <w:iCs/>
      <w:color w:val="404040" w:themeColor="text1" w:themeTint="BF"/>
    </w:rPr>
  </w:style>
  <w:style w:type="paragraph" w:styleId="ListParagraph">
    <w:name w:val="List Paragraph"/>
    <w:basedOn w:val="Normal"/>
    <w:uiPriority w:val="34"/>
    <w:qFormat/>
    <w:rsid w:val="00D907DB"/>
    <w:pPr>
      <w:ind w:left="720"/>
      <w:contextualSpacing/>
    </w:pPr>
  </w:style>
  <w:style w:type="character" w:styleId="IntenseEmphasis">
    <w:name w:val="Intense Emphasis"/>
    <w:basedOn w:val="DefaultParagraphFont"/>
    <w:uiPriority w:val="21"/>
    <w:qFormat/>
    <w:rsid w:val="00D907DB"/>
    <w:rPr>
      <w:i/>
      <w:iCs/>
      <w:color w:val="0F4761" w:themeColor="accent1" w:themeShade="BF"/>
    </w:rPr>
  </w:style>
  <w:style w:type="paragraph" w:styleId="IntenseQuote">
    <w:name w:val="Intense Quote"/>
    <w:basedOn w:val="Normal"/>
    <w:next w:val="Normal"/>
    <w:link w:val="IntenseQuoteChar"/>
    <w:uiPriority w:val="30"/>
    <w:qFormat/>
    <w:rsid w:val="00D90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7DB"/>
    <w:rPr>
      <w:i/>
      <w:iCs/>
      <w:color w:val="0F4761" w:themeColor="accent1" w:themeShade="BF"/>
    </w:rPr>
  </w:style>
  <w:style w:type="character" w:styleId="IntenseReference">
    <w:name w:val="Intense Reference"/>
    <w:basedOn w:val="DefaultParagraphFont"/>
    <w:uiPriority w:val="32"/>
    <w:qFormat/>
    <w:rsid w:val="00D907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Varma</dc:creator>
  <cp:keywords/>
  <dc:description/>
  <cp:lastModifiedBy>Tanay Varma</cp:lastModifiedBy>
  <cp:revision>3</cp:revision>
  <dcterms:created xsi:type="dcterms:W3CDTF">2025-08-30T12:00:00Z</dcterms:created>
  <dcterms:modified xsi:type="dcterms:W3CDTF">2025-08-31T10:23:00Z</dcterms:modified>
</cp:coreProperties>
</file>