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D7562" w14:textId="77777777" w:rsidR="000C2997" w:rsidRPr="00C01E67" w:rsidRDefault="000C2997" w:rsidP="000C2997">
      <w:pPr>
        <w:jc w:val="center"/>
        <w:rPr>
          <w:rFonts w:ascii="Arial" w:eastAsia="Times New Roman" w:hAnsi="Arial" w:cs="Arial"/>
          <w:b/>
          <w:sz w:val="22"/>
          <w:szCs w:val="22"/>
          <w:u w:val="single"/>
          <w:lang w:val="en-SG" w:eastAsia="en-US"/>
        </w:rPr>
      </w:pPr>
      <w:r w:rsidRPr="00C01E67">
        <w:rPr>
          <w:rFonts w:ascii="Arial" w:eastAsia="Times New Roman" w:hAnsi="Arial" w:cs="Arial"/>
          <w:b/>
          <w:sz w:val="22"/>
          <w:szCs w:val="22"/>
          <w:u w:val="single"/>
          <w:lang w:val="en-SG" w:eastAsia="en-US"/>
        </w:rPr>
        <w:t>IN THE HIGH COURT OF THE REPUBLIC OF SINGAPORE</w:t>
      </w:r>
    </w:p>
    <w:p w14:paraId="6E3D7563" w14:textId="77777777" w:rsidR="000C2997" w:rsidRPr="00C01E67" w:rsidRDefault="000C2997" w:rsidP="000C2997">
      <w:pPr>
        <w:jc w:val="both"/>
        <w:rPr>
          <w:rFonts w:ascii="Arial" w:eastAsia="Times New Roman" w:hAnsi="Arial" w:cs="Arial"/>
          <w:sz w:val="22"/>
          <w:szCs w:val="22"/>
          <w:lang w:val="en-SG" w:eastAsia="en-US"/>
        </w:rPr>
      </w:pPr>
    </w:p>
    <w:p w14:paraId="6E3D7564" w14:textId="77777777" w:rsidR="000C2997" w:rsidRPr="00C01E67" w:rsidRDefault="000C2997" w:rsidP="000C2997">
      <w:pPr>
        <w:jc w:val="both"/>
        <w:rPr>
          <w:rFonts w:ascii="Arial" w:eastAsia="Times New Roman" w:hAnsi="Arial" w:cs="Arial"/>
          <w:sz w:val="22"/>
          <w:szCs w:val="22"/>
          <w:lang w:val="en-SG" w:eastAsia="en-US"/>
        </w:rPr>
      </w:pPr>
    </w:p>
    <w:p w14:paraId="6E3D7565" w14:textId="16743BA5" w:rsidR="000C2997" w:rsidRPr="00C01E67" w:rsidRDefault="000C2997" w:rsidP="000C2997">
      <w:pPr>
        <w:jc w:val="both"/>
        <w:rPr>
          <w:rFonts w:ascii="Arial" w:eastAsia="Times New Roman" w:hAnsi="Arial" w:cs="Arial"/>
          <w:sz w:val="22"/>
          <w:szCs w:val="22"/>
          <w:lang w:val="en-SG" w:eastAsia="en-US"/>
        </w:rPr>
      </w:pPr>
      <w:r w:rsidRPr="00C01E67">
        <w:rPr>
          <w:rFonts w:ascii="Arial" w:eastAsia="Times New Roman" w:hAnsi="Arial" w:cs="Arial"/>
          <w:sz w:val="22"/>
          <w:szCs w:val="22"/>
          <w:lang w:val="en-SG" w:eastAsia="en-US"/>
        </w:rPr>
        <w:t xml:space="preserve">Suit No. </w:t>
      </w:r>
      <w:r w:rsidR="00370F5D">
        <w:rPr>
          <w:rFonts w:ascii="Arial" w:eastAsia="Times New Roman" w:hAnsi="Arial" w:cs="Arial"/>
          <w:sz w:val="22"/>
          <w:szCs w:val="22"/>
          <w:lang w:val="en-SG" w:eastAsia="en-US"/>
        </w:rPr>
        <w:t>1233</w:t>
      </w:r>
      <w:r w:rsidRPr="00C01E67">
        <w:rPr>
          <w:rFonts w:ascii="Arial" w:eastAsia="Times New Roman" w:hAnsi="Arial" w:cs="Arial"/>
          <w:sz w:val="22"/>
          <w:szCs w:val="22"/>
          <w:lang w:val="en-SG" w:eastAsia="en-US"/>
        </w:rPr>
        <w:t xml:space="preserve"> of </w:t>
      </w:r>
      <w:r w:rsidR="00370F5D">
        <w:rPr>
          <w:rFonts w:ascii="Arial" w:eastAsia="Times New Roman" w:hAnsi="Arial" w:cs="Arial"/>
          <w:sz w:val="22"/>
          <w:szCs w:val="22"/>
          <w:lang w:val="en-SG" w:eastAsia="en-US"/>
        </w:rPr>
        <w:t>3213</w:t>
      </w:r>
      <w:r w:rsidRPr="00C01E67">
        <w:rPr>
          <w:rFonts w:ascii="Arial" w:eastAsia="Times New Roman" w:hAnsi="Arial" w:cs="Arial"/>
          <w:sz w:val="22"/>
          <w:szCs w:val="22"/>
          <w:lang w:val="en-SG" w:eastAsia="en-US"/>
        </w:rPr>
        <w:tab/>
        <w:t xml:space="preserve"> </w:t>
      </w:r>
    </w:p>
    <w:p w14:paraId="6E3D7566" w14:textId="77777777" w:rsidR="000C2997" w:rsidRPr="00C01E67" w:rsidRDefault="000C2997" w:rsidP="000C2997">
      <w:pPr>
        <w:jc w:val="both"/>
        <w:rPr>
          <w:rFonts w:ascii="Arial" w:eastAsia="Times New Roman" w:hAnsi="Arial" w:cs="Arial"/>
          <w:sz w:val="22"/>
          <w:szCs w:val="22"/>
          <w:lang w:val="en-SG" w:eastAsia="en-US"/>
        </w:rPr>
      </w:pPr>
    </w:p>
    <w:p w14:paraId="6E3D7567" w14:textId="77777777" w:rsidR="000C2997" w:rsidRPr="00C01E67" w:rsidRDefault="000C2997" w:rsidP="000C2997">
      <w:pPr>
        <w:jc w:val="both"/>
        <w:rPr>
          <w:rFonts w:ascii="Arial" w:eastAsia="Times New Roman" w:hAnsi="Arial" w:cs="Arial"/>
          <w:sz w:val="22"/>
          <w:szCs w:val="22"/>
          <w:lang w:val="en-SG" w:eastAsia="en-US"/>
        </w:rPr>
      </w:pPr>
    </w:p>
    <w:p w14:paraId="6E3D7568" w14:textId="77777777" w:rsidR="000C2997" w:rsidRPr="00C01E67" w:rsidRDefault="000C2997" w:rsidP="000C2997">
      <w:pPr>
        <w:jc w:val="both"/>
        <w:rPr>
          <w:rFonts w:ascii="Arial" w:eastAsia="Times New Roman" w:hAnsi="Arial" w:cs="Arial"/>
          <w:sz w:val="22"/>
          <w:szCs w:val="22"/>
          <w:lang w:val="en-SG" w:eastAsia="en-US"/>
        </w:rPr>
      </w:pPr>
      <w:r w:rsidRPr="00C01E67">
        <w:rPr>
          <w:rFonts w:ascii="Arial" w:eastAsia="Times New Roman" w:hAnsi="Arial" w:cs="Arial"/>
          <w:sz w:val="22"/>
          <w:szCs w:val="22"/>
          <w:lang w:val="en-SG" w:eastAsia="en-US"/>
        </w:rPr>
        <w:tab/>
      </w:r>
      <w:r w:rsidRPr="00C01E67">
        <w:rPr>
          <w:rFonts w:ascii="Arial" w:eastAsia="Times New Roman" w:hAnsi="Arial" w:cs="Arial"/>
          <w:sz w:val="22"/>
          <w:szCs w:val="22"/>
          <w:lang w:val="en-SG" w:eastAsia="en-US"/>
        </w:rPr>
        <w:tab/>
      </w:r>
      <w:r w:rsidRPr="00C01E67">
        <w:rPr>
          <w:rFonts w:ascii="Arial" w:eastAsia="Times New Roman" w:hAnsi="Arial" w:cs="Arial"/>
          <w:sz w:val="22"/>
          <w:szCs w:val="22"/>
          <w:lang w:val="en-SG" w:eastAsia="en-US"/>
        </w:rPr>
        <w:tab/>
      </w:r>
      <w:r w:rsidRPr="00C01E67">
        <w:rPr>
          <w:rFonts w:ascii="Arial" w:eastAsia="Times New Roman" w:hAnsi="Arial" w:cs="Arial"/>
          <w:sz w:val="22"/>
          <w:szCs w:val="22"/>
          <w:lang w:val="en-SG" w:eastAsia="en-US"/>
        </w:rPr>
        <w:tab/>
      </w:r>
      <w:r w:rsidRPr="00C01E67">
        <w:rPr>
          <w:rFonts w:ascii="Arial" w:eastAsia="Times New Roman" w:hAnsi="Arial" w:cs="Arial"/>
          <w:sz w:val="22"/>
          <w:szCs w:val="22"/>
          <w:lang w:val="en-SG" w:eastAsia="en-US"/>
        </w:rPr>
        <w:tab/>
        <w:t>Between</w:t>
      </w:r>
    </w:p>
    <w:p w14:paraId="6E3D7569" w14:textId="77777777" w:rsidR="000C2997" w:rsidRPr="00C01E67" w:rsidRDefault="000C2997" w:rsidP="000C2997">
      <w:pPr>
        <w:jc w:val="both"/>
        <w:rPr>
          <w:rFonts w:ascii="Arial" w:eastAsia="Times New Roman" w:hAnsi="Arial" w:cs="Arial"/>
          <w:sz w:val="22"/>
          <w:szCs w:val="22"/>
          <w:lang w:val="en-SG" w:eastAsia="en-US"/>
        </w:rPr>
      </w:pPr>
    </w:p>
    <w:p w14:paraId="6E3D756A" w14:textId="77777777" w:rsidR="000C2997" w:rsidRPr="00C01E67" w:rsidRDefault="000C2997" w:rsidP="000C2997">
      <w:pPr>
        <w:jc w:val="both"/>
        <w:rPr>
          <w:rFonts w:ascii="Arial" w:eastAsia="Times New Roman" w:hAnsi="Arial" w:cs="Arial"/>
          <w:sz w:val="22"/>
          <w:szCs w:val="22"/>
          <w:lang w:val="en-SG" w:eastAsia="en-US"/>
        </w:rPr>
      </w:pPr>
    </w:p>
    <w:p w14:paraId="6E3D756D" w14:textId="2EC61802" w:rsidR="000C2997" w:rsidRDefault="000C2997" w:rsidP="000C2997">
      <w:pPr>
        <w:ind w:left="3600"/>
        <w:jc w:val="both"/>
        <w:rPr>
          <w:rFonts w:ascii="Arial" w:eastAsia="Times New Roman" w:hAnsi="Arial" w:cs="Arial"/>
          <w:b/>
          <w:sz w:val="22"/>
          <w:szCs w:val="22"/>
          <w:lang w:val="en-SG" w:eastAsia="en-US"/>
        </w:rPr>
      </w:pPr>
    </w:p>
    <w:p w14:paraId="6E3D756E" w14:textId="77777777" w:rsidR="000C2997" w:rsidRPr="00C01E67" w:rsidRDefault="000C2997" w:rsidP="000C2997">
      <w:pPr>
        <w:ind w:left="3600" w:right="-211"/>
        <w:jc w:val="both"/>
        <w:rPr>
          <w:rFonts w:ascii="Arial" w:eastAsia="Times New Roman" w:hAnsi="Arial" w:cs="Arial"/>
          <w:sz w:val="22"/>
          <w:szCs w:val="22"/>
          <w:lang w:val="en-SG" w:eastAsia="en-US"/>
        </w:rPr>
      </w:pPr>
      <w:r w:rsidRPr="00C01E67">
        <w:rPr>
          <w:rFonts w:ascii="Arial" w:eastAsia="Times New Roman" w:hAnsi="Arial" w:cs="Arial"/>
          <w:sz w:val="22"/>
          <w:szCs w:val="22"/>
          <w:lang w:val="en-SG" w:eastAsia="en-US"/>
        </w:rPr>
        <w:tab/>
      </w:r>
      <w:r w:rsidRPr="00C01E67">
        <w:rPr>
          <w:rFonts w:ascii="Arial" w:eastAsia="Times New Roman" w:hAnsi="Arial" w:cs="Arial"/>
          <w:sz w:val="22"/>
          <w:szCs w:val="22"/>
          <w:lang w:val="en-SG" w:eastAsia="en-US"/>
        </w:rPr>
        <w:tab/>
      </w:r>
      <w:r w:rsidRPr="00C01E67">
        <w:rPr>
          <w:rFonts w:ascii="Arial" w:eastAsia="Times New Roman" w:hAnsi="Arial" w:cs="Arial"/>
          <w:sz w:val="22"/>
          <w:szCs w:val="22"/>
          <w:lang w:val="en-SG" w:eastAsia="en-US"/>
        </w:rPr>
        <w:tab/>
      </w:r>
      <w:r w:rsidRPr="00C01E67">
        <w:rPr>
          <w:rFonts w:ascii="Arial" w:eastAsia="Times New Roman" w:hAnsi="Arial" w:cs="Arial"/>
          <w:sz w:val="22"/>
          <w:szCs w:val="22"/>
          <w:lang w:val="en-SG" w:eastAsia="en-US"/>
        </w:rPr>
        <w:tab/>
      </w:r>
      <w:r w:rsidRPr="00C01E67">
        <w:rPr>
          <w:rFonts w:ascii="Arial" w:eastAsia="Times New Roman" w:hAnsi="Arial" w:cs="Arial"/>
          <w:sz w:val="22"/>
          <w:szCs w:val="22"/>
          <w:lang w:val="en-SG" w:eastAsia="en-US"/>
        </w:rPr>
        <w:tab/>
        <w:t>… Plaintiff</w:t>
      </w:r>
    </w:p>
    <w:p w14:paraId="6E3D756F" w14:textId="77777777" w:rsidR="000C2997" w:rsidRPr="00C01E67" w:rsidRDefault="000C2997" w:rsidP="000C2997">
      <w:pPr>
        <w:ind w:left="3600"/>
        <w:jc w:val="both"/>
        <w:rPr>
          <w:rFonts w:ascii="Arial" w:eastAsia="Times New Roman" w:hAnsi="Arial" w:cs="Arial"/>
          <w:sz w:val="22"/>
          <w:szCs w:val="22"/>
          <w:lang w:val="en-SG" w:eastAsia="en-US"/>
        </w:rPr>
      </w:pPr>
    </w:p>
    <w:p w14:paraId="6E3D7570" w14:textId="77777777" w:rsidR="000C2997" w:rsidRPr="00C01E67" w:rsidRDefault="000C2997" w:rsidP="000C2997">
      <w:pPr>
        <w:ind w:left="3600"/>
        <w:jc w:val="both"/>
        <w:rPr>
          <w:rFonts w:ascii="Arial" w:eastAsia="Times New Roman" w:hAnsi="Arial" w:cs="Arial"/>
          <w:sz w:val="22"/>
          <w:szCs w:val="22"/>
          <w:lang w:val="en-SG" w:eastAsia="en-US"/>
        </w:rPr>
      </w:pPr>
      <w:r w:rsidRPr="00C01E67">
        <w:rPr>
          <w:rFonts w:ascii="Arial" w:eastAsia="Times New Roman" w:hAnsi="Arial" w:cs="Arial"/>
          <w:sz w:val="22"/>
          <w:szCs w:val="22"/>
          <w:lang w:val="en-SG" w:eastAsia="en-US"/>
        </w:rPr>
        <w:t>And</w:t>
      </w:r>
    </w:p>
    <w:p w14:paraId="6E3D7571" w14:textId="77777777" w:rsidR="000C2997" w:rsidRPr="00C01E67" w:rsidRDefault="000C2997" w:rsidP="000C2997">
      <w:pPr>
        <w:jc w:val="both"/>
        <w:rPr>
          <w:rFonts w:ascii="Arial" w:eastAsia="Times New Roman" w:hAnsi="Arial" w:cs="Arial"/>
          <w:sz w:val="22"/>
          <w:szCs w:val="22"/>
          <w:lang w:val="en-SG" w:eastAsia="en-US"/>
        </w:rPr>
      </w:pPr>
    </w:p>
    <w:p w14:paraId="6E3D7572" w14:textId="77777777" w:rsidR="000C2997" w:rsidRPr="00C01E67" w:rsidRDefault="000C2997" w:rsidP="000C2997">
      <w:pPr>
        <w:jc w:val="both"/>
        <w:rPr>
          <w:rFonts w:ascii="Arial" w:eastAsia="Times New Roman" w:hAnsi="Arial" w:cs="Arial"/>
          <w:sz w:val="22"/>
          <w:szCs w:val="22"/>
          <w:lang w:val="en-SG" w:eastAsia="en-US"/>
        </w:rPr>
      </w:pPr>
    </w:p>
    <w:p w14:paraId="6E3D7575" w14:textId="77777777" w:rsidR="000C2997" w:rsidRPr="00C01E67" w:rsidRDefault="000C2997" w:rsidP="00370F5D">
      <w:pPr>
        <w:ind w:right="-331"/>
        <w:jc w:val="both"/>
        <w:rPr>
          <w:rFonts w:ascii="Arial" w:eastAsia="Times New Roman" w:hAnsi="Arial" w:cs="Arial"/>
          <w:sz w:val="22"/>
          <w:szCs w:val="22"/>
          <w:lang w:val="en-SG" w:eastAsia="en-US"/>
        </w:rPr>
      </w:pPr>
      <w:r w:rsidRPr="00C01E67">
        <w:rPr>
          <w:rFonts w:ascii="Arial" w:eastAsia="Times New Roman" w:hAnsi="Arial" w:cs="Arial"/>
          <w:sz w:val="22"/>
          <w:szCs w:val="22"/>
          <w:lang w:val="en-SG" w:eastAsia="en-US"/>
        </w:rPr>
        <w:tab/>
      </w:r>
      <w:r w:rsidRPr="00C01E67">
        <w:rPr>
          <w:rFonts w:ascii="Arial" w:eastAsia="Times New Roman" w:hAnsi="Arial" w:cs="Arial"/>
          <w:sz w:val="22"/>
          <w:szCs w:val="22"/>
          <w:lang w:val="en-SG" w:eastAsia="en-US"/>
        </w:rPr>
        <w:tab/>
      </w:r>
      <w:r w:rsidRPr="00C01E67">
        <w:rPr>
          <w:rFonts w:ascii="Arial" w:eastAsia="Times New Roman" w:hAnsi="Arial" w:cs="Arial"/>
          <w:sz w:val="22"/>
          <w:szCs w:val="22"/>
          <w:lang w:val="en-SG" w:eastAsia="en-US"/>
        </w:rPr>
        <w:tab/>
      </w:r>
      <w:r w:rsidRPr="00C01E67">
        <w:rPr>
          <w:rFonts w:ascii="Arial" w:eastAsia="Times New Roman" w:hAnsi="Arial" w:cs="Arial"/>
          <w:sz w:val="22"/>
          <w:szCs w:val="22"/>
          <w:lang w:val="en-SG" w:eastAsia="en-US"/>
        </w:rPr>
        <w:tab/>
      </w:r>
      <w:r w:rsidRPr="00C01E67">
        <w:rPr>
          <w:rFonts w:ascii="Arial" w:eastAsia="Times New Roman" w:hAnsi="Arial" w:cs="Arial"/>
          <w:sz w:val="22"/>
          <w:szCs w:val="22"/>
          <w:lang w:val="en-SG" w:eastAsia="en-US"/>
        </w:rPr>
        <w:tab/>
        <w:t>… Defendant</w:t>
      </w:r>
    </w:p>
    <w:p w14:paraId="6E3D7576" w14:textId="77777777" w:rsidR="00C75397" w:rsidRPr="00C01E67" w:rsidRDefault="00C75397" w:rsidP="00C75397">
      <w:pPr>
        <w:pStyle w:val="FormText-Centred"/>
        <w:rPr>
          <w:rFonts w:ascii="Arial" w:hAnsi="Arial" w:cs="Arial"/>
          <w:sz w:val="22"/>
          <w:szCs w:val="20"/>
          <w:lang w:val="en-SG"/>
        </w:rPr>
      </w:pPr>
    </w:p>
    <w:p w14:paraId="6E3D7577" w14:textId="77777777" w:rsidR="00C75397" w:rsidRPr="00C01E67" w:rsidRDefault="00C75397" w:rsidP="00C75397">
      <w:pPr>
        <w:pStyle w:val="FormText-Centred"/>
        <w:rPr>
          <w:rFonts w:ascii="Arial" w:hAnsi="Arial" w:cs="Arial"/>
          <w:sz w:val="22"/>
          <w:szCs w:val="20"/>
          <w:lang w:val="en-SG"/>
        </w:rPr>
      </w:pPr>
      <w:r w:rsidRPr="00C01E67">
        <w:rPr>
          <w:rFonts w:ascii="Arial" w:hAnsi="Arial" w:cs="Arial"/>
          <w:sz w:val="22"/>
          <w:szCs w:val="20"/>
          <w:u w:val="single"/>
          <w:lang w:val="en-SG"/>
        </w:rPr>
        <w:t>AFFIDAVIT</w:t>
      </w:r>
    </w:p>
    <w:p w14:paraId="6E3D7578" w14:textId="77777777" w:rsidR="00C75397" w:rsidRPr="00C01E67" w:rsidRDefault="00C75397" w:rsidP="00C75397">
      <w:pPr>
        <w:pStyle w:val="FormText"/>
        <w:rPr>
          <w:rFonts w:ascii="Arial" w:hAnsi="Arial" w:cs="Arial"/>
          <w:sz w:val="22"/>
          <w:szCs w:val="20"/>
          <w:lang w:val="en-SG"/>
        </w:rPr>
      </w:pPr>
    </w:p>
    <w:p w14:paraId="6E3D7579" w14:textId="59063D9B" w:rsidR="00C75397" w:rsidRPr="00C01E67" w:rsidRDefault="00C75397" w:rsidP="000C2997">
      <w:pPr>
        <w:pStyle w:val="FormText-Ind"/>
        <w:ind w:firstLine="480"/>
        <w:rPr>
          <w:rFonts w:ascii="Arial" w:hAnsi="Arial" w:cs="Arial"/>
          <w:sz w:val="22"/>
          <w:szCs w:val="20"/>
          <w:lang w:val="en-SG"/>
        </w:rPr>
      </w:pPr>
      <w:r w:rsidRPr="00C01E67">
        <w:rPr>
          <w:rFonts w:ascii="Arial" w:hAnsi="Arial" w:cs="Arial"/>
          <w:sz w:val="22"/>
          <w:szCs w:val="20"/>
          <w:lang w:val="en-SG"/>
        </w:rPr>
        <w:t xml:space="preserve">I, </w:t>
      </w:r>
      <w:r w:rsidR="00370F5D">
        <w:rPr>
          <w:rFonts w:ascii="Arial" w:hAnsi="Arial" w:cs="Arial"/>
          <w:b/>
          <w:sz w:val="22"/>
          <w:szCs w:val="20"/>
          <w:lang w:val="en-SG"/>
        </w:rPr>
        <w:t>Ari</w:t>
      </w:r>
      <w:r w:rsidR="000C2997" w:rsidRPr="00C01E67">
        <w:rPr>
          <w:rFonts w:ascii="Arial" w:hAnsi="Arial" w:cs="Arial"/>
          <w:sz w:val="22"/>
          <w:szCs w:val="20"/>
          <w:lang w:val="en-SG"/>
        </w:rPr>
        <w:t xml:space="preserve"> </w:t>
      </w:r>
      <w:r w:rsidRPr="00C01E67">
        <w:rPr>
          <w:rFonts w:ascii="Arial" w:hAnsi="Arial" w:cs="Arial"/>
          <w:sz w:val="22"/>
          <w:szCs w:val="20"/>
          <w:lang w:val="en-SG"/>
        </w:rPr>
        <w:t xml:space="preserve">of </w:t>
      </w:r>
      <w:r w:rsidR="000C2997" w:rsidRPr="00C01E67">
        <w:rPr>
          <w:rFonts w:ascii="Arial" w:hAnsi="Arial" w:cs="Arial"/>
          <w:sz w:val="22"/>
          <w:szCs w:val="20"/>
          <w:lang w:val="en-SG"/>
        </w:rPr>
        <w:t>[address]</w:t>
      </w:r>
      <w:r w:rsidRPr="00C01E67">
        <w:rPr>
          <w:rFonts w:ascii="Arial" w:hAnsi="Arial" w:cs="Arial"/>
          <w:sz w:val="22"/>
          <w:szCs w:val="20"/>
          <w:lang w:val="en-SG"/>
        </w:rPr>
        <w:t xml:space="preserve"> do affirm and say as follows:</w:t>
      </w:r>
    </w:p>
    <w:p w14:paraId="6E3D757A" w14:textId="77777777" w:rsidR="000C2997" w:rsidRPr="00C01E67" w:rsidRDefault="000C2997" w:rsidP="000C2997">
      <w:pPr>
        <w:pStyle w:val="FormText-Ind"/>
        <w:ind w:firstLine="0"/>
        <w:rPr>
          <w:rFonts w:ascii="Arial" w:hAnsi="Arial" w:cs="Arial"/>
          <w:sz w:val="22"/>
          <w:szCs w:val="20"/>
          <w:lang w:val="en-SG"/>
        </w:rPr>
      </w:pPr>
    </w:p>
    <w:p w14:paraId="6E3D757B" w14:textId="77777777" w:rsidR="000C2997" w:rsidRPr="00C01E67" w:rsidRDefault="000C2997" w:rsidP="000C2997">
      <w:pPr>
        <w:pStyle w:val="FormText-Ind"/>
        <w:numPr>
          <w:ilvl w:val="0"/>
          <w:numId w:val="1"/>
        </w:numPr>
        <w:ind w:hanging="720"/>
        <w:rPr>
          <w:rFonts w:ascii="Arial" w:hAnsi="Arial" w:cs="Arial"/>
          <w:sz w:val="22"/>
          <w:szCs w:val="20"/>
          <w:lang w:val="en-SG"/>
        </w:rPr>
      </w:pPr>
      <w:r w:rsidRPr="00C01E67">
        <w:rPr>
          <w:rFonts w:ascii="Arial" w:hAnsi="Arial" w:cs="Arial"/>
          <w:sz w:val="22"/>
          <w:szCs w:val="20"/>
          <w:lang w:val="en-SG"/>
        </w:rPr>
        <w:t xml:space="preserve">I am the Defendant in the above Suit. </w:t>
      </w:r>
      <w:r w:rsidRPr="00C01E67">
        <w:rPr>
          <w:rFonts w:ascii="Arial" w:hAnsi="Arial" w:cs="Arial"/>
          <w:sz w:val="22"/>
          <w:szCs w:val="20"/>
          <w:highlight w:val="yellow"/>
          <w:lang w:val="en-SG"/>
        </w:rPr>
        <w:t>[-standard disclaimer-]</w:t>
      </w:r>
    </w:p>
    <w:p w14:paraId="6E3D757C" w14:textId="77777777" w:rsidR="000C2997" w:rsidRPr="00C01E67" w:rsidRDefault="000C2997" w:rsidP="000C2997">
      <w:pPr>
        <w:pStyle w:val="FormText-Ind"/>
        <w:ind w:left="720" w:firstLine="0"/>
        <w:rPr>
          <w:rFonts w:ascii="Arial" w:hAnsi="Arial" w:cs="Arial"/>
          <w:sz w:val="22"/>
          <w:szCs w:val="20"/>
          <w:lang w:val="en-SG"/>
        </w:rPr>
      </w:pPr>
    </w:p>
    <w:p w14:paraId="6E3D757D" w14:textId="455DDE9B" w:rsidR="000C2997" w:rsidRPr="00C01E67" w:rsidRDefault="00C75397" w:rsidP="000C2997">
      <w:pPr>
        <w:pStyle w:val="FormText-Ind"/>
        <w:numPr>
          <w:ilvl w:val="0"/>
          <w:numId w:val="1"/>
        </w:numPr>
        <w:ind w:hanging="720"/>
        <w:rPr>
          <w:rFonts w:ascii="Arial" w:hAnsi="Arial" w:cs="Arial"/>
          <w:sz w:val="22"/>
          <w:szCs w:val="20"/>
          <w:lang w:val="en-SG"/>
        </w:rPr>
      </w:pPr>
      <w:r w:rsidRPr="00C01E67">
        <w:rPr>
          <w:rFonts w:ascii="Arial" w:hAnsi="Arial" w:cs="Arial"/>
          <w:sz w:val="22"/>
          <w:szCs w:val="20"/>
          <w:lang w:val="en-SG"/>
        </w:rPr>
        <w:t xml:space="preserve">I </w:t>
      </w:r>
      <w:r w:rsidR="000C2997" w:rsidRPr="00C01E67">
        <w:rPr>
          <w:rFonts w:ascii="Arial" w:hAnsi="Arial" w:cs="Arial"/>
          <w:sz w:val="22"/>
          <w:szCs w:val="20"/>
          <w:lang w:val="en-SG"/>
        </w:rPr>
        <w:t xml:space="preserve">seek </w:t>
      </w:r>
      <w:r w:rsidRPr="00C01E67">
        <w:rPr>
          <w:rFonts w:ascii="Arial" w:hAnsi="Arial" w:cs="Arial"/>
          <w:sz w:val="22"/>
          <w:szCs w:val="20"/>
          <w:lang w:val="en-SG"/>
        </w:rPr>
        <w:t xml:space="preserve">leave to refer to the Statement of Claim filed on </w:t>
      </w:r>
      <w:r w:rsidR="000C2997" w:rsidRPr="00C01E67">
        <w:rPr>
          <w:rFonts w:ascii="Arial" w:hAnsi="Arial" w:cs="Arial"/>
          <w:sz w:val="22"/>
          <w:szCs w:val="20"/>
          <w:highlight w:val="yellow"/>
          <w:lang w:val="en-SG"/>
        </w:rPr>
        <w:t>[date]</w:t>
      </w:r>
      <w:r w:rsidR="000C2997" w:rsidRPr="00C01E67">
        <w:rPr>
          <w:rFonts w:ascii="Arial" w:hAnsi="Arial" w:cs="Arial"/>
          <w:sz w:val="22"/>
          <w:szCs w:val="20"/>
          <w:lang w:val="en-SG"/>
        </w:rPr>
        <w:t>,</w:t>
      </w:r>
      <w:r w:rsidRPr="00C01E67">
        <w:rPr>
          <w:rFonts w:ascii="Arial" w:hAnsi="Arial" w:cs="Arial"/>
          <w:sz w:val="22"/>
          <w:szCs w:val="20"/>
          <w:lang w:val="en-SG"/>
        </w:rPr>
        <w:t xml:space="preserve"> the Defence </w:t>
      </w:r>
      <w:r w:rsidR="000C2997" w:rsidRPr="00C01E67">
        <w:rPr>
          <w:rFonts w:ascii="Arial" w:hAnsi="Arial" w:cs="Arial"/>
          <w:sz w:val="22"/>
          <w:szCs w:val="20"/>
          <w:lang w:val="en-SG"/>
        </w:rPr>
        <w:t xml:space="preserve">(Amendment No. 1) </w:t>
      </w:r>
      <w:r w:rsidRPr="00C01E67">
        <w:rPr>
          <w:rFonts w:ascii="Arial" w:hAnsi="Arial" w:cs="Arial"/>
          <w:sz w:val="22"/>
          <w:szCs w:val="20"/>
          <w:lang w:val="en-SG"/>
        </w:rPr>
        <w:t xml:space="preserve">filed on </w:t>
      </w:r>
      <w:r w:rsidR="000C2997" w:rsidRPr="00C01E67">
        <w:rPr>
          <w:rFonts w:ascii="Arial" w:hAnsi="Arial" w:cs="Arial"/>
          <w:sz w:val="22"/>
          <w:szCs w:val="20"/>
          <w:highlight w:val="yellow"/>
          <w:lang w:val="en-SG"/>
        </w:rPr>
        <w:t>[date]</w:t>
      </w:r>
      <w:r w:rsidR="000C2997" w:rsidRPr="00C01E67">
        <w:rPr>
          <w:rFonts w:ascii="Arial" w:hAnsi="Arial" w:cs="Arial"/>
          <w:sz w:val="22"/>
          <w:szCs w:val="20"/>
          <w:lang w:val="en-SG"/>
        </w:rPr>
        <w:t xml:space="preserve">, the Reply (Amendment No. 1) filed on </w:t>
      </w:r>
      <w:r w:rsidR="000C2997" w:rsidRPr="00C01E67">
        <w:rPr>
          <w:rFonts w:ascii="Arial" w:hAnsi="Arial" w:cs="Arial"/>
          <w:sz w:val="22"/>
          <w:szCs w:val="20"/>
          <w:highlight w:val="yellow"/>
          <w:lang w:val="en-SG"/>
        </w:rPr>
        <w:t>[date]</w:t>
      </w:r>
      <w:r w:rsidR="000C2997" w:rsidRPr="00C01E67">
        <w:rPr>
          <w:rFonts w:ascii="Arial" w:hAnsi="Arial" w:cs="Arial"/>
          <w:sz w:val="22"/>
          <w:szCs w:val="20"/>
          <w:lang w:val="en-SG"/>
        </w:rPr>
        <w:t xml:space="preserve"> and the Plaintiff’s Further and Better Particulars dated </w:t>
      </w:r>
      <w:r w:rsidR="00370F5D">
        <w:rPr>
          <w:rFonts w:ascii="Arial" w:hAnsi="Arial" w:cs="Arial"/>
          <w:sz w:val="22"/>
          <w:szCs w:val="20"/>
          <w:lang w:val="en-SG"/>
        </w:rPr>
        <w:t>28</w:t>
      </w:r>
      <w:r w:rsidR="000C2997" w:rsidRPr="00C01E67">
        <w:rPr>
          <w:rFonts w:ascii="Arial" w:hAnsi="Arial" w:cs="Arial"/>
          <w:sz w:val="22"/>
          <w:szCs w:val="20"/>
          <w:lang w:val="en-SG"/>
        </w:rPr>
        <w:t xml:space="preserve"> June 2014 and </w:t>
      </w:r>
      <w:r w:rsidR="00370F5D">
        <w:rPr>
          <w:rFonts w:ascii="Arial" w:hAnsi="Arial" w:cs="Arial"/>
          <w:sz w:val="22"/>
          <w:szCs w:val="20"/>
          <w:lang w:val="en-SG"/>
        </w:rPr>
        <w:t>28</w:t>
      </w:r>
      <w:r w:rsidR="000C2997" w:rsidRPr="00C01E67">
        <w:rPr>
          <w:rFonts w:ascii="Arial" w:hAnsi="Arial" w:cs="Arial"/>
          <w:sz w:val="22"/>
          <w:szCs w:val="20"/>
          <w:lang w:val="en-SG"/>
        </w:rPr>
        <w:t xml:space="preserve"> July 2014</w:t>
      </w:r>
      <w:r w:rsidRPr="00C01E67">
        <w:rPr>
          <w:rFonts w:ascii="Arial" w:hAnsi="Arial" w:cs="Arial"/>
          <w:sz w:val="22"/>
          <w:szCs w:val="20"/>
          <w:lang w:val="en-SG"/>
        </w:rPr>
        <w:t>.</w:t>
      </w:r>
    </w:p>
    <w:p w14:paraId="6E3D757E" w14:textId="77777777" w:rsidR="000C2997" w:rsidRPr="00C01E67" w:rsidRDefault="000C2997" w:rsidP="000C2997">
      <w:pPr>
        <w:pStyle w:val="ListParagraph"/>
        <w:rPr>
          <w:rFonts w:ascii="Arial" w:hAnsi="Arial" w:cs="Arial"/>
          <w:sz w:val="22"/>
          <w:szCs w:val="20"/>
          <w:lang w:val="en-SG"/>
        </w:rPr>
      </w:pPr>
    </w:p>
    <w:p w14:paraId="6E3D757F" w14:textId="6D026DD1" w:rsidR="00C01E67" w:rsidRDefault="00C75397" w:rsidP="000C2997">
      <w:pPr>
        <w:pStyle w:val="FormText-Ind"/>
        <w:numPr>
          <w:ilvl w:val="0"/>
          <w:numId w:val="1"/>
        </w:numPr>
        <w:ind w:hanging="720"/>
        <w:rPr>
          <w:rFonts w:ascii="Arial" w:hAnsi="Arial" w:cs="Arial"/>
          <w:sz w:val="22"/>
          <w:szCs w:val="20"/>
          <w:lang w:val="en-SG"/>
        </w:rPr>
      </w:pPr>
      <w:r w:rsidRPr="00C01E67">
        <w:rPr>
          <w:rFonts w:ascii="Arial" w:hAnsi="Arial" w:cs="Arial"/>
          <w:sz w:val="22"/>
          <w:szCs w:val="20"/>
          <w:lang w:val="en-SG"/>
        </w:rPr>
        <w:t xml:space="preserve">I have read a List of Documents of the </w:t>
      </w:r>
      <w:r w:rsidR="00C01E67" w:rsidRPr="00C01E67">
        <w:rPr>
          <w:rFonts w:ascii="Arial" w:hAnsi="Arial" w:cs="Arial"/>
          <w:sz w:val="22"/>
          <w:szCs w:val="20"/>
          <w:lang w:val="en-SG"/>
        </w:rPr>
        <w:t xml:space="preserve">Plaintiff’s </w:t>
      </w:r>
      <w:r w:rsidRPr="00C01E67">
        <w:rPr>
          <w:rFonts w:ascii="Arial" w:hAnsi="Arial" w:cs="Arial"/>
          <w:sz w:val="22"/>
          <w:szCs w:val="20"/>
          <w:lang w:val="en-SG"/>
        </w:rPr>
        <w:t xml:space="preserve">dated </w:t>
      </w:r>
      <w:r w:rsidR="00370F5D">
        <w:rPr>
          <w:rFonts w:ascii="Arial" w:hAnsi="Arial" w:cs="Arial"/>
          <w:sz w:val="22"/>
          <w:szCs w:val="20"/>
          <w:lang w:val="en-SG"/>
        </w:rPr>
        <w:t>28</w:t>
      </w:r>
      <w:r w:rsidR="00C01E67" w:rsidRPr="00C01E67">
        <w:rPr>
          <w:rFonts w:ascii="Arial" w:hAnsi="Arial" w:cs="Arial"/>
          <w:sz w:val="22"/>
          <w:szCs w:val="20"/>
          <w:lang w:val="en-SG"/>
        </w:rPr>
        <w:t xml:space="preserve"> June 2014</w:t>
      </w:r>
      <w:r w:rsidRPr="00C01E67">
        <w:rPr>
          <w:rFonts w:ascii="Arial" w:hAnsi="Arial" w:cs="Arial"/>
          <w:sz w:val="22"/>
          <w:szCs w:val="20"/>
          <w:lang w:val="en-SG"/>
        </w:rPr>
        <w:t xml:space="preserve"> and in my belief the same does not disclose all the documents that are or have been in the </w:t>
      </w:r>
      <w:r w:rsidR="00C01E67" w:rsidRPr="00C01E67">
        <w:rPr>
          <w:rFonts w:ascii="Arial" w:hAnsi="Arial" w:cs="Arial"/>
          <w:sz w:val="22"/>
          <w:szCs w:val="20"/>
          <w:lang w:val="en-SG"/>
        </w:rPr>
        <w:t>Plaintiff’s</w:t>
      </w:r>
      <w:r w:rsidRPr="00C01E67">
        <w:rPr>
          <w:rFonts w:ascii="Arial" w:hAnsi="Arial" w:cs="Arial"/>
          <w:sz w:val="22"/>
          <w:szCs w:val="20"/>
          <w:lang w:val="en-SG"/>
        </w:rPr>
        <w:t xml:space="preserve"> possession, custody and power relating to the matters in question in this cause or matter.</w:t>
      </w:r>
    </w:p>
    <w:p w14:paraId="6E3D7580" w14:textId="77777777" w:rsidR="00C01E67" w:rsidRDefault="00C01E67" w:rsidP="00C01E67">
      <w:pPr>
        <w:pStyle w:val="ListParagraph"/>
        <w:rPr>
          <w:rFonts w:ascii="Arial" w:hAnsi="Arial" w:cs="Arial"/>
          <w:sz w:val="22"/>
          <w:szCs w:val="20"/>
          <w:lang w:val="en-SG"/>
        </w:rPr>
      </w:pPr>
    </w:p>
    <w:p w14:paraId="6E3D7581" w14:textId="77777777" w:rsidR="000C2997" w:rsidRPr="00C01E67" w:rsidRDefault="000C2997" w:rsidP="000C2997">
      <w:pPr>
        <w:pStyle w:val="FormText-Ind"/>
        <w:numPr>
          <w:ilvl w:val="0"/>
          <w:numId w:val="1"/>
        </w:numPr>
        <w:ind w:hanging="720"/>
        <w:rPr>
          <w:rFonts w:ascii="Arial" w:hAnsi="Arial" w:cs="Arial"/>
          <w:sz w:val="22"/>
          <w:szCs w:val="20"/>
          <w:lang w:val="en-SG"/>
        </w:rPr>
      </w:pPr>
      <w:r w:rsidRPr="00C01E67">
        <w:rPr>
          <w:rFonts w:ascii="Arial" w:hAnsi="Arial" w:cs="Arial"/>
          <w:sz w:val="22"/>
          <w:szCs w:val="20"/>
          <w:lang w:val="en-SG"/>
        </w:rPr>
        <w:t xml:space="preserve">I </w:t>
      </w:r>
      <w:r w:rsidR="00C01E67">
        <w:rPr>
          <w:rFonts w:ascii="Arial" w:hAnsi="Arial" w:cs="Arial"/>
          <w:sz w:val="22"/>
          <w:szCs w:val="20"/>
          <w:lang w:val="en-SG"/>
        </w:rPr>
        <w:t xml:space="preserve">therefore make </w:t>
      </w:r>
      <w:r w:rsidRPr="00C01E67">
        <w:rPr>
          <w:rFonts w:ascii="Arial" w:hAnsi="Arial" w:cs="Arial"/>
          <w:sz w:val="22"/>
          <w:szCs w:val="20"/>
          <w:lang w:val="en-SG"/>
        </w:rPr>
        <w:t xml:space="preserve">this affidavit in support of my application </w:t>
      </w:r>
      <w:r w:rsidRPr="00C01E67">
        <w:rPr>
          <w:rFonts w:ascii="Arial" w:hAnsi="Arial" w:cs="Arial"/>
          <w:sz w:val="22"/>
          <w:szCs w:val="20"/>
          <w:lang w:val="en-SG"/>
        </w:rPr>
        <w:lastRenderedPageBreak/>
        <w:t>for the following orders</w:t>
      </w:r>
      <w:r w:rsidR="00C01E67" w:rsidRPr="00C01E67">
        <w:rPr>
          <w:rFonts w:ascii="Arial" w:hAnsi="Arial" w:cs="Arial"/>
          <w:sz w:val="22"/>
          <w:szCs w:val="20"/>
          <w:lang w:val="en-SG"/>
        </w:rPr>
        <w:t xml:space="preserve"> that</w:t>
      </w:r>
      <w:r w:rsidRPr="00C01E67">
        <w:rPr>
          <w:rFonts w:ascii="Arial" w:hAnsi="Arial" w:cs="Arial"/>
          <w:sz w:val="22"/>
          <w:szCs w:val="20"/>
          <w:lang w:val="en-SG"/>
        </w:rPr>
        <w:t>:</w:t>
      </w:r>
    </w:p>
    <w:p w14:paraId="6E3D7582" w14:textId="77777777" w:rsidR="000C2997" w:rsidRPr="00C01E67" w:rsidRDefault="000C2997" w:rsidP="000C2997">
      <w:pPr>
        <w:pStyle w:val="ListParagraph"/>
        <w:rPr>
          <w:rFonts w:ascii="Arial" w:hAnsi="Arial" w:cs="Arial"/>
          <w:sz w:val="22"/>
          <w:szCs w:val="20"/>
          <w:lang w:val="en-SG"/>
        </w:rPr>
      </w:pPr>
    </w:p>
    <w:p w14:paraId="6E3D7583" w14:textId="69980BA8" w:rsidR="00C01E67" w:rsidRPr="00C01E67" w:rsidRDefault="00C01E67" w:rsidP="00C01E67">
      <w:pPr>
        <w:pStyle w:val="FormText-Ind"/>
        <w:numPr>
          <w:ilvl w:val="1"/>
          <w:numId w:val="1"/>
        </w:numPr>
        <w:ind w:hanging="731"/>
        <w:rPr>
          <w:rFonts w:ascii="Arial" w:hAnsi="Arial" w:cs="Arial"/>
          <w:sz w:val="22"/>
          <w:szCs w:val="20"/>
          <w:lang w:val="en-SG"/>
        </w:rPr>
      </w:pPr>
      <w:r w:rsidRPr="00C01E67">
        <w:rPr>
          <w:rFonts w:ascii="Arial" w:hAnsi="Arial" w:cs="Arial"/>
          <w:sz w:val="22"/>
          <w:szCs w:val="20"/>
          <w:lang w:val="en-SG"/>
        </w:rPr>
        <w:t xml:space="preserve">the Plaintiff does file and serve on the Defendant an Affidavit stating when the soft copies of the emails listed as items </w:t>
      </w:r>
      <w:r w:rsidR="00370F5D">
        <w:rPr>
          <w:rFonts w:ascii="Arial" w:hAnsi="Arial" w:cs="Arial"/>
          <w:sz w:val="22"/>
          <w:szCs w:val="20"/>
          <w:lang w:val="en-SG"/>
        </w:rPr>
        <w:t>28</w:t>
      </w:r>
      <w:r w:rsidRPr="00C01E67">
        <w:rPr>
          <w:rFonts w:ascii="Arial" w:hAnsi="Arial" w:cs="Arial"/>
          <w:sz w:val="22"/>
          <w:szCs w:val="20"/>
          <w:lang w:val="en-SG"/>
        </w:rPr>
        <w:t xml:space="preserve">, 14, 17, </w:t>
      </w:r>
      <w:r w:rsidR="00370F5D">
        <w:rPr>
          <w:rFonts w:ascii="Arial" w:hAnsi="Arial" w:cs="Arial"/>
          <w:sz w:val="22"/>
          <w:szCs w:val="20"/>
          <w:lang w:val="en-SG"/>
        </w:rPr>
        <w:t>28</w:t>
      </w:r>
      <w:r w:rsidRPr="00C01E67">
        <w:rPr>
          <w:rFonts w:ascii="Arial" w:hAnsi="Arial" w:cs="Arial"/>
          <w:sz w:val="22"/>
          <w:szCs w:val="20"/>
          <w:lang w:val="en-SG"/>
        </w:rPr>
        <w:t xml:space="preserve">, 33, 90 </w:t>
      </w:r>
      <w:r w:rsidR="00370F5D">
        <w:rPr>
          <w:rFonts w:ascii="Arial" w:hAnsi="Arial" w:cs="Arial"/>
          <w:sz w:val="22"/>
          <w:szCs w:val="20"/>
          <w:lang w:val="en-SG"/>
        </w:rPr>
        <w:t>28</w:t>
      </w:r>
      <w:r w:rsidRPr="00C01E67">
        <w:rPr>
          <w:rFonts w:ascii="Arial" w:hAnsi="Arial" w:cs="Arial"/>
          <w:sz w:val="22"/>
          <w:szCs w:val="20"/>
          <w:lang w:val="en-SG"/>
        </w:rPr>
        <w:t>, 124, 147 and 186, of the Plaintiff’s List of Documents dated 25 June 2014 were deleted from the Plaintiff’s account;</w:t>
      </w:r>
    </w:p>
    <w:p w14:paraId="6E3D7584" w14:textId="77777777" w:rsidR="00C01E67" w:rsidRPr="00C01E67" w:rsidRDefault="00C01E67" w:rsidP="00C01E67">
      <w:pPr>
        <w:pStyle w:val="FormText-Ind"/>
        <w:ind w:left="720" w:hanging="731"/>
        <w:rPr>
          <w:rFonts w:ascii="Arial" w:hAnsi="Arial" w:cs="Arial"/>
          <w:sz w:val="22"/>
          <w:szCs w:val="20"/>
          <w:lang w:val="en-SG"/>
        </w:rPr>
      </w:pPr>
    </w:p>
    <w:p w14:paraId="6E3D7585" w14:textId="77777777" w:rsidR="00C01E67" w:rsidRPr="00C01E67" w:rsidRDefault="00C01E67" w:rsidP="00C01E67">
      <w:pPr>
        <w:pStyle w:val="FormText-Ind"/>
        <w:numPr>
          <w:ilvl w:val="1"/>
          <w:numId w:val="1"/>
        </w:numPr>
        <w:ind w:hanging="731"/>
        <w:rPr>
          <w:rFonts w:ascii="Arial" w:hAnsi="Arial" w:cs="Arial"/>
          <w:sz w:val="22"/>
          <w:szCs w:val="20"/>
          <w:lang w:val="en-SG"/>
        </w:rPr>
      </w:pPr>
      <w:r w:rsidRPr="00C01E67">
        <w:rPr>
          <w:rFonts w:ascii="Arial" w:hAnsi="Arial" w:cs="Arial"/>
          <w:sz w:val="22"/>
          <w:szCs w:val="20"/>
          <w:lang w:val="en-SG"/>
        </w:rPr>
        <w:t>the Plaintiff does file and serve on the Defendant a Further and Better List of Documents and Affidavit verifying the documents listed in Annex A to this Summons;</w:t>
      </w:r>
    </w:p>
    <w:p w14:paraId="6E3D7586" w14:textId="77777777" w:rsidR="00C01E67" w:rsidRPr="00C01E67" w:rsidRDefault="00C01E67" w:rsidP="00C01E67">
      <w:pPr>
        <w:pStyle w:val="FormText-Ind"/>
        <w:ind w:left="720" w:hanging="731"/>
        <w:rPr>
          <w:rFonts w:ascii="Arial" w:hAnsi="Arial" w:cs="Arial"/>
          <w:sz w:val="22"/>
          <w:szCs w:val="20"/>
          <w:lang w:val="en-SG"/>
        </w:rPr>
      </w:pPr>
    </w:p>
    <w:p w14:paraId="6E3D7587" w14:textId="77777777" w:rsidR="00C01E67" w:rsidRPr="00C01E67" w:rsidRDefault="00C01E67" w:rsidP="00C01E67">
      <w:pPr>
        <w:pStyle w:val="FormText-Ind"/>
        <w:numPr>
          <w:ilvl w:val="1"/>
          <w:numId w:val="1"/>
        </w:numPr>
        <w:ind w:hanging="731"/>
        <w:rPr>
          <w:rFonts w:ascii="Arial" w:hAnsi="Arial" w:cs="Arial"/>
          <w:sz w:val="22"/>
          <w:szCs w:val="20"/>
          <w:lang w:val="en-SG"/>
        </w:rPr>
      </w:pPr>
      <w:r w:rsidRPr="00C01E67">
        <w:rPr>
          <w:rFonts w:ascii="Arial" w:hAnsi="Arial" w:cs="Arial"/>
          <w:sz w:val="22"/>
          <w:szCs w:val="20"/>
          <w:lang w:val="en-SG"/>
        </w:rPr>
        <w:t>there be inspection of documents within 14 days of the service of the aforesaid Affidavit or List;</w:t>
      </w:r>
    </w:p>
    <w:p w14:paraId="6E3D7588" w14:textId="77777777" w:rsidR="00C01E67" w:rsidRPr="00C01E67" w:rsidRDefault="00C01E67" w:rsidP="00C01E67">
      <w:pPr>
        <w:pStyle w:val="FormText-Ind"/>
        <w:ind w:left="720" w:hanging="731"/>
        <w:rPr>
          <w:rFonts w:ascii="Arial" w:hAnsi="Arial" w:cs="Arial"/>
          <w:sz w:val="22"/>
          <w:szCs w:val="20"/>
          <w:lang w:val="en-SG"/>
        </w:rPr>
      </w:pPr>
    </w:p>
    <w:p w14:paraId="6E3D7589" w14:textId="77777777" w:rsidR="00C01E67" w:rsidRPr="00C01E67" w:rsidRDefault="00C01E67" w:rsidP="00C01E67">
      <w:pPr>
        <w:pStyle w:val="FormText-Ind"/>
        <w:numPr>
          <w:ilvl w:val="1"/>
          <w:numId w:val="1"/>
        </w:numPr>
        <w:ind w:hanging="731"/>
        <w:rPr>
          <w:rFonts w:ascii="Arial" w:hAnsi="Arial" w:cs="Arial"/>
          <w:sz w:val="22"/>
          <w:szCs w:val="20"/>
          <w:lang w:val="en-SG"/>
        </w:rPr>
      </w:pPr>
      <w:r w:rsidRPr="00C01E67">
        <w:rPr>
          <w:rFonts w:ascii="Arial" w:hAnsi="Arial" w:cs="Arial"/>
          <w:sz w:val="22"/>
          <w:szCs w:val="20"/>
          <w:lang w:val="en-SG"/>
        </w:rPr>
        <w:t xml:space="preserve">the costs of and occasioned by this application be paid by the Plaintiff to the Defendant; and </w:t>
      </w:r>
    </w:p>
    <w:p w14:paraId="6E3D758A" w14:textId="77777777" w:rsidR="00C01E67" w:rsidRPr="00C01E67" w:rsidRDefault="00C01E67" w:rsidP="00C01E67">
      <w:pPr>
        <w:pStyle w:val="FormText-Ind"/>
        <w:ind w:left="720" w:hanging="731"/>
        <w:rPr>
          <w:rFonts w:ascii="Arial" w:hAnsi="Arial" w:cs="Arial"/>
          <w:sz w:val="22"/>
          <w:szCs w:val="20"/>
          <w:lang w:val="en-SG"/>
        </w:rPr>
      </w:pPr>
    </w:p>
    <w:p w14:paraId="6E3D758B" w14:textId="77777777" w:rsidR="00C01E67" w:rsidRPr="00C01E67" w:rsidRDefault="00C01E67" w:rsidP="00C01E67">
      <w:pPr>
        <w:pStyle w:val="FormText-Ind"/>
        <w:numPr>
          <w:ilvl w:val="1"/>
          <w:numId w:val="1"/>
        </w:numPr>
        <w:ind w:hanging="731"/>
        <w:rPr>
          <w:rFonts w:ascii="Arial" w:hAnsi="Arial" w:cs="Arial"/>
          <w:sz w:val="22"/>
          <w:szCs w:val="20"/>
          <w:lang w:val="en-SG"/>
        </w:rPr>
      </w:pPr>
      <w:r w:rsidRPr="00C01E67">
        <w:rPr>
          <w:rFonts w:ascii="Arial" w:hAnsi="Arial" w:cs="Arial"/>
          <w:sz w:val="22"/>
          <w:szCs w:val="20"/>
          <w:lang w:val="en-SG"/>
        </w:rPr>
        <w:t>such further and other relief as this Honourable Court deems fit.</w:t>
      </w:r>
    </w:p>
    <w:p w14:paraId="6E3D758C" w14:textId="77777777" w:rsidR="000C2997" w:rsidRPr="00C01E67" w:rsidRDefault="000C2997" w:rsidP="00C01E67">
      <w:pPr>
        <w:pStyle w:val="FormText-Ind"/>
        <w:ind w:left="720" w:firstLine="0"/>
        <w:rPr>
          <w:rFonts w:ascii="Arial" w:hAnsi="Arial" w:cs="Arial"/>
          <w:sz w:val="22"/>
          <w:szCs w:val="20"/>
          <w:lang w:val="en-SG"/>
        </w:rPr>
      </w:pPr>
    </w:p>
    <w:p w14:paraId="6E3D758D" w14:textId="77777777" w:rsidR="00C01E67" w:rsidRDefault="00C01E67" w:rsidP="00C01E67">
      <w:pPr>
        <w:pStyle w:val="FormText-Ind"/>
        <w:ind w:left="720" w:firstLine="0"/>
        <w:rPr>
          <w:rFonts w:ascii="Arial" w:hAnsi="Arial" w:cs="Arial"/>
          <w:sz w:val="22"/>
          <w:szCs w:val="20"/>
          <w:lang w:val="en-SG"/>
        </w:rPr>
      </w:pPr>
    </w:p>
    <w:p w14:paraId="6E3D758E" w14:textId="77777777" w:rsidR="00C01E67" w:rsidRPr="00C01E67" w:rsidRDefault="00C01E67" w:rsidP="00C01E67">
      <w:pPr>
        <w:pStyle w:val="FormText-Ind"/>
        <w:numPr>
          <w:ilvl w:val="0"/>
          <w:numId w:val="2"/>
        </w:numPr>
        <w:ind w:hanging="720"/>
        <w:rPr>
          <w:rFonts w:ascii="Arial" w:hAnsi="Arial" w:cs="Arial"/>
          <w:b/>
          <w:sz w:val="22"/>
          <w:szCs w:val="20"/>
          <w:lang w:val="en-SG"/>
        </w:rPr>
      </w:pPr>
      <w:r>
        <w:rPr>
          <w:rFonts w:ascii="Arial" w:hAnsi="Arial" w:cs="Arial"/>
          <w:b/>
          <w:sz w:val="22"/>
          <w:szCs w:val="20"/>
          <w:lang w:val="en-SG"/>
        </w:rPr>
        <w:t>Requests for Specific Discovery by Letter</w:t>
      </w:r>
    </w:p>
    <w:p w14:paraId="6E3D758F" w14:textId="77777777" w:rsidR="000C2997" w:rsidRPr="00C01E67" w:rsidRDefault="000C2997" w:rsidP="000C2997">
      <w:pPr>
        <w:pStyle w:val="ListParagraph"/>
        <w:rPr>
          <w:rFonts w:ascii="Arial" w:hAnsi="Arial" w:cs="Arial"/>
          <w:sz w:val="22"/>
          <w:szCs w:val="20"/>
          <w:lang w:val="en-SG"/>
        </w:rPr>
      </w:pPr>
    </w:p>
    <w:p w14:paraId="6E3D7590" w14:textId="77777777" w:rsidR="000C2997" w:rsidRPr="00C01E67" w:rsidRDefault="00C01E67" w:rsidP="000C2997">
      <w:pPr>
        <w:pStyle w:val="FormText-Ind"/>
        <w:numPr>
          <w:ilvl w:val="0"/>
          <w:numId w:val="1"/>
        </w:numPr>
        <w:ind w:hanging="720"/>
        <w:rPr>
          <w:rFonts w:ascii="Arial" w:hAnsi="Arial" w:cs="Arial"/>
          <w:sz w:val="22"/>
          <w:szCs w:val="20"/>
          <w:lang w:val="en-SG"/>
        </w:rPr>
      </w:pPr>
      <w:r w:rsidRPr="0097111C">
        <w:rPr>
          <w:rFonts w:ascii="Arial" w:hAnsi="Arial" w:cs="Arial"/>
          <w:sz w:val="22"/>
          <w:szCs w:val="20"/>
          <w:highlight w:val="yellow"/>
          <w:lang w:val="en-SG"/>
        </w:rPr>
        <w:t>[request and refusals by letter]</w:t>
      </w:r>
    </w:p>
    <w:p w14:paraId="6E3D7591" w14:textId="77777777" w:rsidR="000C2997" w:rsidRPr="00C01E67" w:rsidRDefault="000C2997" w:rsidP="000C2997">
      <w:pPr>
        <w:pStyle w:val="ListParagraph"/>
        <w:rPr>
          <w:rFonts w:ascii="Arial" w:hAnsi="Arial" w:cs="Arial"/>
          <w:sz w:val="22"/>
          <w:szCs w:val="20"/>
          <w:lang w:val="en-SG"/>
        </w:rPr>
      </w:pPr>
    </w:p>
    <w:p w14:paraId="6E3D7592" w14:textId="77777777" w:rsidR="00C01E67" w:rsidRPr="00C01E67" w:rsidRDefault="00C01E67" w:rsidP="00C01E67">
      <w:pPr>
        <w:pStyle w:val="FormText-Ind"/>
        <w:numPr>
          <w:ilvl w:val="0"/>
          <w:numId w:val="2"/>
        </w:numPr>
        <w:ind w:hanging="720"/>
        <w:rPr>
          <w:rFonts w:ascii="Arial" w:hAnsi="Arial" w:cs="Arial"/>
          <w:b/>
          <w:sz w:val="22"/>
          <w:szCs w:val="20"/>
          <w:lang w:val="en-SG"/>
        </w:rPr>
      </w:pPr>
      <w:r>
        <w:rPr>
          <w:rFonts w:ascii="Arial" w:hAnsi="Arial" w:cs="Arial"/>
          <w:b/>
          <w:sz w:val="22"/>
          <w:szCs w:val="20"/>
          <w:lang w:val="en-SG"/>
        </w:rPr>
        <w:t>Emails Deleted by the Plaintiff</w:t>
      </w:r>
    </w:p>
    <w:p w14:paraId="6E3D7593" w14:textId="77777777" w:rsidR="00C01E67" w:rsidRDefault="00C01E67" w:rsidP="00C01E67">
      <w:pPr>
        <w:pStyle w:val="ListParagraph"/>
        <w:rPr>
          <w:rFonts w:ascii="Arial" w:hAnsi="Arial" w:cs="Arial"/>
          <w:sz w:val="22"/>
          <w:szCs w:val="20"/>
          <w:lang w:val="en-SG"/>
        </w:rPr>
      </w:pPr>
    </w:p>
    <w:p w14:paraId="6E3D7594" w14:textId="77777777" w:rsidR="00C01E67" w:rsidRDefault="00C01E67" w:rsidP="000C2997">
      <w:pPr>
        <w:pStyle w:val="FormText-Ind"/>
        <w:numPr>
          <w:ilvl w:val="0"/>
          <w:numId w:val="1"/>
        </w:numPr>
        <w:ind w:hanging="720"/>
        <w:rPr>
          <w:rFonts w:ascii="Arial" w:hAnsi="Arial" w:cs="Arial"/>
          <w:sz w:val="22"/>
          <w:szCs w:val="20"/>
          <w:lang w:val="en-SG"/>
        </w:rPr>
      </w:pPr>
      <w:r w:rsidRPr="0097111C">
        <w:rPr>
          <w:rFonts w:ascii="Arial" w:hAnsi="Arial" w:cs="Arial"/>
          <w:sz w:val="22"/>
          <w:szCs w:val="20"/>
          <w:highlight w:val="yellow"/>
          <w:lang w:val="en-SG"/>
        </w:rPr>
        <w:t>[some emails bad for reasons in 7 August 2014 letter. Refuse to give better copies because allegedly deleted]</w:t>
      </w:r>
    </w:p>
    <w:p w14:paraId="6E3D7595" w14:textId="77777777" w:rsidR="00C01E67" w:rsidRDefault="00C01E67" w:rsidP="00C01E67">
      <w:pPr>
        <w:pStyle w:val="FormText-Ind"/>
        <w:ind w:left="720" w:firstLine="0"/>
        <w:rPr>
          <w:rFonts w:ascii="Arial" w:hAnsi="Arial" w:cs="Arial"/>
          <w:sz w:val="22"/>
          <w:szCs w:val="20"/>
          <w:lang w:val="en-SG"/>
        </w:rPr>
      </w:pPr>
    </w:p>
    <w:p w14:paraId="6E3D7596" w14:textId="77777777" w:rsidR="00C01E67" w:rsidRDefault="00C01E67" w:rsidP="000C2997">
      <w:pPr>
        <w:pStyle w:val="FormText-Ind"/>
        <w:numPr>
          <w:ilvl w:val="0"/>
          <w:numId w:val="1"/>
        </w:numPr>
        <w:ind w:hanging="720"/>
        <w:rPr>
          <w:rFonts w:ascii="Arial" w:hAnsi="Arial" w:cs="Arial"/>
          <w:sz w:val="22"/>
          <w:szCs w:val="20"/>
          <w:lang w:val="en-SG"/>
        </w:rPr>
      </w:pPr>
      <w:r>
        <w:rPr>
          <w:rFonts w:ascii="Arial" w:hAnsi="Arial" w:cs="Arial"/>
          <w:sz w:val="22"/>
          <w:szCs w:val="20"/>
          <w:lang w:val="en-SG"/>
        </w:rPr>
        <w:t>I am advised and do verily believe that the Plaintiff is obliged to explain when and how the emails were deleted. In particular, the Plaintiff must inform me of whether the emails were deleted before or after the commencement of this Suit.</w:t>
      </w:r>
    </w:p>
    <w:p w14:paraId="6E3D7597" w14:textId="77777777" w:rsidR="00C01E67" w:rsidRDefault="00C01E67" w:rsidP="00C01E67">
      <w:pPr>
        <w:pStyle w:val="FormText-Ind"/>
        <w:ind w:left="720" w:firstLine="0"/>
        <w:rPr>
          <w:rFonts w:ascii="Arial" w:hAnsi="Arial" w:cs="Arial"/>
          <w:sz w:val="22"/>
          <w:szCs w:val="20"/>
          <w:lang w:val="en-SG"/>
        </w:rPr>
      </w:pPr>
    </w:p>
    <w:p w14:paraId="6E3D7598" w14:textId="77777777" w:rsidR="00C01E67" w:rsidRPr="00C01E67" w:rsidRDefault="00C01E67" w:rsidP="00C01E67">
      <w:pPr>
        <w:pStyle w:val="FormText-Ind"/>
        <w:numPr>
          <w:ilvl w:val="0"/>
          <w:numId w:val="2"/>
        </w:numPr>
        <w:ind w:hanging="720"/>
        <w:rPr>
          <w:rFonts w:ascii="Arial" w:hAnsi="Arial" w:cs="Arial"/>
          <w:b/>
          <w:sz w:val="22"/>
          <w:szCs w:val="20"/>
          <w:lang w:val="en-SG"/>
        </w:rPr>
      </w:pPr>
      <w:r>
        <w:rPr>
          <w:rFonts w:ascii="Arial" w:hAnsi="Arial" w:cs="Arial"/>
          <w:b/>
          <w:sz w:val="22"/>
          <w:szCs w:val="20"/>
          <w:lang w:val="en-SG"/>
        </w:rPr>
        <w:t>Telephone Records</w:t>
      </w:r>
    </w:p>
    <w:p w14:paraId="6E3D7599" w14:textId="77777777" w:rsidR="00C01E67" w:rsidRDefault="00C01E67" w:rsidP="00C01E67">
      <w:pPr>
        <w:pStyle w:val="ListParagraph"/>
        <w:rPr>
          <w:rFonts w:ascii="Arial" w:hAnsi="Arial" w:cs="Arial"/>
          <w:sz w:val="22"/>
          <w:szCs w:val="20"/>
          <w:lang w:val="en-SG"/>
        </w:rPr>
      </w:pPr>
    </w:p>
    <w:p w14:paraId="6E3D759A" w14:textId="77777777" w:rsidR="00C01E67" w:rsidRDefault="00C01E67" w:rsidP="00C01E67">
      <w:pPr>
        <w:pStyle w:val="FormText-Ind"/>
        <w:numPr>
          <w:ilvl w:val="0"/>
          <w:numId w:val="1"/>
        </w:numPr>
        <w:ind w:hanging="720"/>
        <w:rPr>
          <w:rFonts w:ascii="Arial" w:hAnsi="Arial" w:cs="Arial"/>
          <w:sz w:val="22"/>
          <w:szCs w:val="20"/>
          <w:lang w:val="en-SG"/>
        </w:rPr>
      </w:pPr>
      <w:r>
        <w:rPr>
          <w:rFonts w:ascii="Arial" w:hAnsi="Arial" w:cs="Arial"/>
          <w:sz w:val="22"/>
          <w:szCs w:val="20"/>
          <w:lang w:val="en-SG"/>
        </w:rPr>
        <w:t>The Plaintiff has inexplicably taken the position that he is not obliged to disclose the telephone records sought.</w:t>
      </w:r>
    </w:p>
    <w:p w14:paraId="6E3D759B" w14:textId="77777777" w:rsidR="00C01E67" w:rsidRDefault="00C01E67" w:rsidP="00C01E67">
      <w:pPr>
        <w:pStyle w:val="FormText-Ind"/>
        <w:ind w:left="720" w:firstLine="0"/>
        <w:rPr>
          <w:rFonts w:ascii="Arial" w:hAnsi="Arial" w:cs="Arial"/>
          <w:sz w:val="22"/>
          <w:szCs w:val="20"/>
          <w:lang w:val="en-SG"/>
        </w:rPr>
      </w:pPr>
    </w:p>
    <w:p w14:paraId="6E3D759C" w14:textId="424E708D" w:rsidR="00C01E67" w:rsidRDefault="00C01E67" w:rsidP="00C01E67">
      <w:pPr>
        <w:pStyle w:val="FormText-Ind"/>
        <w:numPr>
          <w:ilvl w:val="0"/>
          <w:numId w:val="1"/>
        </w:numPr>
        <w:ind w:hanging="720"/>
        <w:rPr>
          <w:rFonts w:ascii="Arial" w:hAnsi="Arial" w:cs="Arial"/>
          <w:sz w:val="22"/>
          <w:szCs w:val="20"/>
          <w:lang w:val="en-SG"/>
        </w:rPr>
      </w:pPr>
      <w:r w:rsidRPr="0097111C">
        <w:rPr>
          <w:rFonts w:ascii="Arial" w:hAnsi="Arial" w:cs="Arial"/>
          <w:sz w:val="22"/>
          <w:szCs w:val="20"/>
          <w:highlight w:val="yellow"/>
          <w:lang w:val="en-SG"/>
        </w:rPr>
        <w:lastRenderedPageBreak/>
        <w:t xml:space="preserve">[relevance of telephone records self-evident from FBPs dated </w:t>
      </w:r>
      <w:r w:rsidR="00370F5D">
        <w:rPr>
          <w:rFonts w:ascii="Arial" w:hAnsi="Arial" w:cs="Arial"/>
          <w:sz w:val="22"/>
          <w:szCs w:val="20"/>
          <w:highlight w:val="yellow"/>
          <w:lang w:val="en-SG"/>
        </w:rPr>
        <w:t>28</w:t>
      </w:r>
      <w:r w:rsidRPr="0097111C">
        <w:rPr>
          <w:rFonts w:ascii="Arial" w:hAnsi="Arial" w:cs="Arial"/>
          <w:sz w:val="22"/>
          <w:szCs w:val="20"/>
          <w:highlight w:val="yellow"/>
          <w:lang w:val="en-SG"/>
        </w:rPr>
        <w:t xml:space="preserve"> June 2014 and </w:t>
      </w:r>
      <w:r w:rsidR="00370F5D">
        <w:rPr>
          <w:rFonts w:ascii="Arial" w:hAnsi="Arial" w:cs="Arial"/>
          <w:sz w:val="22"/>
          <w:szCs w:val="20"/>
          <w:highlight w:val="yellow"/>
          <w:lang w:val="en-SG"/>
        </w:rPr>
        <w:t>28</w:t>
      </w:r>
      <w:r w:rsidRPr="0097111C">
        <w:rPr>
          <w:rFonts w:ascii="Arial" w:hAnsi="Arial" w:cs="Arial"/>
          <w:sz w:val="22"/>
          <w:szCs w:val="20"/>
          <w:highlight w:val="yellow"/>
          <w:lang w:val="en-SG"/>
        </w:rPr>
        <w:t xml:space="preserve"> July 2014</w:t>
      </w:r>
      <w:r w:rsidR="0097111C">
        <w:rPr>
          <w:rFonts w:ascii="Arial" w:hAnsi="Arial" w:cs="Arial"/>
          <w:sz w:val="22"/>
          <w:szCs w:val="20"/>
          <w:highlight w:val="yellow"/>
          <w:lang w:val="en-SG"/>
        </w:rPr>
        <w:t>. To quote.</w:t>
      </w:r>
      <w:r w:rsidRPr="0097111C">
        <w:rPr>
          <w:rFonts w:ascii="Arial" w:hAnsi="Arial" w:cs="Arial"/>
          <w:sz w:val="22"/>
          <w:szCs w:val="20"/>
          <w:highlight w:val="yellow"/>
          <w:lang w:val="en-SG"/>
        </w:rPr>
        <w:t>]</w:t>
      </w:r>
    </w:p>
    <w:p w14:paraId="6E3D759D" w14:textId="77777777" w:rsidR="00C01E67" w:rsidRDefault="00C01E67" w:rsidP="00C01E67">
      <w:pPr>
        <w:pStyle w:val="FormText-Ind"/>
        <w:ind w:left="720" w:firstLine="0"/>
        <w:rPr>
          <w:rFonts w:ascii="Arial" w:hAnsi="Arial" w:cs="Arial"/>
          <w:sz w:val="22"/>
          <w:szCs w:val="20"/>
          <w:lang w:val="en-SG"/>
        </w:rPr>
      </w:pPr>
    </w:p>
    <w:p w14:paraId="6E3D759E" w14:textId="77777777" w:rsidR="00C01E67" w:rsidRDefault="00C01E67" w:rsidP="00C01E67">
      <w:pPr>
        <w:pStyle w:val="FormText-Ind"/>
        <w:numPr>
          <w:ilvl w:val="0"/>
          <w:numId w:val="1"/>
        </w:numPr>
        <w:ind w:hanging="720"/>
        <w:rPr>
          <w:rFonts w:ascii="Arial" w:hAnsi="Arial" w:cs="Arial"/>
          <w:sz w:val="22"/>
          <w:szCs w:val="20"/>
          <w:lang w:val="en-SG"/>
        </w:rPr>
      </w:pPr>
      <w:r>
        <w:rPr>
          <w:rFonts w:ascii="Arial" w:hAnsi="Arial" w:cs="Arial"/>
          <w:sz w:val="22"/>
          <w:szCs w:val="20"/>
          <w:lang w:val="en-SG"/>
        </w:rPr>
        <w:t>The Plaintiff must be able to obtain the same telephone records from his telephone service providers. Even if he cannot, I am advised and do verily believe that the Plaintiff is obliged to explain to this Honourable Court what difficulty he has in obtaining the telephone records.</w:t>
      </w:r>
      <w:r w:rsidR="000C2997" w:rsidRPr="00C01E67">
        <w:rPr>
          <w:rFonts w:ascii="Arial" w:hAnsi="Arial" w:cs="Arial"/>
          <w:sz w:val="22"/>
          <w:szCs w:val="20"/>
          <w:lang w:val="en-SG"/>
        </w:rPr>
        <w:t xml:space="preserve"> </w:t>
      </w:r>
    </w:p>
    <w:p w14:paraId="6E3D759F" w14:textId="77777777" w:rsidR="00C01E67" w:rsidRDefault="00C01E67" w:rsidP="00C01E67">
      <w:pPr>
        <w:pStyle w:val="FormText-Ind"/>
        <w:ind w:firstLine="0"/>
        <w:rPr>
          <w:rFonts w:ascii="Arial" w:hAnsi="Arial" w:cs="Arial"/>
          <w:sz w:val="22"/>
          <w:szCs w:val="20"/>
          <w:lang w:val="en-SG"/>
        </w:rPr>
      </w:pPr>
    </w:p>
    <w:p w14:paraId="6E3D75A0" w14:textId="77777777" w:rsidR="00C01E67" w:rsidRPr="00C01E67" w:rsidRDefault="00C01E67" w:rsidP="00C01E67">
      <w:pPr>
        <w:pStyle w:val="FormText-Ind"/>
        <w:numPr>
          <w:ilvl w:val="0"/>
          <w:numId w:val="2"/>
        </w:numPr>
        <w:ind w:hanging="720"/>
        <w:rPr>
          <w:rFonts w:ascii="Arial" w:hAnsi="Arial" w:cs="Arial"/>
          <w:b/>
          <w:sz w:val="22"/>
          <w:szCs w:val="20"/>
          <w:lang w:val="en-SG"/>
        </w:rPr>
      </w:pPr>
      <w:r>
        <w:rPr>
          <w:rFonts w:ascii="Arial" w:hAnsi="Arial" w:cs="Arial"/>
          <w:b/>
          <w:sz w:val="22"/>
          <w:szCs w:val="20"/>
          <w:lang w:val="en-SG"/>
        </w:rPr>
        <w:t>Conclusion</w:t>
      </w:r>
    </w:p>
    <w:p w14:paraId="6E3D75A1" w14:textId="77777777" w:rsidR="00C01E67" w:rsidRDefault="00C01E67" w:rsidP="00C01E67">
      <w:pPr>
        <w:pStyle w:val="FormText-Ind"/>
        <w:ind w:firstLine="0"/>
        <w:rPr>
          <w:rFonts w:ascii="Arial" w:hAnsi="Arial" w:cs="Arial"/>
          <w:sz w:val="22"/>
          <w:szCs w:val="20"/>
          <w:lang w:val="en-SG"/>
        </w:rPr>
      </w:pPr>
    </w:p>
    <w:p w14:paraId="6E3D75A2" w14:textId="77777777" w:rsidR="00C75397" w:rsidRPr="00C01E67" w:rsidRDefault="00C75397" w:rsidP="00C01E67">
      <w:pPr>
        <w:pStyle w:val="FormText-Ind"/>
        <w:numPr>
          <w:ilvl w:val="0"/>
          <w:numId w:val="1"/>
        </w:numPr>
        <w:ind w:hanging="720"/>
        <w:rPr>
          <w:rFonts w:ascii="Arial" w:hAnsi="Arial" w:cs="Arial"/>
          <w:sz w:val="22"/>
          <w:szCs w:val="20"/>
          <w:lang w:val="en-SG"/>
        </w:rPr>
      </w:pPr>
      <w:r w:rsidRPr="00C01E67">
        <w:rPr>
          <w:rFonts w:ascii="Arial" w:hAnsi="Arial" w:cs="Arial"/>
          <w:sz w:val="22"/>
          <w:szCs w:val="20"/>
          <w:lang w:val="en-SG"/>
        </w:rPr>
        <w:t>In the circumstances, I humbly pray for an order in terms of the application herein.</w:t>
      </w:r>
    </w:p>
    <w:p w14:paraId="6E3D75A3" w14:textId="77777777" w:rsidR="00C75397" w:rsidRPr="00C01E67" w:rsidRDefault="00C75397" w:rsidP="00C75397">
      <w:pPr>
        <w:pStyle w:val="FormText"/>
        <w:rPr>
          <w:rFonts w:ascii="Arial" w:hAnsi="Arial" w:cs="Arial"/>
          <w:sz w:val="22"/>
          <w:szCs w:val="20"/>
          <w:lang w:val="en-SG"/>
        </w:rPr>
      </w:pPr>
    </w:p>
    <w:p w14:paraId="6E3D75A4" w14:textId="77777777" w:rsidR="00C75397" w:rsidRPr="00C01E67" w:rsidRDefault="00C75397" w:rsidP="00C75397">
      <w:pPr>
        <w:pStyle w:val="FormText-Aligned1"/>
        <w:rPr>
          <w:rFonts w:ascii="Arial" w:hAnsi="Arial" w:cs="Arial"/>
          <w:sz w:val="22"/>
          <w:szCs w:val="20"/>
          <w:lang w:val="en-SG"/>
        </w:rPr>
      </w:pPr>
      <w:r w:rsidRPr="00C01E67">
        <w:rPr>
          <w:rFonts w:ascii="Arial" w:hAnsi="Arial" w:cs="Arial"/>
          <w:sz w:val="22"/>
          <w:szCs w:val="20"/>
          <w:lang w:val="en-SG"/>
        </w:rPr>
        <w:t>AFFIRMED at Singapore</w:t>
      </w:r>
      <w:r w:rsidRPr="00C01E67">
        <w:rPr>
          <w:rFonts w:ascii="Arial" w:hAnsi="Arial" w:cs="Arial"/>
          <w:sz w:val="22"/>
          <w:szCs w:val="20"/>
          <w:lang w:val="en-SG"/>
        </w:rPr>
        <w:tab/>
      </w:r>
      <w:r w:rsidR="0097111C">
        <w:rPr>
          <w:rFonts w:ascii="Arial" w:hAnsi="Arial" w:cs="Arial"/>
          <w:sz w:val="22"/>
          <w:szCs w:val="20"/>
          <w:lang w:val="en-SG"/>
        </w:rPr>
        <w:tab/>
      </w:r>
      <w:r w:rsidRPr="00C01E67">
        <w:rPr>
          <w:rFonts w:ascii="Arial" w:hAnsi="Arial" w:cs="Arial"/>
          <w:sz w:val="22"/>
          <w:szCs w:val="20"/>
          <w:lang w:val="en-SG"/>
        </w:rPr>
        <w:t>)</w:t>
      </w:r>
    </w:p>
    <w:p w14:paraId="6E3D75A5" w14:textId="77777777" w:rsidR="00C75397" w:rsidRPr="00C01E67" w:rsidRDefault="00C75397" w:rsidP="00C75397">
      <w:pPr>
        <w:pStyle w:val="FormText-Aligned1"/>
        <w:rPr>
          <w:rFonts w:ascii="Arial" w:hAnsi="Arial" w:cs="Arial"/>
          <w:sz w:val="22"/>
          <w:szCs w:val="20"/>
          <w:lang w:val="en-SG"/>
        </w:rPr>
      </w:pPr>
      <w:r w:rsidRPr="00C01E67">
        <w:rPr>
          <w:rFonts w:ascii="Arial" w:hAnsi="Arial" w:cs="Arial"/>
          <w:sz w:val="22"/>
          <w:szCs w:val="20"/>
          <w:lang w:val="en-SG"/>
        </w:rPr>
        <w:tab/>
      </w:r>
      <w:r w:rsidRPr="00C01E67">
        <w:rPr>
          <w:rFonts w:ascii="Arial" w:hAnsi="Arial" w:cs="Arial"/>
          <w:sz w:val="22"/>
          <w:szCs w:val="20"/>
          <w:lang w:val="en-SG"/>
        </w:rPr>
        <w:tab/>
      </w:r>
      <w:r w:rsidR="0097111C">
        <w:rPr>
          <w:rFonts w:ascii="Arial" w:hAnsi="Arial" w:cs="Arial"/>
          <w:sz w:val="22"/>
          <w:szCs w:val="20"/>
          <w:lang w:val="en-SG"/>
        </w:rPr>
        <w:tab/>
      </w:r>
      <w:r w:rsidRPr="00C01E67">
        <w:rPr>
          <w:rFonts w:ascii="Arial" w:hAnsi="Arial" w:cs="Arial"/>
          <w:sz w:val="22"/>
          <w:szCs w:val="20"/>
          <w:lang w:val="en-SG"/>
        </w:rPr>
        <w:t>)</w:t>
      </w:r>
    </w:p>
    <w:p w14:paraId="6E3D75A6" w14:textId="522055B9" w:rsidR="00C75397" w:rsidRPr="00C01E67" w:rsidRDefault="00C75397" w:rsidP="00C75397">
      <w:pPr>
        <w:pStyle w:val="FormText-Aligned1"/>
        <w:rPr>
          <w:rFonts w:ascii="Arial" w:hAnsi="Arial" w:cs="Arial"/>
          <w:sz w:val="22"/>
          <w:szCs w:val="20"/>
          <w:lang w:val="en-SG"/>
        </w:rPr>
      </w:pPr>
      <w:r w:rsidRPr="00C01E67">
        <w:rPr>
          <w:rFonts w:ascii="Arial" w:hAnsi="Arial" w:cs="Arial"/>
          <w:sz w:val="22"/>
          <w:szCs w:val="20"/>
          <w:lang w:val="en-SG"/>
        </w:rPr>
        <w:t xml:space="preserve">by the abovenamed </w:t>
      </w:r>
      <w:r w:rsidR="00370F5D">
        <w:rPr>
          <w:rFonts w:ascii="Arial" w:hAnsi="Arial" w:cs="Arial"/>
          <w:sz w:val="22"/>
          <w:szCs w:val="20"/>
          <w:lang w:val="en-SG"/>
        </w:rPr>
        <w:t>Ari</w:t>
      </w:r>
      <w:r w:rsidRPr="00C01E67">
        <w:rPr>
          <w:rFonts w:ascii="Arial" w:hAnsi="Arial" w:cs="Arial"/>
          <w:sz w:val="22"/>
          <w:szCs w:val="20"/>
          <w:lang w:val="en-SG"/>
        </w:rPr>
        <w:t xml:space="preserve"> on the</w:t>
      </w:r>
      <w:r w:rsidRPr="00C01E67">
        <w:rPr>
          <w:rFonts w:ascii="Arial" w:hAnsi="Arial" w:cs="Arial"/>
          <w:b/>
          <w:bCs/>
          <w:sz w:val="22"/>
          <w:szCs w:val="20"/>
          <w:lang w:val="en-SG"/>
        </w:rPr>
        <w:tab/>
      </w:r>
      <w:r w:rsidRPr="00C01E67">
        <w:rPr>
          <w:rFonts w:ascii="Arial" w:hAnsi="Arial" w:cs="Arial"/>
          <w:sz w:val="22"/>
          <w:szCs w:val="20"/>
          <w:lang w:val="en-SG"/>
        </w:rPr>
        <w:t>)</w:t>
      </w:r>
    </w:p>
    <w:p w14:paraId="6E3D75A7" w14:textId="77777777" w:rsidR="00C75397" w:rsidRPr="00C01E67" w:rsidRDefault="00C75397" w:rsidP="00C75397">
      <w:pPr>
        <w:pStyle w:val="FormText-Aligned1"/>
        <w:rPr>
          <w:rFonts w:ascii="Arial" w:hAnsi="Arial" w:cs="Arial"/>
          <w:sz w:val="22"/>
          <w:szCs w:val="20"/>
          <w:lang w:val="en-SG"/>
        </w:rPr>
      </w:pPr>
      <w:r w:rsidRPr="00C01E67">
        <w:rPr>
          <w:rFonts w:ascii="Arial" w:hAnsi="Arial" w:cs="Arial"/>
          <w:sz w:val="22"/>
          <w:szCs w:val="20"/>
          <w:lang w:val="en-SG"/>
        </w:rPr>
        <w:tab/>
      </w:r>
      <w:r w:rsidRPr="00C01E67">
        <w:rPr>
          <w:rFonts w:ascii="Arial" w:hAnsi="Arial" w:cs="Arial"/>
          <w:sz w:val="22"/>
          <w:szCs w:val="20"/>
          <w:lang w:val="en-SG"/>
        </w:rPr>
        <w:tab/>
      </w:r>
      <w:r w:rsidR="0097111C">
        <w:rPr>
          <w:rFonts w:ascii="Arial" w:hAnsi="Arial" w:cs="Arial"/>
          <w:sz w:val="22"/>
          <w:szCs w:val="20"/>
          <w:lang w:val="en-SG"/>
        </w:rPr>
        <w:tab/>
        <w:t>)</w:t>
      </w:r>
    </w:p>
    <w:p w14:paraId="3FB08B80" w14:textId="77777777" w:rsidR="00370F5D" w:rsidRDefault="00370F5D" w:rsidP="00C75397">
      <w:pPr>
        <w:pStyle w:val="FormText-Aligned1"/>
        <w:rPr>
          <w:rFonts w:ascii="Arial" w:hAnsi="Arial" w:cs="Arial"/>
          <w:sz w:val="22"/>
          <w:szCs w:val="20"/>
          <w:lang w:val="en-SG"/>
        </w:rPr>
      </w:pPr>
    </w:p>
    <w:p w14:paraId="6E3D75A8" w14:textId="4517DE1B" w:rsidR="00C75397" w:rsidRPr="00C01E67" w:rsidRDefault="0097111C" w:rsidP="00C75397">
      <w:pPr>
        <w:pStyle w:val="FormText-Aligned1"/>
        <w:rPr>
          <w:rFonts w:ascii="Arial" w:hAnsi="Arial" w:cs="Arial"/>
          <w:sz w:val="22"/>
          <w:szCs w:val="20"/>
          <w:lang w:val="en-SG"/>
        </w:rPr>
      </w:pPr>
      <w:bookmarkStart w:id="0" w:name="_GoBack"/>
      <w:bookmarkEnd w:id="0"/>
      <w:r>
        <w:rPr>
          <w:rFonts w:ascii="Arial" w:hAnsi="Arial" w:cs="Arial"/>
          <w:sz w:val="22"/>
          <w:szCs w:val="20"/>
          <w:lang w:val="en-SG"/>
        </w:rPr>
        <w:tab/>
      </w:r>
      <w:r w:rsidR="00C75397" w:rsidRPr="00C01E67">
        <w:rPr>
          <w:rFonts w:ascii="Arial" w:hAnsi="Arial" w:cs="Arial"/>
          <w:sz w:val="22"/>
          <w:szCs w:val="20"/>
          <w:lang w:val="en-SG"/>
        </w:rPr>
        <w:t>)</w:t>
      </w:r>
    </w:p>
    <w:p w14:paraId="6E3D75A9" w14:textId="77777777" w:rsidR="00C75397" w:rsidRPr="00C01E67" w:rsidRDefault="00C75397" w:rsidP="00C75397">
      <w:pPr>
        <w:pStyle w:val="FormText"/>
        <w:rPr>
          <w:rFonts w:ascii="Arial" w:hAnsi="Arial" w:cs="Arial"/>
          <w:sz w:val="22"/>
          <w:szCs w:val="20"/>
          <w:lang w:val="en-SG"/>
        </w:rPr>
      </w:pPr>
    </w:p>
    <w:p w14:paraId="6E3D75AA" w14:textId="77777777" w:rsidR="00C75397" w:rsidRPr="00C01E67" w:rsidRDefault="00C75397" w:rsidP="0097111C">
      <w:pPr>
        <w:pStyle w:val="FormText-Ind"/>
        <w:ind w:firstLine="0"/>
        <w:rPr>
          <w:rFonts w:ascii="Arial" w:hAnsi="Arial" w:cs="Arial"/>
          <w:sz w:val="22"/>
          <w:szCs w:val="20"/>
          <w:lang w:val="en-SG"/>
        </w:rPr>
      </w:pPr>
      <w:r w:rsidRPr="00C01E67">
        <w:rPr>
          <w:rFonts w:ascii="Arial" w:hAnsi="Arial" w:cs="Arial"/>
          <w:sz w:val="22"/>
          <w:szCs w:val="20"/>
          <w:lang w:val="en-SG"/>
        </w:rPr>
        <w:t>Before me,</w:t>
      </w:r>
    </w:p>
    <w:p w14:paraId="6E3D75AB" w14:textId="77777777" w:rsidR="00C75397" w:rsidRDefault="00C75397" w:rsidP="00C75397">
      <w:pPr>
        <w:pStyle w:val="FormText"/>
        <w:rPr>
          <w:rFonts w:ascii="Arial" w:hAnsi="Arial" w:cs="Arial"/>
          <w:sz w:val="22"/>
          <w:szCs w:val="20"/>
          <w:lang w:val="en-SG"/>
        </w:rPr>
      </w:pPr>
    </w:p>
    <w:p w14:paraId="6E3D75AC" w14:textId="77777777" w:rsidR="0097111C" w:rsidRDefault="0097111C" w:rsidP="00C75397">
      <w:pPr>
        <w:pStyle w:val="FormText"/>
        <w:rPr>
          <w:rFonts w:ascii="Arial" w:hAnsi="Arial" w:cs="Arial"/>
          <w:sz w:val="22"/>
          <w:szCs w:val="20"/>
          <w:lang w:val="en-SG"/>
        </w:rPr>
      </w:pPr>
    </w:p>
    <w:p w14:paraId="6E3D75AD" w14:textId="77777777" w:rsidR="0097111C" w:rsidRDefault="0097111C" w:rsidP="00C75397">
      <w:pPr>
        <w:pStyle w:val="FormText"/>
        <w:rPr>
          <w:rFonts w:ascii="Arial" w:hAnsi="Arial" w:cs="Arial"/>
          <w:sz w:val="22"/>
          <w:szCs w:val="20"/>
          <w:lang w:val="en-SG"/>
        </w:rPr>
      </w:pPr>
    </w:p>
    <w:p w14:paraId="6E3D75AE" w14:textId="77777777" w:rsidR="0097111C" w:rsidRDefault="0097111C" w:rsidP="00C75397">
      <w:pPr>
        <w:pStyle w:val="FormText"/>
        <w:rPr>
          <w:rFonts w:ascii="Arial" w:hAnsi="Arial" w:cs="Arial"/>
          <w:sz w:val="22"/>
          <w:szCs w:val="20"/>
          <w:lang w:val="en-SG"/>
        </w:rPr>
      </w:pPr>
    </w:p>
    <w:p w14:paraId="6E3D75AF" w14:textId="77777777" w:rsidR="0097111C" w:rsidRPr="00C01E67" w:rsidRDefault="0097111C" w:rsidP="00C75397">
      <w:pPr>
        <w:pStyle w:val="FormText"/>
        <w:rPr>
          <w:rFonts w:ascii="Arial" w:hAnsi="Arial" w:cs="Arial"/>
          <w:sz w:val="22"/>
          <w:szCs w:val="20"/>
          <w:lang w:val="en-SG"/>
        </w:rPr>
      </w:pPr>
    </w:p>
    <w:p w14:paraId="6E3D75B0" w14:textId="77777777" w:rsidR="00C75397" w:rsidRPr="00C01E67" w:rsidRDefault="00C75397" w:rsidP="00C75397">
      <w:pPr>
        <w:pStyle w:val="FormText"/>
        <w:rPr>
          <w:rFonts w:ascii="Arial" w:hAnsi="Arial" w:cs="Arial"/>
          <w:sz w:val="22"/>
          <w:szCs w:val="20"/>
          <w:lang w:val="en-SG"/>
        </w:rPr>
      </w:pPr>
    </w:p>
    <w:p w14:paraId="6E3D75B1" w14:textId="77777777" w:rsidR="0097111C" w:rsidRDefault="0097111C" w:rsidP="00C75397">
      <w:pPr>
        <w:pStyle w:val="FormText"/>
        <w:rPr>
          <w:rFonts w:ascii="Arial" w:hAnsi="Arial" w:cs="Arial"/>
          <w:sz w:val="22"/>
          <w:szCs w:val="20"/>
          <w:u w:val="single"/>
          <w:lang w:val="en-SG"/>
        </w:rPr>
      </w:pPr>
    </w:p>
    <w:p w14:paraId="6E3D75B2" w14:textId="77777777" w:rsidR="00C75397" w:rsidRPr="00C01E67" w:rsidRDefault="00C75397" w:rsidP="00C75397">
      <w:pPr>
        <w:pStyle w:val="FormText"/>
        <w:rPr>
          <w:rFonts w:ascii="Arial" w:hAnsi="Arial" w:cs="Arial"/>
          <w:sz w:val="22"/>
          <w:szCs w:val="20"/>
          <w:lang w:val="en-SG"/>
        </w:rPr>
      </w:pPr>
      <w:r w:rsidRPr="00C01E67">
        <w:rPr>
          <w:rFonts w:ascii="Arial" w:hAnsi="Arial" w:cs="Arial"/>
          <w:sz w:val="22"/>
          <w:szCs w:val="20"/>
          <w:u w:val="single"/>
          <w:lang w:val="en-SG"/>
        </w:rPr>
        <w:t>A COMMISSIONER FOR OATHS</w:t>
      </w:r>
    </w:p>
    <w:sectPr w:rsidR="00C75397" w:rsidRPr="00C01E67" w:rsidSect="001B662D">
      <w:headerReference w:type="default" r:id="rId7"/>
      <w:pgSz w:w="9072" w:h="13325" w:code="1"/>
      <w:pgMar w:top="1021" w:right="958" w:bottom="1021" w:left="162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D75B5" w14:textId="77777777" w:rsidR="00C01E67" w:rsidRDefault="00C01E67" w:rsidP="00C01E67">
      <w:r>
        <w:separator/>
      </w:r>
    </w:p>
  </w:endnote>
  <w:endnote w:type="continuationSeparator" w:id="0">
    <w:p w14:paraId="6E3D75B6" w14:textId="77777777" w:rsidR="00C01E67" w:rsidRDefault="00C01E67" w:rsidP="00C01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Optima">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3D75B3" w14:textId="77777777" w:rsidR="00C01E67" w:rsidRDefault="00C01E67" w:rsidP="00C01E67">
      <w:r>
        <w:separator/>
      </w:r>
    </w:p>
  </w:footnote>
  <w:footnote w:type="continuationSeparator" w:id="0">
    <w:p w14:paraId="6E3D75B4" w14:textId="77777777" w:rsidR="00C01E67" w:rsidRDefault="00C01E67" w:rsidP="00C01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D75B7" w14:textId="77777777" w:rsidR="00C01E67" w:rsidRDefault="00C01E67" w:rsidP="00C01E67">
    <w:pPr>
      <w:pStyle w:val="Header"/>
      <w:jc w:val="right"/>
    </w:pPr>
    <w:r w:rsidRPr="00C01E67">
      <w:rPr>
        <w:highlight w:val="yellow"/>
      </w:rPr>
      <w:t>[standard header]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01D7E"/>
    <w:multiLevelType w:val="hybridMultilevel"/>
    <w:tmpl w:val="8E38A3E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0DA2820"/>
    <w:multiLevelType w:val="hybridMultilevel"/>
    <w:tmpl w:val="29E0E88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397"/>
    <w:rsid w:val="000C2997"/>
    <w:rsid w:val="001A5B10"/>
    <w:rsid w:val="001B662D"/>
    <w:rsid w:val="002E450C"/>
    <w:rsid w:val="003666FA"/>
    <w:rsid w:val="00370F5D"/>
    <w:rsid w:val="003847C5"/>
    <w:rsid w:val="005F5017"/>
    <w:rsid w:val="007E434F"/>
    <w:rsid w:val="0097111C"/>
    <w:rsid w:val="00A43A4A"/>
    <w:rsid w:val="00A84B28"/>
    <w:rsid w:val="00AF5C7D"/>
    <w:rsid w:val="00C01E67"/>
    <w:rsid w:val="00C75397"/>
    <w:rsid w:val="00DA537D"/>
    <w:rsid w:val="00DE6D36"/>
    <w:rsid w:val="00E54251"/>
    <w:rsid w:val="00E72D07"/>
    <w:rsid w:val="00EA255E"/>
    <w:rsid w:val="00F323D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D7562"/>
  <w15:docId w15:val="{76DAACEF-5ABC-4919-B9E5-A0BA2F82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List1-1st">
    <w:name w:val="Form List 1-1st"/>
    <w:rsid w:val="00C75397"/>
    <w:pPr>
      <w:widowControl w:val="0"/>
      <w:tabs>
        <w:tab w:val="left" w:pos="480"/>
      </w:tabs>
      <w:autoSpaceDE w:val="0"/>
      <w:autoSpaceDN w:val="0"/>
      <w:adjustRightInd w:val="0"/>
      <w:spacing w:before="120" w:line="200" w:lineRule="atLeast"/>
      <w:ind w:left="480" w:hanging="480"/>
      <w:jc w:val="both"/>
    </w:pPr>
    <w:rPr>
      <w:rFonts w:ascii="Times" w:hAnsi="Times"/>
      <w:sz w:val="18"/>
      <w:szCs w:val="18"/>
      <w:lang w:val="en-US"/>
    </w:rPr>
  </w:style>
  <w:style w:type="paragraph" w:customStyle="1" w:styleId="FormText-Centred">
    <w:name w:val="Form Text-Centred"/>
    <w:basedOn w:val="FormText"/>
    <w:rsid w:val="00C75397"/>
    <w:pPr>
      <w:jc w:val="center"/>
    </w:pPr>
  </w:style>
  <w:style w:type="paragraph" w:customStyle="1" w:styleId="FormText-Ind">
    <w:name w:val="Form Text-Ind"/>
    <w:basedOn w:val="FormText"/>
    <w:rsid w:val="00C75397"/>
    <w:pPr>
      <w:ind w:firstLine="240"/>
    </w:pPr>
  </w:style>
  <w:style w:type="paragraph" w:customStyle="1" w:styleId="FormText">
    <w:name w:val="Form Text"/>
    <w:rsid w:val="00C75397"/>
    <w:pPr>
      <w:widowControl w:val="0"/>
      <w:autoSpaceDE w:val="0"/>
      <w:autoSpaceDN w:val="0"/>
      <w:adjustRightInd w:val="0"/>
      <w:spacing w:line="200" w:lineRule="atLeast"/>
      <w:jc w:val="both"/>
    </w:pPr>
    <w:rPr>
      <w:rFonts w:ascii="Times" w:hAnsi="Times"/>
      <w:sz w:val="18"/>
      <w:szCs w:val="18"/>
      <w:lang w:val="en-US"/>
    </w:rPr>
  </w:style>
  <w:style w:type="paragraph" w:customStyle="1" w:styleId="Footnote-1st">
    <w:name w:val="Footnote-1st"/>
    <w:rsid w:val="00C75397"/>
    <w:pPr>
      <w:widowControl w:val="0"/>
      <w:tabs>
        <w:tab w:val="left" w:pos="360"/>
      </w:tabs>
      <w:autoSpaceDE w:val="0"/>
      <w:autoSpaceDN w:val="0"/>
      <w:adjustRightInd w:val="0"/>
      <w:spacing w:before="120" w:line="200" w:lineRule="atLeast"/>
      <w:ind w:left="360" w:hanging="360"/>
      <w:jc w:val="both"/>
    </w:pPr>
    <w:rPr>
      <w:rFonts w:ascii="Times" w:hAnsi="Times"/>
      <w:sz w:val="18"/>
      <w:szCs w:val="18"/>
      <w:lang w:val="en-US"/>
    </w:rPr>
  </w:style>
  <w:style w:type="paragraph" w:customStyle="1" w:styleId="ParaNo">
    <w:name w:val="Para No"/>
    <w:rsid w:val="00C75397"/>
    <w:pPr>
      <w:keepNext/>
      <w:widowControl w:val="0"/>
      <w:tabs>
        <w:tab w:val="left" w:pos="240"/>
      </w:tabs>
      <w:autoSpaceDE w:val="0"/>
      <w:autoSpaceDN w:val="0"/>
      <w:adjustRightInd w:val="0"/>
      <w:spacing w:line="240" w:lineRule="atLeast"/>
      <w:jc w:val="both"/>
    </w:pPr>
    <w:rPr>
      <w:rFonts w:ascii="Times" w:hAnsi="Times"/>
      <w:b/>
      <w:bCs/>
      <w:lang w:val="en-US"/>
    </w:rPr>
  </w:style>
  <w:style w:type="paragraph" w:customStyle="1" w:styleId="HeadB">
    <w:name w:val="Head B"/>
    <w:basedOn w:val="Normal"/>
    <w:rsid w:val="00C75397"/>
    <w:pPr>
      <w:keepNext/>
      <w:widowControl w:val="0"/>
      <w:tabs>
        <w:tab w:val="left" w:pos="480"/>
      </w:tabs>
      <w:autoSpaceDE w:val="0"/>
      <w:autoSpaceDN w:val="0"/>
      <w:adjustRightInd w:val="0"/>
      <w:spacing w:before="480" w:after="120" w:line="240" w:lineRule="atLeast"/>
      <w:ind w:left="480" w:hanging="480"/>
    </w:pPr>
    <w:rPr>
      <w:rFonts w:ascii="Optima" w:hAnsi="Optima" w:cs="Optima"/>
      <w:b/>
      <w:bCs/>
      <w:sz w:val="20"/>
      <w:szCs w:val="20"/>
    </w:rPr>
  </w:style>
  <w:style w:type="paragraph" w:customStyle="1" w:styleId="FormText-Aligned1">
    <w:name w:val="Form Text-Aligned 1"/>
    <w:rsid w:val="00C75397"/>
    <w:pPr>
      <w:widowControl w:val="0"/>
      <w:tabs>
        <w:tab w:val="left" w:pos="1440"/>
        <w:tab w:val="center" w:pos="3240"/>
        <w:tab w:val="left" w:pos="4800"/>
        <w:tab w:val="right" w:pos="6480"/>
      </w:tabs>
      <w:autoSpaceDE w:val="0"/>
      <w:autoSpaceDN w:val="0"/>
      <w:adjustRightInd w:val="0"/>
      <w:spacing w:line="200" w:lineRule="atLeast"/>
    </w:pPr>
    <w:rPr>
      <w:rFonts w:ascii="Times" w:hAnsi="Times"/>
      <w:sz w:val="18"/>
      <w:szCs w:val="18"/>
      <w:lang w:val="en-US"/>
    </w:rPr>
  </w:style>
  <w:style w:type="paragraph" w:customStyle="1" w:styleId="FormList2-1st">
    <w:name w:val="Form List 2-1st"/>
    <w:rsid w:val="00C75397"/>
    <w:pPr>
      <w:widowControl w:val="0"/>
      <w:tabs>
        <w:tab w:val="left" w:pos="960"/>
      </w:tabs>
      <w:autoSpaceDE w:val="0"/>
      <w:autoSpaceDN w:val="0"/>
      <w:adjustRightInd w:val="0"/>
      <w:spacing w:before="120" w:line="200" w:lineRule="atLeast"/>
      <w:ind w:left="960" w:hanging="480"/>
      <w:jc w:val="both"/>
    </w:pPr>
    <w:rPr>
      <w:rFonts w:ascii="Times" w:hAnsi="Times"/>
      <w:sz w:val="18"/>
      <w:szCs w:val="18"/>
      <w:lang w:val="en-US"/>
    </w:rPr>
  </w:style>
  <w:style w:type="paragraph" w:styleId="ListParagraph">
    <w:name w:val="List Paragraph"/>
    <w:basedOn w:val="Normal"/>
    <w:uiPriority w:val="34"/>
    <w:qFormat/>
    <w:rsid w:val="000C2997"/>
    <w:pPr>
      <w:ind w:left="720"/>
    </w:pPr>
  </w:style>
  <w:style w:type="paragraph" w:styleId="Header">
    <w:name w:val="header"/>
    <w:basedOn w:val="Normal"/>
    <w:link w:val="HeaderChar"/>
    <w:rsid w:val="00C01E67"/>
    <w:pPr>
      <w:tabs>
        <w:tab w:val="center" w:pos="4153"/>
        <w:tab w:val="right" w:pos="8306"/>
      </w:tabs>
    </w:pPr>
  </w:style>
  <w:style w:type="character" w:customStyle="1" w:styleId="HeaderChar">
    <w:name w:val="Header Char"/>
    <w:basedOn w:val="DefaultParagraphFont"/>
    <w:link w:val="Header"/>
    <w:rsid w:val="00C01E67"/>
    <w:rPr>
      <w:sz w:val="24"/>
      <w:szCs w:val="24"/>
      <w:lang w:val="en-US"/>
    </w:rPr>
  </w:style>
  <w:style w:type="paragraph" w:styleId="Footer">
    <w:name w:val="footer"/>
    <w:basedOn w:val="Normal"/>
    <w:link w:val="FooterChar"/>
    <w:rsid w:val="00C01E67"/>
    <w:pPr>
      <w:tabs>
        <w:tab w:val="center" w:pos="4153"/>
        <w:tab w:val="right" w:pos="8306"/>
      </w:tabs>
    </w:pPr>
  </w:style>
  <w:style w:type="character" w:customStyle="1" w:styleId="FooterChar">
    <w:name w:val="Footer Char"/>
    <w:basedOn w:val="DefaultParagraphFont"/>
    <w:link w:val="Footer"/>
    <w:rsid w:val="00C01E67"/>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[2062]</vt:lpstr>
    </vt:vector>
  </TitlesOfParts>
  <Company>Hewlett-Packard</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[2062]</dc:title>
  <dc:creator>user</dc:creator>
  <cp:lastModifiedBy>Adhyan Arizki</cp:lastModifiedBy>
  <cp:revision>1</cp:revision>
  <dcterms:created xsi:type="dcterms:W3CDTF">2014-09-05T17:09:00Z</dcterms:created>
  <dcterms:modified xsi:type="dcterms:W3CDTF">2017-03-07T10:22:00Z</dcterms:modified>
</cp:coreProperties>
</file>