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862" w:rsidRPr="001D4862" w:rsidRDefault="001D4862" w:rsidP="001D4862">
      <w:pPr>
        <w:widowControl/>
        <w:spacing w:before="150" w:after="150"/>
        <w:ind w:firstLine="480"/>
        <w:jc w:val="left"/>
        <w:rPr>
          <w:rFonts w:ascii="微软雅黑" w:eastAsia="微软雅黑" w:hAnsi="微软雅黑" w:cs="Arial"/>
          <w:color w:val="222222"/>
          <w:kern w:val="0"/>
          <w:szCs w:val="21"/>
        </w:rPr>
      </w:pPr>
      <w:proofErr w:type="spellStart"/>
      <w:r w:rsidRPr="001D4862">
        <w:rPr>
          <w:rFonts w:ascii="微软雅黑" w:eastAsia="微软雅黑" w:hAnsi="微软雅黑" w:cs="Arial"/>
          <w:color w:val="222222"/>
          <w:kern w:val="0"/>
          <w:szCs w:val="21"/>
        </w:rPr>
        <w:t>echarts</w:t>
      </w:r>
      <w:proofErr w:type="spellEnd"/>
      <w:r w:rsidRPr="001D4862">
        <w:rPr>
          <w:rFonts w:ascii="微软雅黑" w:eastAsia="微软雅黑" w:hAnsi="微软雅黑" w:cs="Arial"/>
          <w:color w:val="222222"/>
          <w:kern w:val="0"/>
          <w:szCs w:val="21"/>
        </w:rPr>
        <w:t>渲染时tab选项卡display为none，所以width：100%没有可继承项，被</w:t>
      </w:r>
      <w:proofErr w:type="spellStart"/>
      <w:r w:rsidRPr="001D4862">
        <w:rPr>
          <w:rFonts w:ascii="微软雅黑" w:eastAsia="微软雅黑" w:hAnsi="微软雅黑" w:cs="Arial"/>
          <w:color w:val="222222"/>
          <w:kern w:val="0"/>
          <w:szCs w:val="21"/>
        </w:rPr>
        <w:t>echarts</w:t>
      </w:r>
      <w:proofErr w:type="spellEnd"/>
      <w:r w:rsidRPr="001D4862">
        <w:rPr>
          <w:rFonts w:ascii="微软雅黑" w:eastAsia="微软雅黑" w:hAnsi="微软雅黑" w:cs="Arial"/>
          <w:color w:val="222222"/>
          <w:kern w:val="0"/>
          <w:szCs w:val="21"/>
        </w:rPr>
        <w:t>自带方法切割成100px。</w:t>
      </w:r>
    </w:p>
    <w:p w:rsidR="001D4862" w:rsidRPr="001D4862" w:rsidRDefault="001D4862" w:rsidP="001D4862">
      <w:pPr>
        <w:widowControl/>
        <w:spacing w:before="150" w:after="150"/>
        <w:jc w:val="left"/>
        <w:outlineLvl w:val="4"/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</w:pPr>
      <w:r w:rsidRPr="001D4862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解决思路：</w:t>
      </w:r>
    </w:p>
    <w:p w:rsidR="001D4862" w:rsidRPr="001D4862" w:rsidRDefault="001D4862" w:rsidP="001D4862">
      <w:pPr>
        <w:widowControl/>
        <w:spacing w:before="150" w:after="150"/>
        <w:ind w:firstLine="480"/>
        <w:jc w:val="left"/>
        <w:rPr>
          <w:rFonts w:ascii="微软雅黑" w:eastAsia="微软雅黑" w:hAnsi="微软雅黑" w:cs="Arial"/>
          <w:color w:val="222222"/>
          <w:kern w:val="0"/>
          <w:szCs w:val="21"/>
        </w:rPr>
      </w:pPr>
      <w:r w:rsidRPr="001D4862">
        <w:rPr>
          <w:rFonts w:ascii="微软雅黑" w:eastAsia="微软雅黑" w:hAnsi="微软雅黑" w:cs="Arial"/>
          <w:color w:val="222222"/>
          <w:kern w:val="0"/>
          <w:szCs w:val="21"/>
        </w:rPr>
        <w:t>销毁组件，在tab选项卡被选中时重新渲染组件，这个时候就会有宽度继承。</w:t>
      </w:r>
    </w:p>
    <w:p w:rsidR="001D4862" w:rsidRPr="001D4862" w:rsidRDefault="001D4862" w:rsidP="001D4862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Arial"/>
          <w:b/>
          <w:bCs/>
          <w:color w:val="222222"/>
          <w:kern w:val="0"/>
          <w:szCs w:val="21"/>
        </w:rPr>
      </w:pPr>
      <w:r w:rsidRPr="001D4862">
        <w:rPr>
          <w:rFonts w:ascii="微软雅黑" w:eastAsia="微软雅黑" w:hAnsi="微软雅黑" w:cs="Arial"/>
          <w:b/>
          <w:bCs/>
          <w:color w:val="222222"/>
          <w:kern w:val="0"/>
          <w:szCs w:val="21"/>
        </w:rPr>
        <w:t>建议使用第二种</w:t>
      </w:r>
      <w:bookmarkStart w:id="0" w:name="_GoBack"/>
      <w:bookmarkEnd w:id="0"/>
    </w:p>
    <w:p w:rsidR="001D4862" w:rsidRPr="001D4862" w:rsidRDefault="001D4862" w:rsidP="001D4862">
      <w:pPr>
        <w:widowControl/>
        <w:spacing w:before="150" w:after="150"/>
        <w:ind w:firstLine="480"/>
        <w:jc w:val="left"/>
        <w:rPr>
          <w:rFonts w:ascii="微软雅黑" w:eastAsia="微软雅黑" w:hAnsi="微软雅黑" w:cs="Arial"/>
          <w:color w:val="222222"/>
          <w:kern w:val="0"/>
          <w:szCs w:val="21"/>
        </w:rPr>
      </w:pPr>
      <w:r w:rsidRPr="001D4862">
        <w:rPr>
          <w:rFonts w:ascii="微软雅黑" w:eastAsia="微软雅黑" w:hAnsi="微软雅黑" w:cs="Arial"/>
          <w:color w:val="222222"/>
          <w:kern w:val="0"/>
          <w:szCs w:val="21"/>
        </w:rPr>
        <w:t>第一种 解决：通过 v-if 重新渲染组件即可。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&lt;</w:t>
      </w:r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template</w:t>
      </w:r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&lt;</w:t>
      </w:r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div</w:t>
      </w:r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&lt;el-tabs v-model="</w:t>
      </w:r>
      <w:proofErr w:type="spell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activeName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" @tab-click="</w:t>
      </w:r>
      <w:proofErr w:type="spell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handleClick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"&gt;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  &lt;el-tab-pane label="历史" name="first"&gt;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      &lt;</w:t>
      </w:r>
      <w:proofErr w:type="spell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ToexamineLine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ref="child" v-if="</w:t>
      </w:r>
      <w:proofErr w:type="spell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activeName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==='first'"/&gt;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  &lt;/el-tab-pane&gt;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  &lt;el-tab-pane label="间隔" name="second"&gt;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      &lt;</w:t>
      </w:r>
      <w:proofErr w:type="spell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IntervalLine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ref="second" v-if="</w:t>
      </w:r>
      <w:proofErr w:type="spell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activeName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==='second'"/&gt;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  &lt;/el-tab-pane&gt;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&lt;/el-tabs&gt;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&lt;/div&gt;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&lt;/template&gt;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&lt;</w:t>
      </w:r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script</w:t>
      </w:r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</w:t>
      </w:r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export</w:t>
      </w:r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default {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name</w:t>
      </w:r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: "</w:t>
      </w:r>
      <w:proofErr w:type="spell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IncomeStatistics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",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data(</w:t>
      </w:r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) {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</w:t>
      </w:r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return</w:t>
      </w:r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{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activeName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: 'first', //当前激活的标签页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};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},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methods</w:t>
      </w:r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: {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//切换标签页时触发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</w:t>
      </w:r>
      <w:proofErr w:type="spellStart"/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handleClick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(</w:t>
      </w:r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tab, event) {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this.activeName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= tab.name;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},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}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&lt;/script&gt;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</w:p>
    <w:p w:rsidR="001D4862" w:rsidRPr="001D4862" w:rsidRDefault="001D4862" w:rsidP="001D4862">
      <w:pPr>
        <w:widowControl/>
        <w:spacing w:before="150" w:after="150"/>
        <w:ind w:firstLine="480"/>
        <w:jc w:val="left"/>
        <w:rPr>
          <w:rFonts w:ascii="微软雅黑" w:eastAsia="微软雅黑" w:hAnsi="微软雅黑" w:cs="Arial"/>
          <w:color w:val="222222"/>
          <w:kern w:val="0"/>
          <w:szCs w:val="21"/>
        </w:rPr>
      </w:pPr>
      <w:r w:rsidRPr="001D4862">
        <w:rPr>
          <w:rFonts w:ascii="微软雅黑" w:eastAsia="微软雅黑" w:hAnsi="微软雅黑" w:cs="Arial"/>
          <w:color w:val="222222"/>
          <w:kern w:val="0"/>
          <w:szCs w:val="21"/>
        </w:rPr>
        <w:t>第二种 延时调用</w:t>
      </w:r>
      <w:proofErr w:type="spellStart"/>
      <w:r w:rsidRPr="001D4862">
        <w:rPr>
          <w:rFonts w:ascii="微软雅黑" w:eastAsia="微软雅黑" w:hAnsi="微软雅黑" w:cs="Arial"/>
          <w:color w:val="222222"/>
          <w:kern w:val="0"/>
          <w:szCs w:val="21"/>
        </w:rPr>
        <w:t>echart</w:t>
      </w:r>
      <w:proofErr w:type="spellEnd"/>
      <w:r w:rsidRPr="001D4862">
        <w:rPr>
          <w:rFonts w:ascii="微软雅黑" w:eastAsia="微软雅黑" w:hAnsi="微软雅黑" w:cs="Arial"/>
          <w:color w:val="222222"/>
          <w:kern w:val="0"/>
          <w:szCs w:val="21"/>
        </w:rPr>
        <w:t>的resize()方法即可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methods:</w:t>
      </w:r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{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handleClick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(</w:t>
      </w:r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tab, event) {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</w:t>
      </w:r>
      <w:proofErr w:type="gramStart"/>
      <w:r w:rsidRPr="001D4862">
        <w:rPr>
          <w:rFonts w:ascii="微软雅黑" w:eastAsia="微软雅黑" w:hAnsi="微软雅黑" w:cs="宋体"/>
          <w:color w:val="0000FF"/>
          <w:kern w:val="0"/>
          <w:szCs w:val="21"/>
          <w:shd w:val="clear" w:color="auto" w:fill="FFFFFF"/>
        </w:rPr>
        <w:t>if</w:t>
      </w:r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(tab.name === </w:t>
      </w:r>
      <w:r w:rsidRPr="001D4862">
        <w:rPr>
          <w:rFonts w:ascii="微软雅黑" w:eastAsia="微软雅黑" w:hAnsi="微软雅黑" w:cs="宋体"/>
          <w:color w:val="A31515"/>
          <w:kern w:val="0"/>
          <w:szCs w:val="21"/>
          <w:shd w:val="clear" w:color="auto" w:fill="FFFFFF"/>
        </w:rPr>
        <w:t>'second'</w:t>
      </w: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) {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  </w:t>
      </w:r>
      <w:r w:rsidRPr="001D4862">
        <w:rPr>
          <w:rFonts w:ascii="微软雅黑" w:eastAsia="微软雅黑" w:hAnsi="微软雅黑" w:cs="宋体"/>
          <w:color w:val="0000FF"/>
          <w:kern w:val="0"/>
          <w:szCs w:val="21"/>
          <w:shd w:val="clear" w:color="auto" w:fill="FFFFFF"/>
        </w:rPr>
        <w:t>this</w:t>
      </w:r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.$</w:t>
      </w:r>
      <w:proofErr w:type="spellStart"/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nextTick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(() =&gt; {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    </w:t>
      </w:r>
      <w:r w:rsidRPr="001D4862">
        <w:rPr>
          <w:rFonts w:ascii="微软雅黑" w:eastAsia="微软雅黑" w:hAnsi="微软雅黑" w:cs="宋体"/>
          <w:color w:val="0000FF"/>
          <w:kern w:val="0"/>
          <w:szCs w:val="21"/>
          <w:shd w:val="clear" w:color="auto" w:fill="FFFFFF"/>
        </w:rPr>
        <w:t>this</w:t>
      </w:r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.$</w:t>
      </w:r>
      <w:proofErr w:type="spellStart"/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refs.second.chart.resize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()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  })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  }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},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}</w:t>
      </w:r>
    </w:p>
    <w:p w:rsidR="001D4862" w:rsidRPr="001D4862" w:rsidRDefault="001D4862" w:rsidP="001D4862">
      <w:pPr>
        <w:widowControl/>
        <w:spacing w:before="150" w:after="150"/>
        <w:ind w:firstLine="480"/>
        <w:jc w:val="left"/>
        <w:rPr>
          <w:rFonts w:ascii="微软雅黑" w:eastAsia="微软雅黑" w:hAnsi="微软雅黑" w:cs="Arial"/>
          <w:color w:val="222222"/>
          <w:kern w:val="0"/>
          <w:szCs w:val="21"/>
        </w:rPr>
      </w:pPr>
      <w:r w:rsidRPr="001D4862">
        <w:rPr>
          <w:rFonts w:ascii="微软雅黑" w:eastAsia="微软雅黑" w:hAnsi="微软雅黑" w:cs="Arial"/>
          <w:color w:val="222222"/>
          <w:kern w:val="0"/>
          <w:szCs w:val="21"/>
        </w:rPr>
        <w:t>第三种 给标签添加lazy属性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&lt;el-tab-</w:t>
      </w:r>
      <w:proofErr w:type="gram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pane :laze</w:t>
      </w:r>
      <w:proofErr w:type="gram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="true"&gt;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   &lt;</w:t>
      </w:r>
      <w:proofErr w:type="spellStart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ToexamineLine</w:t>
      </w:r>
      <w:proofErr w:type="spellEnd"/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ref="child"/&gt;</w:t>
      </w:r>
    </w:p>
    <w:p w:rsidR="001D4862" w:rsidRPr="001D4862" w:rsidRDefault="001D4862" w:rsidP="001D486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D486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&lt;/el-tab-pane&gt;</w:t>
      </w:r>
    </w:p>
    <w:p w:rsidR="0095703A" w:rsidRPr="001D4862" w:rsidRDefault="0095703A">
      <w:pPr>
        <w:rPr>
          <w:rFonts w:ascii="微软雅黑" w:eastAsia="微软雅黑" w:hAnsi="微软雅黑"/>
          <w:szCs w:val="21"/>
        </w:rPr>
      </w:pPr>
    </w:p>
    <w:sectPr w:rsidR="0095703A" w:rsidRPr="001D4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F3"/>
    <w:rsid w:val="001D4862"/>
    <w:rsid w:val="0095703A"/>
    <w:rsid w:val="00C7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AE62D-36ED-4EC8-ABC7-24AFCB25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D48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1D486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8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1D486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D48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4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48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486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1D4862"/>
  </w:style>
  <w:style w:type="character" w:customStyle="1" w:styleId="hljs-name">
    <w:name w:val="hljs-name"/>
    <w:basedOn w:val="a0"/>
    <w:rsid w:val="001D4862"/>
  </w:style>
  <w:style w:type="character" w:customStyle="1" w:styleId="hljs-attr">
    <w:name w:val="hljs-attr"/>
    <w:basedOn w:val="a0"/>
    <w:rsid w:val="001D4862"/>
  </w:style>
  <w:style w:type="character" w:customStyle="1" w:styleId="hljs-string">
    <w:name w:val="hljs-string"/>
    <w:basedOn w:val="a0"/>
    <w:rsid w:val="001D4862"/>
  </w:style>
  <w:style w:type="character" w:customStyle="1" w:styleId="javascript">
    <w:name w:val="javascript"/>
    <w:basedOn w:val="a0"/>
    <w:rsid w:val="001D4862"/>
  </w:style>
  <w:style w:type="character" w:customStyle="1" w:styleId="hljs-keyword">
    <w:name w:val="hljs-keyword"/>
    <w:basedOn w:val="a0"/>
    <w:rsid w:val="001D4862"/>
  </w:style>
  <w:style w:type="character" w:customStyle="1" w:styleId="hljs-comment">
    <w:name w:val="hljs-comment"/>
    <w:basedOn w:val="a0"/>
    <w:rsid w:val="001D4862"/>
  </w:style>
  <w:style w:type="character" w:customStyle="1" w:styleId="hljs-function">
    <w:name w:val="hljs-function"/>
    <w:basedOn w:val="a0"/>
    <w:rsid w:val="001D4862"/>
  </w:style>
  <w:style w:type="character" w:customStyle="1" w:styleId="hljs-params">
    <w:name w:val="hljs-params"/>
    <w:basedOn w:val="a0"/>
    <w:rsid w:val="001D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2020-07-30T08:24:00Z</dcterms:created>
  <dcterms:modified xsi:type="dcterms:W3CDTF">2020-07-30T08:25:00Z</dcterms:modified>
</cp:coreProperties>
</file>