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601" w:rsidRPr="00DF4601" w:rsidRDefault="00DF4601" w:rsidP="00DF4601">
      <w:pPr>
        <w:shd w:val="clear" w:color="auto" w:fill="FFFFFF"/>
        <w:adjustRightInd/>
        <w:snapToGrid/>
        <w:spacing w:after="0"/>
        <w:outlineLvl w:val="0"/>
        <w:rPr>
          <w:rFonts w:ascii="Verdana" w:eastAsia="宋体" w:hAnsi="Verdana" w:cs="宋体"/>
          <w:color w:val="333333"/>
          <w:kern w:val="36"/>
          <w:sz w:val="35"/>
          <w:szCs w:val="35"/>
        </w:rPr>
      </w:pPr>
      <w:r w:rsidRPr="00DF4601">
        <w:rPr>
          <w:rFonts w:ascii="Verdana" w:eastAsia="宋体" w:hAnsi="Verdana" w:cs="宋体"/>
          <w:color w:val="333333"/>
          <w:kern w:val="36"/>
          <w:sz w:val="35"/>
          <w:szCs w:val="35"/>
        </w:rPr>
        <w:fldChar w:fldCharType="begin"/>
      </w:r>
      <w:r w:rsidRPr="00DF4601">
        <w:rPr>
          <w:rFonts w:ascii="Verdana" w:eastAsia="宋体" w:hAnsi="Verdana" w:cs="宋体"/>
          <w:color w:val="333333"/>
          <w:kern w:val="36"/>
          <w:sz w:val="35"/>
          <w:szCs w:val="35"/>
        </w:rPr>
        <w:instrText xml:space="preserve"> HYPERLINK "https://www.cnblogs.com/axl234/p/5156956.html" </w:instrText>
      </w:r>
      <w:r w:rsidRPr="00DF4601">
        <w:rPr>
          <w:rFonts w:ascii="Verdana" w:eastAsia="宋体" w:hAnsi="Verdana" w:cs="宋体"/>
          <w:color w:val="333333"/>
          <w:kern w:val="36"/>
          <w:sz w:val="35"/>
          <w:szCs w:val="35"/>
        </w:rPr>
        <w:fldChar w:fldCharType="separate"/>
      </w:r>
      <w:r w:rsidRPr="00DF4601">
        <w:rPr>
          <w:rFonts w:ascii="Verdana" w:eastAsia="宋体" w:hAnsi="Verdana" w:cs="宋体"/>
          <w:color w:val="333333"/>
          <w:kern w:val="36"/>
          <w:sz w:val="35"/>
          <w:u w:val="single"/>
        </w:rPr>
        <w:t>移动端适配：</w:t>
      </w:r>
      <w:r w:rsidRPr="00DF4601">
        <w:rPr>
          <w:rFonts w:ascii="Verdana" w:eastAsia="宋体" w:hAnsi="Verdana" w:cs="宋体"/>
          <w:color w:val="333333"/>
          <w:kern w:val="36"/>
          <w:sz w:val="35"/>
          <w:u w:val="single"/>
        </w:rPr>
        <w:t>font-size</w:t>
      </w:r>
      <w:r w:rsidRPr="00DF4601">
        <w:rPr>
          <w:rFonts w:ascii="Verdana" w:eastAsia="宋体" w:hAnsi="Verdana" w:cs="宋体"/>
          <w:color w:val="333333"/>
          <w:kern w:val="36"/>
          <w:sz w:val="35"/>
          <w:u w:val="single"/>
        </w:rPr>
        <w:t>设置的思考</w:t>
      </w:r>
      <w:r w:rsidRPr="00DF4601">
        <w:rPr>
          <w:rFonts w:ascii="Verdana" w:eastAsia="宋体" w:hAnsi="Verdana" w:cs="宋体"/>
          <w:color w:val="333333"/>
          <w:kern w:val="36"/>
          <w:sz w:val="35"/>
          <w:szCs w:val="35"/>
        </w:rPr>
        <w:fldChar w:fldCharType="end"/>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r w:rsidRPr="00DF4601">
        <w:rPr>
          <w:rFonts w:ascii="Verdana" w:eastAsia="宋体" w:hAnsi="Verdana" w:cs="宋体"/>
          <w:b/>
          <w:bCs/>
          <w:color w:val="333333"/>
          <w:sz w:val="26"/>
          <w:szCs w:val="26"/>
        </w:rPr>
        <w:t xml:space="preserve">1. </w:t>
      </w:r>
      <w:r w:rsidRPr="00DF4601">
        <w:rPr>
          <w:rFonts w:ascii="Verdana" w:eastAsia="宋体" w:hAnsi="Verdana" w:cs="宋体"/>
          <w:b/>
          <w:bCs/>
          <w:color w:val="333333"/>
          <w:sz w:val="26"/>
          <w:szCs w:val="26"/>
        </w:rPr>
        <w:t>问题的引出</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如果</w:t>
      </w:r>
      <w:r w:rsidRPr="00DF4601">
        <w:rPr>
          <w:rFonts w:ascii="Verdana" w:eastAsia="宋体" w:hAnsi="Verdana" w:cs="宋体"/>
          <w:color w:val="333333"/>
          <w:sz w:val="18"/>
          <w:szCs w:val="18"/>
        </w:rPr>
        <w:t>html5</w:t>
      </w:r>
      <w:r w:rsidRPr="00DF4601">
        <w:rPr>
          <w:rFonts w:ascii="Verdana" w:eastAsia="宋体" w:hAnsi="Verdana" w:cs="宋体"/>
          <w:color w:val="333333"/>
          <w:sz w:val="18"/>
          <w:szCs w:val="18"/>
        </w:rPr>
        <w:t>要适应各种分辨率的移动设备，可以使用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这样的尺寸单位，针对各个分辨率范围在</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上设置</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的代码：</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1" name="图片 1"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2" name="图片 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html{font-size:10px}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(min-width:321px) and (max-width:375px){html{font-size:11px}}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(min-width:376px) and (max-width:414px){html{font-size:12px}}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(min-width:415px) and (max-width:639px){html{font-size:15px}}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(min-width:640px) and (max-width:719px){html{font-size:20px}}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(min-width:720px) and (max-width:749px){html{font-size:22.5px}}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(min-width:750px) and (max-width:799px){html{font-size:23.5px}}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@media screen and (min-width:800px){html{font-size:25px}}</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3" name="图片 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63"/>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4" name="图片 4"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在实际项目中，把与元素尺寸有关的</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，如</w:t>
      </w:r>
      <w:proofErr w:type="spellStart"/>
      <w:r w:rsidRPr="00DF4601">
        <w:rPr>
          <w:rFonts w:ascii="Verdana" w:eastAsia="宋体" w:hAnsi="Verdana" w:cs="宋体"/>
          <w:color w:val="333333"/>
          <w:sz w:val="18"/>
          <w:szCs w:val="18"/>
        </w:rPr>
        <w:t>width,height,line-height,margin,padding</w:t>
      </w:r>
      <w:proofErr w:type="spellEnd"/>
      <w:r w:rsidRPr="00DF4601">
        <w:rPr>
          <w:rFonts w:ascii="Verdana" w:eastAsia="宋体" w:hAnsi="Verdana" w:cs="宋体"/>
          <w:color w:val="333333"/>
          <w:sz w:val="18"/>
          <w:szCs w:val="18"/>
        </w:rPr>
        <w:t>等都以</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作为单位，这样页面在不同设备下就能保持一致的网页布局。</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举例来说，网页有一个</w:t>
      </w:r>
      <w:r w:rsidRPr="00DF4601">
        <w:rPr>
          <w:rFonts w:ascii="Verdana" w:eastAsia="宋体" w:hAnsi="Verdana" w:cs="宋体"/>
          <w:color w:val="333333"/>
          <w:sz w:val="18"/>
          <w:szCs w:val="18"/>
        </w:rPr>
        <w:t>.item</w:t>
      </w:r>
      <w:r w:rsidRPr="00DF4601">
        <w:rPr>
          <w:rFonts w:ascii="Verdana" w:eastAsia="宋体" w:hAnsi="Verdana" w:cs="宋体"/>
          <w:color w:val="333333"/>
          <w:sz w:val="18"/>
          <w:szCs w:val="18"/>
        </w:rPr>
        <w:t>类，设置了</w:t>
      </w:r>
      <w:r w:rsidRPr="00DF4601">
        <w:rPr>
          <w:rFonts w:ascii="Verdana" w:eastAsia="宋体" w:hAnsi="Verdana" w:cs="宋体"/>
          <w:color w:val="333333"/>
          <w:sz w:val="18"/>
          <w:szCs w:val="18"/>
        </w:rPr>
        <w:t>width</w:t>
      </w:r>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3.4rem</w:t>
      </w:r>
      <w:r w:rsidRPr="00DF4601">
        <w:rPr>
          <w:rFonts w:ascii="Verdana" w:eastAsia="宋体" w:hAnsi="Verdana" w:cs="宋体"/>
          <w:color w:val="333333"/>
          <w:sz w:val="18"/>
          <w:szCs w:val="18"/>
        </w:rPr>
        <w:t>，该类在不同分辨率下对应的实际宽度如下：</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5" name="图片 5"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6" name="图片 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321px &lt;= device-width &lt;= 375px，font-size:11px        ---&gt;  .item的width：34px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376px &lt;= device-width &lt;= 414px，font-size:12px        ---&gt;  .item的width：37.4px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415px &lt;= device-width &lt;= 639px，font-size:15px        ---&gt;  .item的width：40.8px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640px &lt;= device-width &lt;= 719px，font-size:20px        ---&gt;  .item的width：51px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720px &lt;= device-width &lt;= 749px，font-size:22.5px      ---&gt;  .item的width：76.5px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750px &lt;= device-width &lt;= 799px，font-size:23.5px      ---&gt;  .item的width：79.8999999px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800px &lt;= device-width         ，font-size:25px        ---&gt;  .item的width：85px</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7" name="图片 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63"/>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8" name="图片 8"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以上代码乍看没啥问题，响应式设计不就应该是这么干的吗？但是从工作量和复杂度方面来考虑，它有以下几个不足：</w:t>
      </w:r>
    </w:p>
    <w:p w:rsidR="00DF4601" w:rsidRDefault="00DF4601" w:rsidP="00DF4601">
      <w:pPr>
        <w:numPr>
          <w:ilvl w:val="0"/>
          <w:numId w:val="1"/>
        </w:numPr>
        <w:shd w:val="clear" w:color="auto" w:fill="FFFFFF"/>
        <w:adjustRightInd/>
        <w:snapToGrid/>
        <w:spacing w:after="0"/>
        <w:ind w:left="501"/>
        <w:rPr>
          <w:rFonts w:ascii="Verdana" w:eastAsia="宋体" w:hAnsi="Verdana" w:cs="宋体" w:hint="eastAsia"/>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1</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.item</w:t>
      </w:r>
      <w:r w:rsidRPr="00DF4601">
        <w:rPr>
          <w:rFonts w:ascii="Verdana" w:eastAsia="宋体" w:hAnsi="Verdana" w:cs="宋体"/>
          <w:color w:val="333333"/>
          <w:sz w:val="18"/>
          <w:szCs w:val="18"/>
        </w:rPr>
        <w:t>类在所有设备下的</w:t>
      </w:r>
      <w:r w:rsidRPr="00DF4601">
        <w:rPr>
          <w:rFonts w:ascii="Verdana" w:eastAsia="宋体" w:hAnsi="Verdana" w:cs="宋体"/>
          <w:color w:val="333333"/>
          <w:sz w:val="18"/>
          <w:szCs w:val="18"/>
        </w:rPr>
        <w:t>width</w:t>
      </w:r>
      <w:r w:rsidRPr="00DF4601">
        <w:rPr>
          <w:rFonts w:ascii="Verdana" w:eastAsia="宋体" w:hAnsi="Verdana" w:cs="宋体"/>
          <w:color w:val="333333"/>
          <w:sz w:val="18"/>
          <w:szCs w:val="18"/>
        </w:rPr>
        <w:t>都是</w:t>
      </w:r>
      <w:r w:rsidRPr="00DF4601">
        <w:rPr>
          <w:rFonts w:ascii="Verdana" w:eastAsia="宋体" w:hAnsi="Verdana" w:cs="宋体"/>
          <w:color w:val="333333"/>
          <w:sz w:val="18"/>
          <w:szCs w:val="18"/>
        </w:rPr>
        <w:t>3.4rem</w:t>
      </w:r>
      <w:r w:rsidRPr="00DF4601">
        <w:rPr>
          <w:rFonts w:ascii="Verdana" w:eastAsia="宋体" w:hAnsi="Verdana" w:cs="宋体"/>
          <w:color w:val="333333"/>
          <w:sz w:val="18"/>
          <w:szCs w:val="18"/>
        </w:rPr>
        <w:t>，但在不同分辨率下的实际像素是不一样的，所以在有些分辨率下，</w:t>
      </w:r>
      <w:r w:rsidRPr="00DF4601">
        <w:rPr>
          <w:rFonts w:ascii="Verdana" w:eastAsia="宋体" w:hAnsi="Verdana" w:cs="宋体"/>
          <w:color w:val="333333"/>
          <w:sz w:val="18"/>
          <w:szCs w:val="18"/>
        </w:rPr>
        <w:t>width</w:t>
      </w:r>
      <w:r w:rsidRPr="00DF4601">
        <w:rPr>
          <w:rFonts w:ascii="Verdana" w:eastAsia="宋体" w:hAnsi="Verdana" w:cs="宋体"/>
          <w:color w:val="333333"/>
          <w:sz w:val="18"/>
          <w:szCs w:val="18"/>
        </w:rPr>
        <w:t>的界面效果不一定合适，有可能太宽，</w:t>
      </w:r>
    </w:p>
    <w:p w:rsidR="00DF4601" w:rsidRDefault="00DF4601" w:rsidP="00DF4601">
      <w:pPr>
        <w:numPr>
          <w:ilvl w:val="0"/>
          <w:numId w:val="1"/>
        </w:numPr>
        <w:shd w:val="clear" w:color="auto" w:fill="FFFFFF"/>
        <w:adjustRightInd/>
        <w:snapToGrid/>
        <w:spacing w:after="0"/>
        <w:ind w:left="501"/>
        <w:rPr>
          <w:rFonts w:ascii="Verdana" w:eastAsia="宋体" w:hAnsi="Verdana" w:cs="宋体" w:hint="eastAsia"/>
          <w:color w:val="333333"/>
          <w:sz w:val="18"/>
          <w:szCs w:val="18"/>
        </w:rPr>
      </w:pPr>
      <w:r w:rsidRPr="00DF4601">
        <w:rPr>
          <w:rFonts w:ascii="Verdana" w:eastAsia="宋体" w:hAnsi="Verdana" w:cs="宋体"/>
          <w:color w:val="333333"/>
          <w:sz w:val="18"/>
          <w:szCs w:val="18"/>
        </w:rPr>
        <w:t>有可能太窄，这时候就要对</w:t>
      </w:r>
      <w:r w:rsidRPr="00DF4601">
        <w:rPr>
          <w:rFonts w:ascii="Verdana" w:eastAsia="宋体" w:hAnsi="Verdana" w:cs="宋体"/>
          <w:color w:val="333333"/>
          <w:sz w:val="18"/>
          <w:szCs w:val="18"/>
        </w:rPr>
        <w:t>width</w:t>
      </w:r>
      <w:r w:rsidRPr="00DF4601">
        <w:rPr>
          <w:rFonts w:ascii="Verdana" w:eastAsia="宋体" w:hAnsi="Verdana" w:cs="宋体"/>
          <w:color w:val="333333"/>
          <w:sz w:val="18"/>
          <w:szCs w:val="18"/>
        </w:rPr>
        <w:t>进行调整，那么就需要针对</w:t>
      </w:r>
      <w:r w:rsidRPr="00DF4601">
        <w:rPr>
          <w:rFonts w:ascii="Verdana" w:eastAsia="宋体" w:hAnsi="Verdana" w:cs="宋体"/>
          <w:color w:val="333333"/>
          <w:sz w:val="18"/>
          <w:szCs w:val="18"/>
        </w:rPr>
        <w:t>.item</w:t>
      </w:r>
      <w:r w:rsidRPr="00DF4601">
        <w:rPr>
          <w:rFonts w:ascii="Verdana" w:eastAsia="宋体" w:hAnsi="Verdana" w:cs="宋体"/>
          <w:color w:val="333333"/>
          <w:sz w:val="18"/>
          <w:szCs w:val="18"/>
        </w:rPr>
        <w:t>写媒介查询的代码，为该分辨率重新设计一个</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值。然而，这里有</w:t>
      </w:r>
      <w:r w:rsidRPr="00DF4601">
        <w:rPr>
          <w:rFonts w:ascii="Verdana" w:eastAsia="宋体" w:hAnsi="Verdana" w:cs="宋体"/>
          <w:color w:val="333333"/>
          <w:sz w:val="18"/>
          <w:szCs w:val="18"/>
        </w:rPr>
        <w:t>7</w:t>
      </w:r>
      <w:r w:rsidRPr="00DF4601">
        <w:rPr>
          <w:rFonts w:ascii="Verdana" w:eastAsia="宋体" w:hAnsi="Verdana" w:cs="宋体"/>
          <w:color w:val="333333"/>
          <w:sz w:val="18"/>
          <w:szCs w:val="18"/>
        </w:rPr>
        <w:t>种媒介查询的情况，</w:t>
      </w:r>
      <w:proofErr w:type="spellStart"/>
      <w:r w:rsidRPr="00DF4601">
        <w:rPr>
          <w:rFonts w:ascii="Verdana" w:eastAsia="宋体" w:hAnsi="Verdana" w:cs="宋体"/>
          <w:color w:val="333333"/>
          <w:sz w:val="18"/>
          <w:szCs w:val="18"/>
        </w:rPr>
        <w:t>css</w:t>
      </w:r>
      <w:proofErr w:type="spellEnd"/>
    </w:p>
    <w:p w:rsidR="00DF4601" w:rsidRDefault="00DF4601" w:rsidP="00DF4601">
      <w:pPr>
        <w:numPr>
          <w:ilvl w:val="0"/>
          <w:numId w:val="1"/>
        </w:numPr>
        <w:shd w:val="clear" w:color="auto" w:fill="FFFFFF"/>
        <w:adjustRightInd/>
        <w:snapToGrid/>
        <w:spacing w:after="0"/>
        <w:ind w:left="501"/>
        <w:rPr>
          <w:rFonts w:ascii="Verdana" w:eastAsia="宋体" w:hAnsi="Verdana" w:cs="宋体" w:hint="eastAsia"/>
          <w:color w:val="333333"/>
          <w:sz w:val="18"/>
          <w:szCs w:val="18"/>
        </w:rPr>
      </w:pPr>
      <w:r w:rsidRPr="00DF4601">
        <w:rPr>
          <w:rFonts w:ascii="Verdana" w:eastAsia="宋体" w:hAnsi="Verdana" w:cs="宋体"/>
          <w:color w:val="333333"/>
          <w:sz w:val="18"/>
          <w:szCs w:val="18"/>
        </w:rPr>
        <w:t>又有很多跟尺寸相关的属性，哪个属性在哪个分辨率范围不合适都是不定的，最后会导致要写很多的媒介查询才能适配所有设备，而且在写的时候</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都得根据某个</w:t>
      </w:r>
    </w:p>
    <w:p w:rsidR="00DF4601" w:rsidRPr="00DF4601" w:rsidRDefault="00DF4601" w:rsidP="00DF4601">
      <w:pPr>
        <w:numPr>
          <w:ilvl w:val="0"/>
          <w:numId w:val="1"/>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分辨率</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去算，这个计算可不见得每次都那么容易，比如</w:t>
      </w:r>
      <w:r w:rsidRPr="00DF4601">
        <w:rPr>
          <w:rFonts w:ascii="Verdana" w:eastAsia="宋体" w:hAnsi="Verdana" w:cs="宋体"/>
          <w:color w:val="333333"/>
          <w:sz w:val="18"/>
          <w:szCs w:val="18"/>
        </w:rPr>
        <w:t>40px / 23.5px</w:t>
      </w:r>
      <w:r w:rsidRPr="00DF4601">
        <w:rPr>
          <w:rFonts w:ascii="Verdana" w:eastAsia="宋体" w:hAnsi="Verdana" w:cs="宋体"/>
          <w:color w:val="333333"/>
          <w:sz w:val="18"/>
          <w:szCs w:val="18"/>
        </w:rPr>
        <w:t>，这个</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值口算不出来吧！由此可见这其中的麻烦有多少。</w:t>
      </w:r>
    </w:p>
    <w:p w:rsidR="00DF4601" w:rsidRDefault="00DF4601" w:rsidP="00DF4601">
      <w:pPr>
        <w:numPr>
          <w:ilvl w:val="0"/>
          <w:numId w:val="1"/>
        </w:numPr>
        <w:shd w:val="clear" w:color="auto" w:fill="FFFFFF"/>
        <w:adjustRightInd/>
        <w:snapToGrid/>
        <w:spacing w:after="0"/>
        <w:ind w:left="501"/>
        <w:rPr>
          <w:rFonts w:ascii="Verdana" w:eastAsia="宋体" w:hAnsi="Verdana" w:cs="宋体" w:hint="eastAsia"/>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）以上代码中给出的</w:t>
      </w:r>
      <w:r w:rsidRPr="00DF4601">
        <w:rPr>
          <w:rFonts w:ascii="Verdana" w:eastAsia="宋体" w:hAnsi="Verdana" w:cs="宋体"/>
          <w:color w:val="333333"/>
          <w:sz w:val="18"/>
          <w:szCs w:val="18"/>
        </w:rPr>
        <w:t>7</w:t>
      </w:r>
      <w:r w:rsidRPr="00DF4601">
        <w:rPr>
          <w:rFonts w:ascii="Verdana" w:eastAsia="宋体" w:hAnsi="Verdana" w:cs="宋体"/>
          <w:color w:val="333333"/>
          <w:sz w:val="18"/>
          <w:szCs w:val="18"/>
        </w:rPr>
        <w:t>个范围下的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不一定是合适的，这</w:t>
      </w:r>
      <w:r w:rsidRPr="00DF4601">
        <w:rPr>
          <w:rFonts w:ascii="Verdana" w:eastAsia="宋体" w:hAnsi="Verdana" w:cs="宋体"/>
          <w:color w:val="333333"/>
          <w:sz w:val="18"/>
          <w:szCs w:val="18"/>
        </w:rPr>
        <w:t>7</w:t>
      </w:r>
      <w:r w:rsidRPr="00DF4601">
        <w:rPr>
          <w:rFonts w:ascii="Verdana" w:eastAsia="宋体" w:hAnsi="Verdana" w:cs="宋体"/>
          <w:color w:val="333333"/>
          <w:sz w:val="18"/>
          <w:szCs w:val="18"/>
        </w:rPr>
        <w:t>个范围也不一定合适，实际有可能不需要这么多，所以找出这些个范围，以及每个范围最合</w:t>
      </w:r>
    </w:p>
    <w:p w:rsidR="00DF4601" w:rsidRPr="00DF4601" w:rsidRDefault="00DF4601" w:rsidP="00DF4601">
      <w:pPr>
        <w:numPr>
          <w:ilvl w:val="0"/>
          <w:numId w:val="1"/>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适的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也很麻烦</w:t>
      </w:r>
    </w:p>
    <w:p w:rsidR="00DF4601" w:rsidRPr="00DF4601" w:rsidRDefault="00DF4601" w:rsidP="00DF4601">
      <w:pPr>
        <w:numPr>
          <w:ilvl w:val="0"/>
          <w:numId w:val="1"/>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）设计稿都是以分辨率来标明尺寸的，前端在根据设计稿里各个元素的像素尺寸转换为</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时，该以哪个</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为准呢？这需要去写才能知道。</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正是因为以上提到的一些不足，我觉得这种适配方式不是特别好，写起来太麻烦。为了完成工作，我们需要找寻更简单更有效率的方法。那么</w:t>
      </w:r>
      <w:r w:rsidRPr="00DF4601">
        <w:rPr>
          <w:rFonts w:ascii="Verdana" w:eastAsia="宋体" w:hAnsi="Verdana" w:cs="宋体"/>
          <w:color w:val="333333"/>
          <w:sz w:val="18"/>
          <w:szCs w:val="18"/>
        </w:rPr>
        <w:t>html5</w:t>
      </w:r>
      <w:r w:rsidRPr="00DF4601">
        <w:rPr>
          <w:rFonts w:ascii="Verdana" w:eastAsia="宋体" w:hAnsi="Verdana" w:cs="宋体"/>
          <w:color w:val="333333"/>
          <w:sz w:val="18"/>
          <w:szCs w:val="18"/>
        </w:rPr>
        <w:t>该如何去做众多移动设备</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的适配呢？我目前已知的有</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种解决方法，将会在下文的第</w:t>
      </w:r>
      <w:r w:rsidRPr="00DF4601">
        <w:rPr>
          <w:rFonts w:ascii="Verdana" w:eastAsia="宋体" w:hAnsi="Verdana" w:cs="宋体"/>
          <w:color w:val="333333"/>
          <w:sz w:val="18"/>
          <w:szCs w:val="18"/>
        </w:rPr>
        <w:t>2,3,4</w:t>
      </w:r>
      <w:r w:rsidRPr="00DF4601">
        <w:rPr>
          <w:rFonts w:ascii="Verdana" w:eastAsia="宋体" w:hAnsi="Verdana" w:cs="宋体"/>
          <w:color w:val="333333"/>
          <w:sz w:val="18"/>
          <w:szCs w:val="18"/>
        </w:rPr>
        <w:t>部分阐述，如果你阅读之后，有什么想法，尽可在评论中与我交流。</w:t>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bookmarkStart w:id="0" w:name="_label1"/>
      <w:bookmarkEnd w:id="0"/>
      <w:r w:rsidRPr="00DF4601">
        <w:rPr>
          <w:rFonts w:ascii="Verdana" w:eastAsia="宋体" w:hAnsi="Verdana" w:cs="宋体"/>
          <w:b/>
          <w:bCs/>
          <w:color w:val="333333"/>
          <w:sz w:val="26"/>
          <w:szCs w:val="26"/>
        </w:rPr>
        <w:t xml:space="preserve">2. </w:t>
      </w:r>
      <w:r w:rsidRPr="00DF4601">
        <w:rPr>
          <w:rFonts w:ascii="Verdana" w:eastAsia="宋体" w:hAnsi="Verdana" w:cs="宋体"/>
          <w:b/>
          <w:bCs/>
          <w:color w:val="333333"/>
          <w:sz w:val="26"/>
          <w:szCs w:val="26"/>
        </w:rPr>
        <w:t>简单问题简单解决</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我觉得有些</w:t>
      </w:r>
      <w:r w:rsidRPr="00DF4601">
        <w:rPr>
          <w:rFonts w:ascii="Verdana" w:eastAsia="宋体" w:hAnsi="Verdana" w:cs="宋体"/>
          <w:color w:val="333333"/>
          <w:sz w:val="18"/>
          <w:szCs w:val="18"/>
        </w:rPr>
        <w:t>web app</w:t>
      </w:r>
      <w:r w:rsidRPr="00DF4601">
        <w:rPr>
          <w:rFonts w:ascii="Verdana" w:eastAsia="宋体" w:hAnsi="Verdana" w:cs="宋体"/>
          <w:color w:val="333333"/>
          <w:sz w:val="18"/>
          <w:szCs w:val="18"/>
        </w:rPr>
        <w:t>并一定很复杂，比如拉勾网，你看看它的页面在</w:t>
      </w:r>
      <w:r w:rsidRPr="00DF4601">
        <w:rPr>
          <w:rFonts w:ascii="Verdana" w:eastAsia="宋体" w:hAnsi="Verdana" w:cs="宋体"/>
          <w:color w:val="333333"/>
          <w:sz w:val="18"/>
          <w:szCs w:val="18"/>
        </w:rPr>
        <w:t>iphone4,iphone6,ipad</w:t>
      </w:r>
      <w:r w:rsidRPr="00DF4601">
        <w:rPr>
          <w:rFonts w:ascii="Verdana" w:eastAsia="宋体" w:hAnsi="Verdana" w:cs="宋体"/>
          <w:color w:val="333333"/>
          <w:sz w:val="18"/>
          <w:szCs w:val="18"/>
        </w:rPr>
        <w:t>下的样子就知道了：</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hyperlink r:id="rId7" w:history="1">
        <w:r>
          <w:rPr>
            <w:rFonts w:ascii="Verdana" w:eastAsia="宋体" w:hAnsi="Verdana" w:cs="宋体"/>
            <w:noProof/>
            <w:color w:val="333333"/>
            <w:sz w:val="18"/>
            <w:szCs w:val="18"/>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048000" cy="4752975"/>
              <wp:effectExtent l="19050" t="0" r="0" b="0"/>
              <wp:wrapSquare wrapText="bothSides"/>
              <wp:docPr id="46" name="图片 2"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7"/>
                      </pic:cNvPr>
                      <pic:cNvPicPr>
                        <a:picLocks noChangeAspect="1" noChangeArrowheads="1"/>
                      </pic:cNvPicPr>
                    </pic:nvPicPr>
                    <pic:blipFill>
                      <a:blip r:embed="rId8" cstate="print"/>
                      <a:srcRect/>
                      <a:stretch>
                        <a:fillRect/>
                      </a:stretch>
                    </pic:blipFill>
                    <pic:spPr bwMode="auto">
                      <a:xfrm>
                        <a:off x="0" y="0"/>
                        <a:ext cx="3048000" cy="4752975"/>
                      </a:xfrm>
                      <a:prstGeom prst="rect">
                        <a:avLst/>
                      </a:prstGeom>
                      <a:noFill/>
                      <a:ln w="9525">
                        <a:noFill/>
                        <a:miter lim="800000"/>
                        <a:headEnd/>
                        <a:tailEnd/>
                      </a:ln>
                    </pic:spPr>
                  </pic:pic>
                </a:graphicData>
              </a:graphic>
            </wp:anchor>
          </w:drawing>
        </w:r>
      </w:hyperlink>
      <w:r>
        <w:rPr>
          <w:rFonts w:ascii="Verdana" w:eastAsia="宋体" w:hAnsi="Verdana" w:cs="宋体"/>
          <w:noProof/>
          <w:color w:val="000000"/>
          <w:sz w:val="18"/>
          <w:szCs w:val="18"/>
        </w:rPr>
        <w:drawing>
          <wp:inline distT="0" distB="0" distL="0" distR="0">
            <wp:extent cx="3569970" cy="6456680"/>
            <wp:effectExtent l="19050" t="0" r="0" b="0"/>
            <wp:docPr id="9" name="图片 9"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9"/>
                    </pic:cNvPr>
                    <pic:cNvPicPr>
                      <a:picLocks noChangeAspect="1" noChangeArrowheads="1"/>
                    </pic:cNvPicPr>
                  </pic:nvPicPr>
                  <pic:blipFill>
                    <a:blip r:embed="rId10" cstate="print"/>
                    <a:srcRect/>
                    <a:stretch>
                      <a:fillRect/>
                    </a:stretch>
                  </pic:blipFill>
                  <pic:spPr bwMode="auto">
                    <a:xfrm>
                      <a:off x="0" y="0"/>
                      <a:ext cx="3569970" cy="6456680"/>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6671310" cy="5534025"/>
            <wp:effectExtent l="19050" t="0" r="0" b="0"/>
            <wp:docPr id="10" name="图片 10"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11"/>
                    </pic:cNvPr>
                    <pic:cNvPicPr>
                      <a:picLocks noChangeAspect="1" noChangeArrowheads="1"/>
                    </pic:cNvPicPr>
                  </pic:nvPicPr>
                  <pic:blipFill>
                    <a:blip r:embed="rId12" cstate="print"/>
                    <a:srcRect/>
                    <a:stretch>
                      <a:fillRect/>
                    </a:stretch>
                  </pic:blipFill>
                  <pic:spPr bwMode="auto">
                    <a:xfrm>
                      <a:off x="0" y="0"/>
                      <a:ext cx="6671310" cy="553402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它的页面有一个特点，就是：</w:t>
      </w:r>
    </w:p>
    <w:p w:rsidR="00DF4601" w:rsidRPr="00DF4601" w:rsidRDefault="00DF4601" w:rsidP="00DF4601">
      <w:pPr>
        <w:numPr>
          <w:ilvl w:val="0"/>
          <w:numId w:val="2"/>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顶部与底部的</w:t>
      </w:r>
      <w:r w:rsidRPr="00DF4601">
        <w:rPr>
          <w:rFonts w:ascii="Verdana" w:eastAsia="宋体" w:hAnsi="Verdana" w:cs="宋体"/>
          <w:color w:val="333333"/>
          <w:sz w:val="18"/>
          <w:szCs w:val="18"/>
        </w:rPr>
        <w:t>bar</w:t>
      </w:r>
      <w:r w:rsidRPr="00DF4601">
        <w:rPr>
          <w:rFonts w:ascii="Verdana" w:eastAsia="宋体" w:hAnsi="Verdana" w:cs="宋体"/>
          <w:color w:val="333333"/>
          <w:sz w:val="18"/>
          <w:szCs w:val="18"/>
        </w:rPr>
        <w:t>不管分辨率怎么变，它的高度和位置都不变</w:t>
      </w:r>
    </w:p>
    <w:p w:rsidR="00DF4601" w:rsidRPr="00DF4601" w:rsidRDefault="00DF4601" w:rsidP="00DF4601">
      <w:pPr>
        <w:numPr>
          <w:ilvl w:val="0"/>
          <w:numId w:val="2"/>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中间每条招聘信息不管分辨率怎么变，招聘公司的图标等信息都位于条目的左边，薪资都位于右边</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这种</w:t>
      </w:r>
      <w:r w:rsidRPr="00DF4601">
        <w:rPr>
          <w:rFonts w:ascii="Verdana" w:eastAsia="宋体" w:hAnsi="Verdana" w:cs="宋体"/>
          <w:color w:val="333333"/>
          <w:sz w:val="18"/>
          <w:szCs w:val="18"/>
        </w:rPr>
        <w:t>app</w:t>
      </w:r>
      <w:r w:rsidRPr="00DF4601">
        <w:rPr>
          <w:rFonts w:ascii="Verdana" w:eastAsia="宋体" w:hAnsi="Verdana" w:cs="宋体"/>
          <w:color w:val="333333"/>
          <w:sz w:val="18"/>
          <w:szCs w:val="18"/>
        </w:rPr>
        <w:t>是一种典型的弹性布局：关键元素高宽和位置都不变，只有容器元素在做伸缩变换。对于这类</w:t>
      </w:r>
      <w:r w:rsidRPr="00DF4601">
        <w:rPr>
          <w:rFonts w:ascii="Verdana" w:eastAsia="宋体" w:hAnsi="Verdana" w:cs="宋体"/>
          <w:color w:val="333333"/>
          <w:sz w:val="18"/>
          <w:szCs w:val="18"/>
        </w:rPr>
        <w:t>app</w:t>
      </w:r>
      <w:r w:rsidRPr="00DF4601">
        <w:rPr>
          <w:rFonts w:ascii="Verdana" w:eastAsia="宋体" w:hAnsi="Verdana" w:cs="宋体"/>
          <w:color w:val="333333"/>
          <w:sz w:val="18"/>
          <w:szCs w:val="18"/>
        </w:rPr>
        <w:t>，记住一个开发原则就好：文字流式，控件弹性，图片等比缩放。以图描述：</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4763135" cy="3045460"/>
            <wp:effectExtent l="19050" t="0" r="0" b="0"/>
            <wp:docPr id="11" name="图片 11"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13"/>
                    </pic:cNvPr>
                    <pic:cNvPicPr>
                      <a:picLocks noChangeAspect="1" noChangeArrowheads="1"/>
                    </pic:cNvPicPr>
                  </pic:nvPicPr>
                  <pic:blipFill>
                    <a:blip r:embed="rId14" cstate="print"/>
                    <a:srcRect/>
                    <a:stretch>
                      <a:fillRect/>
                    </a:stretch>
                  </pic:blipFill>
                  <pic:spPr bwMode="auto">
                    <a:xfrm>
                      <a:off x="0" y="0"/>
                      <a:ext cx="4763135" cy="3045460"/>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这个规则是一套基本的适配规则，对于这种简单</w:t>
      </w:r>
      <w:r w:rsidRPr="00DF4601">
        <w:rPr>
          <w:rFonts w:ascii="Verdana" w:eastAsia="宋体" w:hAnsi="Verdana" w:cs="宋体"/>
          <w:color w:val="333333"/>
          <w:sz w:val="18"/>
          <w:szCs w:val="18"/>
        </w:rPr>
        <w:t>app</w:t>
      </w:r>
      <w:r w:rsidRPr="00DF4601">
        <w:rPr>
          <w:rFonts w:ascii="Verdana" w:eastAsia="宋体" w:hAnsi="Verdana" w:cs="宋体"/>
          <w:color w:val="333333"/>
          <w:sz w:val="18"/>
          <w:szCs w:val="18"/>
        </w:rPr>
        <w:t>来说已经足够，同时它也是后面要说的</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布局的基础。另外对于拉勾这种</w:t>
      </w:r>
      <w:r w:rsidRPr="00DF4601">
        <w:rPr>
          <w:rFonts w:ascii="Verdana" w:eastAsia="宋体" w:hAnsi="Verdana" w:cs="宋体"/>
          <w:color w:val="333333"/>
          <w:sz w:val="18"/>
          <w:szCs w:val="18"/>
        </w:rPr>
        <w:t>app</w:t>
      </w:r>
      <w:r w:rsidRPr="00DF4601">
        <w:rPr>
          <w:rFonts w:ascii="Verdana" w:eastAsia="宋体" w:hAnsi="Verdana" w:cs="宋体"/>
          <w:color w:val="333333"/>
          <w:sz w:val="18"/>
          <w:szCs w:val="18"/>
        </w:rPr>
        <w:t>可能需要额外媒介查询对布局进行调整的就是</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小屏幕设备。举例来说，因为现在很多设计稿是根据</w:t>
      </w:r>
      <w:r w:rsidRPr="00DF4601">
        <w:rPr>
          <w:rFonts w:ascii="Verdana" w:eastAsia="宋体" w:hAnsi="Verdana" w:cs="宋体"/>
          <w:color w:val="333333"/>
          <w:sz w:val="18"/>
          <w:szCs w:val="18"/>
        </w:rPr>
        <w:t>iphone6</w:t>
      </w:r>
      <w:r w:rsidRPr="00DF4601">
        <w:rPr>
          <w:rFonts w:ascii="Verdana" w:eastAsia="宋体" w:hAnsi="Verdana" w:cs="宋体"/>
          <w:color w:val="333333"/>
          <w:sz w:val="18"/>
          <w:szCs w:val="18"/>
        </w:rPr>
        <w:t>的尺寸来的，而</w:t>
      </w:r>
      <w:r w:rsidRPr="00DF4601">
        <w:rPr>
          <w:rFonts w:ascii="Verdana" w:eastAsia="宋体" w:hAnsi="Verdana" w:cs="宋体"/>
          <w:color w:val="333333"/>
          <w:sz w:val="18"/>
          <w:szCs w:val="18"/>
        </w:rPr>
        <w:t>iphon6</w:t>
      </w:r>
      <w:r w:rsidRPr="00DF4601">
        <w:rPr>
          <w:rFonts w:ascii="Verdana" w:eastAsia="宋体" w:hAnsi="Verdana" w:cs="宋体"/>
          <w:color w:val="333333"/>
          <w:sz w:val="18"/>
          <w:szCs w:val="18"/>
        </w:rPr>
        <w:t>设备宽的逻辑的像素是</w:t>
      </w:r>
      <w:r w:rsidRPr="00DF4601">
        <w:rPr>
          <w:rFonts w:ascii="Verdana" w:eastAsia="宋体" w:hAnsi="Verdana" w:cs="宋体"/>
          <w:color w:val="333333"/>
          <w:sz w:val="18"/>
          <w:szCs w:val="18"/>
        </w:rPr>
        <w:t>375px</w:t>
      </w:r>
      <w:r w:rsidRPr="00DF4601">
        <w:rPr>
          <w:rFonts w:ascii="Verdana" w:eastAsia="宋体" w:hAnsi="Verdana" w:cs="宋体"/>
          <w:color w:val="333333"/>
          <w:sz w:val="18"/>
          <w:szCs w:val="18"/>
        </w:rPr>
        <w:t>，而</w:t>
      </w:r>
      <w:r w:rsidRPr="00DF4601">
        <w:rPr>
          <w:rFonts w:ascii="Verdana" w:eastAsia="宋体" w:hAnsi="Verdana" w:cs="宋体"/>
          <w:color w:val="333333"/>
          <w:sz w:val="18"/>
          <w:szCs w:val="18"/>
        </w:rPr>
        <w:t>iphone4</w:t>
      </w:r>
      <w:r w:rsidRPr="00DF4601">
        <w:rPr>
          <w:rFonts w:ascii="Verdana" w:eastAsia="宋体" w:hAnsi="Verdana" w:cs="宋体"/>
          <w:color w:val="333333"/>
          <w:sz w:val="18"/>
          <w:szCs w:val="18"/>
        </w:rPr>
        <w:t>的逻辑像素是</w:t>
      </w:r>
      <w:r w:rsidRPr="00DF4601">
        <w:rPr>
          <w:rFonts w:ascii="Verdana" w:eastAsia="宋体" w:hAnsi="Verdana" w:cs="宋体"/>
          <w:color w:val="333333"/>
          <w:sz w:val="18"/>
          <w:szCs w:val="18"/>
        </w:rPr>
        <w:t>320</w:t>
      </w:r>
      <w:r w:rsidRPr="00DF4601">
        <w:rPr>
          <w:rFonts w:ascii="Verdana" w:eastAsia="宋体" w:hAnsi="Verdana" w:cs="宋体"/>
          <w:color w:val="333333"/>
          <w:sz w:val="18"/>
          <w:szCs w:val="18"/>
        </w:rPr>
        <w:t>个像素，所以如果你根据设</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计稿做出来的东西，在</w:t>
      </w:r>
      <w:r w:rsidRPr="00DF4601">
        <w:rPr>
          <w:rFonts w:ascii="Verdana" w:eastAsia="宋体" w:hAnsi="Verdana" w:cs="宋体"/>
          <w:color w:val="333333"/>
          <w:sz w:val="18"/>
          <w:szCs w:val="18"/>
        </w:rPr>
        <w:t>iphone4</w:t>
      </w:r>
      <w:r w:rsidRPr="00DF4601">
        <w:rPr>
          <w:rFonts w:ascii="Verdana" w:eastAsia="宋体" w:hAnsi="Verdana" w:cs="宋体"/>
          <w:color w:val="333333"/>
          <w:sz w:val="18"/>
          <w:szCs w:val="18"/>
        </w:rPr>
        <w:t>里面可能显示不下，比如说拉钩网底部那个下载框，你对比看下就知道了，这是</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2226310" cy="986155"/>
            <wp:effectExtent l="19050" t="0" r="2540" b="0"/>
            <wp:docPr id="12" name="图片 12"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15"/>
                    </pic:cNvPr>
                    <pic:cNvPicPr>
                      <a:picLocks noChangeAspect="1" noChangeArrowheads="1"/>
                    </pic:cNvPicPr>
                  </pic:nvPicPr>
                  <pic:blipFill>
                    <a:blip r:embed="rId16" cstate="print"/>
                    <a:srcRect/>
                    <a:stretch>
                      <a:fillRect/>
                    </a:stretch>
                  </pic:blipFill>
                  <pic:spPr bwMode="auto">
                    <a:xfrm>
                      <a:off x="0" y="0"/>
                      <a:ext cx="2226310" cy="98615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这是</w:t>
      </w:r>
      <w:r w:rsidRPr="00DF4601">
        <w:rPr>
          <w:rFonts w:ascii="Verdana" w:eastAsia="宋体" w:hAnsi="Verdana" w:cs="宋体"/>
          <w:color w:val="333333"/>
          <w:sz w:val="18"/>
          <w:szCs w:val="18"/>
        </w:rPr>
        <w:t>6</w:t>
      </w:r>
      <w:r w:rsidRPr="00DF4601">
        <w:rPr>
          <w:rFonts w:ascii="Verdana" w:eastAsia="宋体" w:hAnsi="Verdana" w:cs="宋体"/>
          <w:color w:val="333333"/>
          <w:sz w:val="18"/>
          <w:szCs w:val="18"/>
        </w:rPr>
        <w:t>：</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2226310" cy="1009650"/>
            <wp:effectExtent l="19050" t="0" r="2540" b="0"/>
            <wp:docPr id="13" name="图片 13"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7"/>
                    </pic:cNvPr>
                    <pic:cNvPicPr>
                      <a:picLocks noChangeAspect="1" noChangeArrowheads="1"/>
                    </pic:cNvPicPr>
                  </pic:nvPicPr>
                  <pic:blipFill>
                    <a:blip r:embed="rId18" cstate="print"/>
                    <a:srcRect/>
                    <a:stretch>
                      <a:fillRect/>
                    </a:stretch>
                  </pic:blipFill>
                  <pic:spPr bwMode="auto">
                    <a:xfrm>
                      <a:off x="0" y="0"/>
                      <a:ext cx="2226310" cy="1009650"/>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6</w:t>
      </w:r>
      <w:r w:rsidRPr="00DF4601">
        <w:rPr>
          <w:rFonts w:ascii="Verdana" w:eastAsia="宋体" w:hAnsi="Verdana" w:cs="宋体"/>
          <w:color w:val="333333"/>
          <w:sz w:val="18"/>
          <w:szCs w:val="18"/>
        </w:rPr>
        <w:t>下面两边的间距比</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多很多，说明拉勾对</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肯定是做过适配的，从代码也可以证实这一点：</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6671310" cy="1264285"/>
            <wp:effectExtent l="1905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19"/>
                    </pic:cNvPr>
                    <pic:cNvPicPr>
                      <a:picLocks noChangeAspect="1" noChangeArrowheads="1"/>
                    </pic:cNvPicPr>
                  </pic:nvPicPr>
                  <pic:blipFill>
                    <a:blip r:embed="rId20" cstate="print"/>
                    <a:srcRect/>
                    <a:stretch>
                      <a:fillRect/>
                    </a:stretch>
                  </pic:blipFill>
                  <pic:spPr bwMode="auto">
                    <a:xfrm>
                      <a:off x="0" y="0"/>
                      <a:ext cx="6671310" cy="126428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不过如果你拿到的是根据</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的设计稿，那就没有问题，比</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分辨率大的设备肯定能显示根据</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的尺寸做出来的东西。</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还有一点，这种情况</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尺寸单位用</w:t>
      </w:r>
      <w:proofErr w:type="spellStart"/>
      <w:r w:rsidRPr="00DF4601">
        <w:rPr>
          <w:rFonts w:ascii="Verdana" w:eastAsia="宋体" w:hAnsi="Verdana" w:cs="宋体"/>
          <w:color w:val="333333"/>
          <w:sz w:val="18"/>
          <w:szCs w:val="18"/>
        </w:rPr>
        <w:t>px</w:t>
      </w:r>
      <w:proofErr w:type="spellEnd"/>
      <w:r w:rsidRPr="00DF4601">
        <w:rPr>
          <w:rFonts w:ascii="Verdana" w:eastAsia="宋体" w:hAnsi="Verdana" w:cs="宋体"/>
          <w:color w:val="333333"/>
          <w:sz w:val="18"/>
          <w:szCs w:val="18"/>
        </w:rPr>
        <w:t>就好，不要用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，避免增加复杂度。</w:t>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bookmarkStart w:id="1" w:name="_label2"/>
      <w:bookmarkEnd w:id="1"/>
      <w:r w:rsidRPr="00DF4601">
        <w:rPr>
          <w:rFonts w:ascii="Verdana" w:eastAsia="宋体" w:hAnsi="Verdana" w:cs="宋体"/>
          <w:b/>
          <w:bCs/>
          <w:color w:val="333333"/>
          <w:sz w:val="26"/>
          <w:szCs w:val="26"/>
        </w:rPr>
        <w:t xml:space="preserve">3. </w:t>
      </w:r>
      <w:r w:rsidRPr="00DF4601">
        <w:rPr>
          <w:rFonts w:ascii="Verdana" w:eastAsia="宋体" w:hAnsi="Verdana" w:cs="宋体"/>
          <w:b/>
          <w:bCs/>
          <w:color w:val="333333"/>
          <w:sz w:val="26"/>
          <w:szCs w:val="26"/>
        </w:rPr>
        <w:t>网易的做法</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先来看看网易在不同分辨率下，呈现的效果：</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hyperlink r:id="rId21" w:history="1">
        <w:r>
          <w:rPr>
            <w:rFonts w:ascii="Verdana" w:eastAsia="宋体" w:hAnsi="Verdana" w:cs="宋体"/>
            <w:noProof/>
            <w:color w:val="333333"/>
            <w:sz w:val="18"/>
            <w:szCs w:val="18"/>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048000" cy="6410325"/>
              <wp:effectExtent l="19050" t="0" r="0" b="0"/>
              <wp:wrapSquare wrapText="bothSides"/>
              <wp:docPr id="45" name="图片 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1"/>
                      </pic:cNvPr>
                      <pic:cNvPicPr>
                        <a:picLocks noChangeAspect="1" noChangeArrowheads="1"/>
                      </pic:cNvPicPr>
                    </pic:nvPicPr>
                    <pic:blipFill>
                      <a:blip r:embed="rId22" cstate="print"/>
                      <a:srcRect/>
                      <a:stretch>
                        <a:fillRect/>
                      </a:stretch>
                    </pic:blipFill>
                    <pic:spPr bwMode="auto">
                      <a:xfrm>
                        <a:off x="0" y="0"/>
                        <a:ext cx="3048000" cy="6410325"/>
                      </a:xfrm>
                      <a:prstGeom prst="rect">
                        <a:avLst/>
                      </a:prstGeom>
                      <a:noFill/>
                      <a:ln w="9525">
                        <a:noFill/>
                        <a:miter lim="800000"/>
                        <a:headEnd/>
                        <a:tailEnd/>
                      </a:ln>
                    </pic:spPr>
                  </pic:pic>
                </a:graphicData>
              </a:graphic>
            </wp:anchor>
          </w:drawing>
        </w:r>
      </w:hyperlink>
      <w:r>
        <w:rPr>
          <w:rFonts w:ascii="Verdana" w:eastAsia="宋体" w:hAnsi="Verdana" w:cs="宋体"/>
          <w:noProof/>
          <w:color w:val="000000"/>
          <w:sz w:val="18"/>
          <w:szCs w:val="18"/>
        </w:rPr>
        <w:drawing>
          <wp:inline distT="0" distB="0" distL="0" distR="0">
            <wp:extent cx="3474720" cy="6392545"/>
            <wp:effectExtent l="19050" t="0" r="0" b="0"/>
            <wp:docPr id="15" name="图片 15"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3"/>
                    </pic:cNvPr>
                    <pic:cNvPicPr>
                      <a:picLocks noChangeAspect="1" noChangeArrowheads="1"/>
                    </pic:cNvPicPr>
                  </pic:nvPicPr>
                  <pic:blipFill>
                    <a:blip r:embed="rId24" cstate="print"/>
                    <a:srcRect/>
                    <a:stretch>
                      <a:fillRect/>
                    </a:stretch>
                  </pic:blipFill>
                  <pic:spPr bwMode="auto">
                    <a:xfrm>
                      <a:off x="0" y="0"/>
                      <a:ext cx="3474720" cy="639254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3045460" cy="5144770"/>
            <wp:effectExtent l="19050" t="0" r="2540" b="0"/>
            <wp:docPr id="16" name="图片 16"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5"/>
                    </pic:cNvPr>
                    <pic:cNvPicPr>
                      <a:picLocks noChangeAspect="1" noChangeArrowheads="1"/>
                    </pic:cNvPicPr>
                  </pic:nvPicPr>
                  <pic:blipFill>
                    <a:blip r:embed="rId26" cstate="print"/>
                    <a:srcRect/>
                    <a:stretch>
                      <a:fillRect/>
                    </a:stretch>
                  </pic:blipFill>
                  <pic:spPr bwMode="auto">
                    <a:xfrm>
                      <a:off x="0" y="0"/>
                      <a:ext cx="3045460" cy="5144770"/>
                    </a:xfrm>
                    <a:prstGeom prst="rect">
                      <a:avLst/>
                    </a:prstGeom>
                    <a:noFill/>
                    <a:ln w="9525">
                      <a:noFill/>
                      <a:miter lim="800000"/>
                      <a:headEnd/>
                      <a:tailEnd/>
                    </a:ln>
                  </pic:spPr>
                </pic:pic>
              </a:graphicData>
            </a:graphic>
          </wp:inline>
        </w:drawing>
      </w:r>
      <w:r>
        <w:rPr>
          <w:rFonts w:ascii="Verdana" w:eastAsia="宋体" w:hAnsi="Verdana" w:cs="宋体"/>
          <w:noProof/>
          <w:color w:val="000000"/>
          <w:sz w:val="18"/>
          <w:szCs w:val="18"/>
        </w:rPr>
        <w:drawing>
          <wp:inline distT="0" distB="0" distL="0" distR="0">
            <wp:extent cx="3649345" cy="5152390"/>
            <wp:effectExtent l="19050" t="0" r="8255" b="0"/>
            <wp:docPr id="17" name="图片 17"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7"/>
                    </pic:cNvPr>
                    <pic:cNvPicPr>
                      <a:picLocks noChangeAspect="1" noChangeArrowheads="1"/>
                    </pic:cNvPicPr>
                  </pic:nvPicPr>
                  <pic:blipFill>
                    <a:blip r:embed="rId28" cstate="print"/>
                    <a:srcRect/>
                    <a:stretch>
                      <a:fillRect/>
                    </a:stretch>
                  </pic:blipFill>
                  <pic:spPr bwMode="auto">
                    <a:xfrm>
                      <a:off x="0" y="0"/>
                      <a:ext cx="3649345" cy="5152390"/>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从上面几张图可以看出，随着分辨率的增大，页面的效果会发生明显变化，主要体现在各个元素的宽高与间距。</w:t>
      </w:r>
      <w:r w:rsidRPr="00DF4601">
        <w:rPr>
          <w:rFonts w:ascii="Verdana" w:eastAsia="宋体" w:hAnsi="Verdana" w:cs="宋体"/>
          <w:color w:val="333333"/>
          <w:sz w:val="18"/>
          <w:szCs w:val="18"/>
        </w:rPr>
        <w:t>375*680</w:t>
      </w:r>
      <w:r w:rsidRPr="00DF4601">
        <w:rPr>
          <w:rFonts w:ascii="Verdana" w:eastAsia="宋体" w:hAnsi="Verdana" w:cs="宋体"/>
          <w:color w:val="333333"/>
          <w:sz w:val="18"/>
          <w:szCs w:val="18"/>
        </w:rPr>
        <w:t>的比</w:t>
      </w:r>
      <w:r w:rsidRPr="00DF4601">
        <w:rPr>
          <w:rFonts w:ascii="Verdana" w:eastAsia="宋体" w:hAnsi="Verdana" w:cs="宋体"/>
          <w:color w:val="333333"/>
          <w:sz w:val="18"/>
          <w:szCs w:val="18"/>
        </w:rPr>
        <w:t>320*680</w:t>
      </w:r>
      <w:r w:rsidRPr="00DF4601">
        <w:rPr>
          <w:rFonts w:ascii="Verdana" w:eastAsia="宋体" w:hAnsi="Verdana" w:cs="宋体"/>
          <w:color w:val="333333"/>
          <w:sz w:val="18"/>
          <w:szCs w:val="18"/>
        </w:rPr>
        <w:t>的导航栏明显要高。能够达到这种效果的根本原因就是因为网易页面里</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除了</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之外的其它</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尺寸都使用了</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作为单位，比如你看导航栏的高度设置代码：</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2854325" cy="1065530"/>
            <wp:effectExtent l="19050" t="0" r="3175" b="0"/>
            <wp:docPr id="18" name="图片 1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9"/>
                    </pic:cNvPr>
                    <pic:cNvPicPr>
                      <a:picLocks noChangeAspect="1" noChangeArrowheads="1"/>
                    </pic:cNvPicPr>
                  </pic:nvPicPr>
                  <pic:blipFill>
                    <a:blip r:embed="rId30" cstate="print"/>
                    <a:srcRect/>
                    <a:stretch>
                      <a:fillRect/>
                    </a:stretch>
                  </pic:blipFill>
                  <pic:spPr bwMode="auto">
                    <a:xfrm>
                      <a:off x="0" y="0"/>
                      <a:ext cx="2854325" cy="1065530"/>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after="0"/>
        <w:rPr>
          <w:rFonts w:ascii="Verdana" w:eastAsia="宋体" w:hAnsi="Verdana" w:cs="宋体" w:hint="eastAsia"/>
          <w:b/>
          <w:bCs/>
          <w:color w:val="333333"/>
          <w:sz w:val="18"/>
        </w:rPr>
      </w:pPr>
      <w:r w:rsidRPr="00DF4601">
        <w:rPr>
          <w:rFonts w:ascii="Verdana" w:eastAsia="宋体" w:hAnsi="Verdana" w:cs="宋体"/>
          <w:color w:val="333333"/>
          <w:sz w:val="18"/>
          <w:szCs w:val="18"/>
        </w:rPr>
        <w:t>可是在本文第</w:t>
      </w:r>
      <w:r w:rsidRPr="00DF4601">
        <w:rPr>
          <w:rFonts w:ascii="Verdana" w:eastAsia="宋体" w:hAnsi="Verdana" w:cs="宋体"/>
          <w:color w:val="333333"/>
          <w:sz w:val="18"/>
          <w:szCs w:val="18"/>
        </w:rPr>
        <w:t>1</w:t>
      </w:r>
      <w:r w:rsidRPr="00DF4601">
        <w:rPr>
          <w:rFonts w:ascii="Verdana" w:eastAsia="宋体" w:hAnsi="Verdana" w:cs="宋体"/>
          <w:color w:val="333333"/>
          <w:sz w:val="18"/>
          <w:szCs w:val="18"/>
        </w:rPr>
        <w:t>部分提到，使用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布局结合在</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上根据不同分辨率设置不同</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有很多不好解决的麻烦，网易是如何解决的呢？</w:t>
      </w:r>
      <w:r w:rsidRPr="00DF4601">
        <w:rPr>
          <w:rFonts w:ascii="Verdana" w:eastAsia="宋体" w:hAnsi="Verdana" w:cs="宋体"/>
          <w:b/>
          <w:bCs/>
          <w:color w:val="333333"/>
          <w:sz w:val="18"/>
        </w:rPr>
        <w:t>最根本的原因在于，网易页面上</w:t>
      </w:r>
      <w:r w:rsidRPr="00DF4601">
        <w:rPr>
          <w:rFonts w:ascii="Verdana" w:eastAsia="宋体" w:hAnsi="Verdana" w:cs="宋体"/>
          <w:b/>
          <w:bCs/>
          <w:color w:val="333333"/>
          <w:sz w:val="18"/>
        </w:rPr>
        <w:t>html</w:t>
      </w:r>
      <w:r w:rsidRPr="00DF4601">
        <w:rPr>
          <w:rFonts w:ascii="Verdana" w:eastAsia="宋体" w:hAnsi="Verdana" w:cs="宋体"/>
          <w:b/>
          <w:bCs/>
          <w:color w:val="333333"/>
          <w:sz w:val="18"/>
        </w:rPr>
        <w:t>的</w:t>
      </w:r>
      <w:r w:rsidRPr="00DF4601">
        <w:rPr>
          <w:rFonts w:ascii="Verdana" w:eastAsia="宋体" w:hAnsi="Verdana" w:cs="宋体"/>
          <w:b/>
          <w:bCs/>
          <w:color w:val="333333"/>
          <w:sz w:val="18"/>
        </w:rPr>
        <w:t>font-size</w:t>
      </w:r>
      <w:r w:rsidRPr="00DF4601">
        <w:rPr>
          <w:rFonts w:ascii="Verdana" w:eastAsia="宋体" w:hAnsi="Verdana" w:cs="宋体"/>
          <w:b/>
          <w:bCs/>
          <w:color w:val="333333"/>
          <w:sz w:val="18"/>
        </w:rPr>
        <w:t>不是预先通过媒</w:t>
      </w:r>
    </w:p>
    <w:p w:rsidR="00DF4601" w:rsidRDefault="00DF4601" w:rsidP="00DF4601">
      <w:pPr>
        <w:shd w:val="clear" w:color="auto" w:fill="FFFFFF"/>
        <w:adjustRightInd/>
        <w:snapToGrid/>
        <w:spacing w:after="0"/>
        <w:rPr>
          <w:rFonts w:ascii="Verdana" w:eastAsia="宋体" w:hAnsi="Verdana" w:cs="宋体" w:hint="eastAsia"/>
          <w:color w:val="333333"/>
          <w:sz w:val="18"/>
          <w:szCs w:val="18"/>
        </w:rPr>
      </w:pPr>
      <w:r w:rsidRPr="00DF4601">
        <w:rPr>
          <w:rFonts w:ascii="Verdana" w:eastAsia="宋体" w:hAnsi="Verdana" w:cs="宋体"/>
          <w:b/>
          <w:bCs/>
          <w:color w:val="333333"/>
          <w:sz w:val="18"/>
        </w:rPr>
        <w:t>介查询在</w:t>
      </w:r>
      <w:proofErr w:type="spellStart"/>
      <w:r w:rsidRPr="00DF4601">
        <w:rPr>
          <w:rFonts w:ascii="Verdana" w:eastAsia="宋体" w:hAnsi="Verdana" w:cs="宋体"/>
          <w:b/>
          <w:bCs/>
          <w:color w:val="333333"/>
          <w:sz w:val="18"/>
        </w:rPr>
        <w:t>css</w:t>
      </w:r>
      <w:proofErr w:type="spellEnd"/>
      <w:r w:rsidRPr="00DF4601">
        <w:rPr>
          <w:rFonts w:ascii="Verdana" w:eastAsia="宋体" w:hAnsi="Verdana" w:cs="宋体"/>
          <w:b/>
          <w:bCs/>
          <w:color w:val="333333"/>
          <w:sz w:val="18"/>
        </w:rPr>
        <w:t>里定义好的，而是通过</w:t>
      </w:r>
      <w:proofErr w:type="spellStart"/>
      <w:r w:rsidRPr="00DF4601">
        <w:rPr>
          <w:rFonts w:ascii="Verdana" w:eastAsia="宋体" w:hAnsi="Verdana" w:cs="宋体"/>
          <w:b/>
          <w:bCs/>
          <w:color w:val="333333"/>
          <w:sz w:val="18"/>
        </w:rPr>
        <w:t>js</w:t>
      </w:r>
      <w:proofErr w:type="spellEnd"/>
      <w:r w:rsidRPr="00DF4601">
        <w:rPr>
          <w:rFonts w:ascii="Verdana" w:eastAsia="宋体" w:hAnsi="Verdana" w:cs="宋体"/>
          <w:b/>
          <w:bCs/>
          <w:color w:val="333333"/>
          <w:sz w:val="18"/>
        </w:rPr>
        <w:t>计算出来的</w:t>
      </w:r>
      <w:r w:rsidRPr="00DF4601">
        <w:rPr>
          <w:rFonts w:ascii="Verdana" w:eastAsia="宋体" w:hAnsi="Verdana" w:cs="宋体"/>
          <w:color w:val="333333"/>
          <w:sz w:val="18"/>
          <w:szCs w:val="18"/>
        </w:rPr>
        <w:t>，所以当分辨率发生变化时，</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就会变，不过这得在你调整分辨率后，刷新页面才能看得到效果。你看代码就知道为啥</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是直接写到</w:t>
      </w:r>
      <w:r w:rsidRPr="00DF4601">
        <w:rPr>
          <w:rFonts w:ascii="Verdana" w:eastAsia="宋体" w:hAnsi="Verdana" w:cs="宋体"/>
          <w:color w:val="333333"/>
          <w:sz w:val="18"/>
          <w:szCs w:val="18"/>
        </w:rPr>
        <w:t>html</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style</w:t>
      </w:r>
      <w:r w:rsidRPr="00DF4601">
        <w:rPr>
          <w:rFonts w:ascii="Verdana" w:eastAsia="宋体" w:hAnsi="Verdana" w:cs="宋体"/>
          <w:color w:val="333333"/>
          <w:sz w:val="18"/>
          <w:szCs w:val="18"/>
        </w:rPr>
        <w:t>上面的了（</w:t>
      </w:r>
      <w:proofErr w:type="spellStart"/>
      <w:r w:rsidRPr="00DF4601">
        <w:rPr>
          <w:rFonts w:ascii="Verdana" w:eastAsia="宋体" w:hAnsi="Verdana" w:cs="宋体"/>
          <w:color w:val="333333"/>
          <w:sz w:val="18"/>
          <w:szCs w:val="18"/>
        </w:rPr>
        <w:t>js</w:t>
      </w:r>
      <w:proofErr w:type="spellEnd"/>
      <w:r w:rsidRPr="00DF4601">
        <w:rPr>
          <w:rFonts w:ascii="Verdana" w:eastAsia="宋体" w:hAnsi="Verdana" w:cs="宋体"/>
          <w:color w:val="333333"/>
          <w:sz w:val="18"/>
          <w:szCs w:val="18"/>
        </w:rPr>
        <w:t>设置的原因）：</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3506470" cy="476885"/>
            <wp:effectExtent l="19050" t="0" r="0" b="0"/>
            <wp:docPr id="19" name="图片 19"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1"/>
                    </pic:cNvPr>
                    <pic:cNvPicPr>
                      <a:picLocks noChangeAspect="1" noChangeArrowheads="1"/>
                    </pic:cNvPicPr>
                  </pic:nvPicPr>
                  <pic:blipFill>
                    <a:blip r:embed="rId32" cstate="print"/>
                    <a:srcRect/>
                    <a:stretch>
                      <a:fillRect/>
                    </a:stretch>
                  </pic:blipFill>
                  <pic:spPr bwMode="auto">
                    <a:xfrm>
                      <a:off x="0" y="0"/>
                      <a:ext cx="3506470" cy="476885"/>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它是根据什么计算的，这就跟设计稿有关了，拿网易来说，它的设计稿应该是基于</w:t>
      </w:r>
      <w:r w:rsidRPr="00DF4601">
        <w:rPr>
          <w:rFonts w:ascii="Verdana" w:eastAsia="宋体" w:hAnsi="Verdana" w:cs="宋体"/>
          <w:color w:val="333333"/>
          <w:sz w:val="18"/>
          <w:szCs w:val="18"/>
        </w:rPr>
        <w:t>iphone4</w:t>
      </w:r>
      <w:r w:rsidRPr="00DF4601">
        <w:rPr>
          <w:rFonts w:ascii="Verdana" w:eastAsia="宋体" w:hAnsi="Verdana" w:cs="宋体"/>
          <w:color w:val="333333"/>
          <w:sz w:val="18"/>
          <w:szCs w:val="18"/>
        </w:rPr>
        <w:t>或者</w:t>
      </w:r>
      <w:r w:rsidRPr="00DF4601">
        <w:rPr>
          <w:rFonts w:ascii="Verdana" w:eastAsia="宋体" w:hAnsi="Verdana" w:cs="宋体"/>
          <w:color w:val="333333"/>
          <w:sz w:val="18"/>
          <w:szCs w:val="18"/>
        </w:rPr>
        <w:t>iphone5</w:t>
      </w:r>
      <w:r w:rsidRPr="00DF4601">
        <w:rPr>
          <w:rFonts w:ascii="Verdana" w:eastAsia="宋体" w:hAnsi="Verdana" w:cs="宋体"/>
          <w:color w:val="333333"/>
          <w:sz w:val="18"/>
          <w:szCs w:val="18"/>
        </w:rPr>
        <w:t>来的，所以它的设计稿竖直放时的横向分辨率为</w:t>
      </w:r>
      <w:r w:rsidRPr="00DF4601">
        <w:rPr>
          <w:rFonts w:ascii="Verdana" w:eastAsia="宋体" w:hAnsi="Verdana" w:cs="宋体"/>
          <w:color w:val="333333"/>
          <w:sz w:val="18"/>
          <w:szCs w:val="18"/>
        </w:rPr>
        <w:t>640px</w:t>
      </w:r>
      <w:r w:rsidRPr="00DF4601">
        <w:rPr>
          <w:rFonts w:ascii="Verdana" w:eastAsia="宋体" w:hAnsi="Verdana" w:cs="宋体"/>
          <w:color w:val="333333"/>
          <w:sz w:val="18"/>
          <w:szCs w:val="18"/>
        </w:rPr>
        <w:t>，为了计算方便，取一个</w:t>
      </w:r>
      <w:r w:rsidRPr="00DF4601">
        <w:rPr>
          <w:rFonts w:ascii="Verdana" w:eastAsia="宋体" w:hAnsi="Verdana" w:cs="宋体"/>
          <w:color w:val="333333"/>
          <w:sz w:val="18"/>
          <w:szCs w:val="18"/>
        </w:rPr>
        <w:t>100px</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为参照，那</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么</w:t>
      </w:r>
      <w:r w:rsidRPr="00DF4601">
        <w:rPr>
          <w:rFonts w:ascii="Verdana" w:eastAsia="宋体" w:hAnsi="Verdana" w:cs="宋体"/>
          <w:color w:val="333333"/>
          <w:sz w:val="18"/>
          <w:szCs w:val="18"/>
        </w:rPr>
        <w:t>body</w:t>
      </w:r>
      <w:r w:rsidRPr="00DF4601">
        <w:rPr>
          <w:rFonts w:ascii="Verdana" w:eastAsia="宋体" w:hAnsi="Verdana" w:cs="宋体"/>
          <w:color w:val="333333"/>
          <w:sz w:val="18"/>
          <w:szCs w:val="18"/>
        </w:rPr>
        <w:t>元素的宽度就可以设置为</w:t>
      </w:r>
      <w:r w:rsidRPr="00DF4601">
        <w:rPr>
          <w:rFonts w:ascii="Verdana" w:eastAsia="宋体" w:hAnsi="Verdana" w:cs="宋体"/>
          <w:color w:val="333333"/>
          <w:sz w:val="18"/>
          <w:szCs w:val="18"/>
        </w:rPr>
        <w:t>width: 6.4rem</w:t>
      </w:r>
      <w:r w:rsidRPr="00DF4601">
        <w:rPr>
          <w:rFonts w:ascii="Verdana" w:eastAsia="宋体" w:hAnsi="Verdana" w:cs="宋体"/>
          <w:color w:val="333333"/>
          <w:sz w:val="18"/>
          <w:szCs w:val="18"/>
        </w:rPr>
        <w:t>，于是</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 xml:space="preserve"> / 6.4</w:t>
      </w:r>
      <w:r w:rsidRPr="00DF4601">
        <w:rPr>
          <w:rFonts w:ascii="Verdana" w:eastAsia="宋体" w:hAnsi="Verdana" w:cs="宋体"/>
          <w:color w:val="333333"/>
          <w:sz w:val="18"/>
          <w:szCs w:val="18"/>
        </w:rPr>
        <w:t>。这个</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就是</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设置中的那个</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。根据这个计算规则，可得出本部分开始的四张截图中</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大小如下：</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320，font-size = 320 / 6.4 = 50px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375，font-size = 375 / 6.4 = 58.59375px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414，font-size = 414 / 6.4 = 64.6875px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500，font-size = 500 / 6.4 = 78.125px</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事实上网易就是这么干的，你看它的代码就知道，</w:t>
      </w:r>
      <w:r w:rsidRPr="00DF4601">
        <w:rPr>
          <w:rFonts w:ascii="Verdana" w:eastAsia="宋体" w:hAnsi="Verdana" w:cs="宋体"/>
          <w:color w:val="333333"/>
          <w:sz w:val="18"/>
          <w:szCs w:val="18"/>
        </w:rPr>
        <w:t>body</w:t>
      </w:r>
      <w:r w:rsidRPr="00DF4601">
        <w:rPr>
          <w:rFonts w:ascii="Verdana" w:eastAsia="宋体" w:hAnsi="Verdana" w:cs="宋体"/>
          <w:color w:val="333333"/>
          <w:sz w:val="18"/>
          <w:szCs w:val="18"/>
        </w:rPr>
        <w:t>元素的宽是：</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3387090" cy="986155"/>
            <wp:effectExtent l="19050" t="0" r="3810" b="0"/>
            <wp:docPr id="20" name="图片 20"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3"/>
                    </pic:cNvPr>
                    <pic:cNvPicPr>
                      <a:picLocks noChangeAspect="1" noChangeArrowheads="1"/>
                    </pic:cNvPicPr>
                  </pic:nvPicPr>
                  <pic:blipFill>
                    <a:blip r:embed="rId34" cstate="print"/>
                    <a:srcRect/>
                    <a:stretch>
                      <a:fillRect/>
                    </a:stretch>
                  </pic:blipFill>
                  <pic:spPr bwMode="auto">
                    <a:xfrm>
                      <a:off x="0" y="0"/>
                      <a:ext cx="3387090" cy="98615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根据这个可以肯定它的设计稿竖着时的横向分辨率为</w:t>
      </w:r>
      <w:r w:rsidRPr="00DF4601">
        <w:rPr>
          <w:rFonts w:ascii="Verdana" w:eastAsia="宋体" w:hAnsi="Verdana" w:cs="宋体"/>
          <w:color w:val="333333"/>
          <w:sz w:val="18"/>
          <w:szCs w:val="18"/>
        </w:rPr>
        <w:t>640</w:t>
      </w:r>
      <w:r w:rsidRPr="00DF4601">
        <w:rPr>
          <w:rFonts w:ascii="Verdana" w:eastAsia="宋体" w:hAnsi="Verdana" w:cs="宋体"/>
          <w:color w:val="333333"/>
          <w:sz w:val="18"/>
          <w:szCs w:val="18"/>
        </w:rPr>
        <w:t>。然后你再看看网易在分辨率为</w:t>
      </w:r>
      <w:r w:rsidRPr="00DF4601">
        <w:rPr>
          <w:rFonts w:ascii="Verdana" w:eastAsia="宋体" w:hAnsi="Verdana" w:cs="宋体"/>
          <w:color w:val="333333"/>
          <w:sz w:val="18"/>
          <w:szCs w:val="18"/>
        </w:rPr>
        <w:t>320*680</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375*680</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414*680</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500*680</w:t>
      </w:r>
      <w:r w:rsidRPr="00DF4601">
        <w:rPr>
          <w:rFonts w:ascii="Verdana" w:eastAsia="宋体" w:hAnsi="Verdana" w:cs="宋体"/>
          <w:color w:val="333333"/>
          <w:sz w:val="18"/>
          <w:szCs w:val="18"/>
        </w:rPr>
        <w:t>时，</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是不是与上面计算的一致：</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890270"/>
            <wp:effectExtent l="19050" t="0" r="0" b="0"/>
            <wp:docPr id="21" name="图片 21"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5"/>
                    </pic:cNvPr>
                    <pic:cNvPicPr>
                      <a:picLocks noChangeAspect="1" noChangeArrowheads="1"/>
                    </pic:cNvPicPr>
                  </pic:nvPicPr>
                  <pic:blipFill>
                    <a:blip r:embed="rId36" cstate="print"/>
                    <a:srcRect/>
                    <a:stretch>
                      <a:fillRect/>
                    </a:stretch>
                  </pic:blipFill>
                  <pic:spPr bwMode="auto">
                    <a:xfrm>
                      <a:off x="0" y="0"/>
                      <a:ext cx="5716905" cy="890270"/>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320*680</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1002030"/>
            <wp:effectExtent l="19050" t="0" r="0" b="0"/>
            <wp:docPr id="22" name="图片 22"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7"/>
                    </pic:cNvPr>
                    <pic:cNvPicPr>
                      <a:picLocks noChangeAspect="1" noChangeArrowheads="1"/>
                    </pic:cNvPicPr>
                  </pic:nvPicPr>
                  <pic:blipFill>
                    <a:blip r:embed="rId38" cstate="print"/>
                    <a:srcRect/>
                    <a:stretch>
                      <a:fillRect/>
                    </a:stretch>
                  </pic:blipFill>
                  <pic:spPr bwMode="auto">
                    <a:xfrm>
                      <a:off x="0" y="0"/>
                      <a:ext cx="5716905" cy="1002030"/>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375*680</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819150"/>
            <wp:effectExtent l="19050" t="0" r="0" b="0"/>
            <wp:docPr id="23" name="图片 23"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9"/>
                    </pic:cNvPr>
                    <pic:cNvPicPr>
                      <a:picLocks noChangeAspect="1" noChangeArrowheads="1"/>
                    </pic:cNvPicPr>
                  </pic:nvPicPr>
                  <pic:blipFill>
                    <a:blip r:embed="rId40" cstate="print"/>
                    <a:srcRect/>
                    <a:stretch>
                      <a:fillRect/>
                    </a:stretch>
                  </pic:blipFill>
                  <pic:spPr bwMode="auto">
                    <a:xfrm>
                      <a:off x="0" y="0"/>
                      <a:ext cx="5716905" cy="819150"/>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414*680</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683895"/>
            <wp:effectExtent l="19050" t="0" r="0" b="0"/>
            <wp:docPr id="24" name="图片 24"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41"/>
                    </pic:cNvPr>
                    <pic:cNvPicPr>
                      <a:picLocks noChangeAspect="1" noChangeArrowheads="1"/>
                    </pic:cNvPicPr>
                  </pic:nvPicPr>
                  <pic:blipFill>
                    <a:blip r:embed="rId42" cstate="print"/>
                    <a:srcRect/>
                    <a:stretch>
                      <a:fillRect/>
                    </a:stretch>
                  </pic:blipFill>
                  <pic:spPr bwMode="auto">
                    <a:xfrm>
                      <a:off x="0" y="0"/>
                      <a:ext cx="5716905" cy="683895"/>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500*680</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这个</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通过</w:t>
      </w:r>
      <w:proofErr w:type="spellStart"/>
      <w:r w:rsidRPr="00DF4601">
        <w:rPr>
          <w:rFonts w:ascii="Verdana" w:eastAsia="宋体" w:hAnsi="Verdana" w:cs="宋体"/>
          <w:color w:val="333333"/>
          <w:sz w:val="18"/>
          <w:szCs w:val="18"/>
        </w:rPr>
        <w:t>document.documentElement.clientWidth</w:t>
      </w:r>
      <w:proofErr w:type="spellEnd"/>
      <w:r w:rsidRPr="00DF4601">
        <w:rPr>
          <w:rFonts w:ascii="Verdana" w:eastAsia="宋体" w:hAnsi="Verdana" w:cs="宋体"/>
          <w:color w:val="333333"/>
          <w:sz w:val="18"/>
          <w:szCs w:val="18"/>
        </w:rPr>
        <w:t>就能取到了，所以当页面的</w:t>
      </w:r>
      <w:proofErr w:type="spellStart"/>
      <w:r w:rsidRPr="00DF4601">
        <w:rPr>
          <w:rFonts w:ascii="Verdana" w:eastAsia="宋体" w:hAnsi="Verdana" w:cs="宋体"/>
          <w:color w:val="333333"/>
          <w:sz w:val="18"/>
          <w:szCs w:val="18"/>
        </w:rPr>
        <w:t>dom</w:t>
      </w:r>
      <w:proofErr w:type="spellEnd"/>
      <w:r w:rsidRPr="00DF4601">
        <w:rPr>
          <w:rFonts w:ascii="Verdana" w:eastAsia="宋体" w:hAnsi="Verdana" w:cs="宋体"/>
          <w:color w:val="333333"/>
          <w:sz w:val="18"/>
          <w:szCs w:val="18"/>
        </w:rPr>
        <w:t xml:space="preserve"> ready</w:t>
      </w:r>
      <w:r w:rsidRPr="00DF4601">
        <w:rPr>
          <w:rFonts w:ascii="Verdana" w:eastAsia="宋体" w:hAnsi="Verdana" w:cs="宋体"/>
          <w:color w:val="333333"/>
          <w:sz w:val="18"/>
          <w:szCs w:val="18"/>
        </w:rPr>
        <w:t>后，做的第一件事情就是：</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proofErr w:type="spellStart"/>
      <w:r w:rsidRPr="00DF4601">
        <w:rPr>
          <w:rFonts w:ascii="宋体" w:eastAsia="宋体" w:hAnsi="宋体" w:cs="宋体"/>
          <w:color w:val="000000"/>
          <w:sz w:val="24"/>
          <w:szCs w:val="24"/>
        </w:rPr>
        <w:t>document.documentElement.style.fontSize</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document.documentElement.clientWidth</w:t>
      </w:r>
      <w:proofErr w:type="spellEnd"/>
      <w:r w:rsidRPr="00DF4601">
        <w:rPr>
          <w:rFonts w:ascii="宋体" w:eastAsia="宋体" w:hAnsi="宋体" w:cs="宋体"/>
          <w:color w:val="000000"/>
          <w:sz w:val="24"/>
          <w:szCs w:val="24"/>
        </w:rPr>
        <w:t xml:space="preserve"> / 6.4 +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这个</w:t>
      </w:r>
      <w:r w:rsidRPr="00DF4601">
        <w:rPr>
          <w:rFonts w:ascii="Verdana" w:eastAsia="宋体" w:hAnsi="Verdana" w:cs="宋体"/>
          <w:color w:val="333333"/>
          <w:sz w:val="18"/>
          <w:szCs w:val="18"/>
        </w:rPr>
        <w:t>6.4</w:t>
      </w:r>
      <w:r w:rsidRPr="00DF4601">
        <w:rPr>
          <w:rFonts w:ascii="Verdana" w:eastAsia="宋体" w:hAnsi="Verdana" w:cs="宋体"/>
          <w:color w:val="333333"/>
          <w:sz w:val="18"/>
          <w:szCs w:val="18"/>
        </w:rPr>
        <w:t>怎么来的，当然是根据设计稿的横向分辨率</w:t>
      </w:r>
      <w:r w:rsidRPr="00DF4601">
        <w:rPr>
          <w:rFonts w:ascii="Verdana" w:eastAsia="宋体" w:hAnsi="Verdana" w:cs="宋体"/>
          <w:color w:val="333333"/>
          <w:sz w:val="18"/>
          <w:szCs w:val="18"/>
        </w:rPr>
        <w:t>/100</w:t>
      </w:r>
      <w:r w:rsidRPr="00DF4601">
        <w:rPr>
          <w:rFonts w:ascii="Verdana" w:eastAsia="宋体" w:hAnsi="Verdana" w:cs="宋体"/>
          <w:color w:val="333333"/>
          <w:sz w:val="18"/>
          <w:szCs w:val="18"/>
        </w:rPr>
        <w:t>得来的。下面总结下网易的这种做法：</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1</w:t>
      </w:r>
      <w:r w:rsidRPr="00DF4601">
        <w:rPr>
          <w:rFonts w:ascii="Verdana" w:eastAsia="宋体" w:hAnsi="Verdana" w:cs="宋体"/>
          <w:color w:val="333333"/>
          <w:sz w:val="18"/>
          <w:szCs w:val="18"/>
        </w:rPr>
        <w:t>）先拿设计稿竖着的横向分辨率除以</w:t>
      </w:r>
      <w:r w:rsidRPr="00DF4601">
        <w:rPr>
          <w:rFonts w:ascii="Verdana" w:eastAsia="宋体" w:hAnsi="Verdana" w:cs="宋体"/>
          <w:color w:val="333333"/>
          <w:sz w:val="18"/>
          <w:szCs w:val="18"/>
        </w:rPr>
        <w:t>100</w:t>
      </w:r>
      <w:r w:rsidRPr="00DF4601">
        <w:rPr>
          <w:rFonts w:ascii="Verdana" w:eastAsia="宋体" w:hAnsi="Verdana" w:cs="宋体"/>
          <w:color w:val="333333"/>
          <w:sz w:val="18"/>
          <w:szCs w:val="18"/>
        </w:rPr>
        <w:t>得到</w:t>
      </w:r>
      <w:r w:rsidRPr="00DF4601">
        <w:rPr>
          <w:rFonts w:ascii="Verdana" w:eastAsia="宋体" w:hAnsi="Verdana" w:cs="宋体"/>
          <w:color w:val="333333"/>
          <w:sz w:val="18"/>
          <w:szCs w:val="18"/>
        </w:rPr>
        <w:t>body</w:t>
      </w:r>
      <w:r w:rsidRPr="00DF4601">
        <w:rPr>
          <w:rFonts w:ascii="Verdana" w:eastAsia="宋体" w:hAnsi="Verdana" w:cs="宋体"/>
          <w:color w:val="333333"/>
          <w:sz w:val="18"/>
          <w:szCs w:val="18"/>
        </w:rPr>
        <w:t>元素的宽度：</w:t>
      </w:r>
    </w:p>
    <w:p w:rsidR="00DF4601" w:rsidRPr="00DF4601" w:rsidRDefault="00DF4601" w:rsidP="00DF4601">
      <w:pPr>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如果设计稿基于iphone6，横向分辨率为750，body的width为750 / 100 = 7.5rem</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ind w:left="501"/>
        <w:rPr>
          <w:rFonts w:ascii="宋体" w:eastAsia="宋体" w:hAnsi="宋体" w:cs="宋体"/>
          <w:color w:val="000000"/>
          <w:sz w:val="24"/>
          <w:szCs w:val="24"/>
        </w:rPr>
      </w:pPr>
      <w:r w:rsidRPr="00DF4601">
        <w:rPr>
          <w:rFonts w:ascii="宋体" w:eastAsia="宋体" w:hAnsi="宋体" w:cs="宋体"/>
          <w:color w:val="000000"/>
          <w:sz w:val="24"/>
          <w:szCs w:val="24"/>
        </w:rPr>
        <w:t>如果设计稿基于iphone4/5，横向分辨率为640，body的width为640 / 100 = 6.4rem</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）布局时，设计图标注的尺寸除以</w:t>
      </w:r>
      <w:r w:rsidRPr="00DF4601">
        <w:rPr>
          <w:rFonts w:ascii="Verdana" w:eastAsia="宋体" w:hAnsi="Verdana" w:cs="宋体"/>
          <w:color w:val="333333"/>
          <w:sz w:val="18"/>
          <w:szCs w:val="18"/>
        </w:rPr>
        <w:t>100</w:t>
      </w:r>
      <w:r w:rsidRPr="00DF4601">
        <w:rPr>
          <w:rFonts w:ascii="Verdana" w:eastAsia="宋体" w:hAnsi="Verdana" w:cs="宋体"/>
          <w:color w:val="333333"/>
          <w:sz w:val="18"/>
          <w:szCs w:val="18"/>
        </w:rPr>
        <w:t>得到</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中的尺寸，比如下图：</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3808730" cy="4222115"/>
            <wp:effectExtent l="19050" t="0" r="1270" b="0"/>
            <wp:docPr id="25" name="图片 25"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3"/>
                    </pic:cNvPr>
                    <pic:cNvPicPr>
                      <a:picLocks noChangeAspect="1" noChangeArrowheads="1"/>
                    </pic:cNvPicPr>
                  </pic:nvPicPr>
                  <pic:blipFill>
                    <a:blip r:embed="rId44" cstate="print"/>
                    <a:srcRect/>
                    <a:stretch>
                      <a:fillRect/>
                    </a:stretch>
                  </pic:blipFill>
                  <pic:spPr bwMode="auto">
                    <a:xfrm>
                      <a:off x="0" y="0"/>
                      <a:ext cx="3808730" cy="4222115"/>
                    </a:xfrm>
                    <a:prstGeom prst="rect">
                      <a:avLst/>
                    </a:prstGeom>
                    <a:noFill/>
                    <a:ln w="9525">
                      <a:noFill/>
                      <a:miter lim="800000"/>
                      <a:headEnd/>
                      <a:tailEnd/>
                    </a:ln>
                  </pic:spPr>
                </pic:pic>
              </a:graphicData>
            </a:graphic>
          </wp:inline>
        </w:drawing>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播放器高度为</w:t>
      </w:r>
      <w:r w:rsidRPr="00DF4601">
        <w:rPr>
          <w:rFonts w:ascii="Verdana" w:eastAsia="宋体" w:hAnsi="Verdana" w:cs="宋体"/>
          <w:color w:val="333333"/>
          <w:sz w:val="18"/>
          <w:szCs w:val="18"/>
        </w:rPr>
        <w:t>210px</w:t>
      </w:r>
      <w:r w:rsidRPr="00DF4601">
        <w:rPr>
          <w:rFonts w:ascii="Verdana" w:eastAsia="宋体" w:hAnsi="Verdana" w:cs="宋体"/>
          <w:color w:val="333333"/>
          <w:sz w:val="18"/>
          <w:szCs w:val="18"/>
        </w:rPr>
        <w:t>，写样式的时候</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应该这么写：</w:t>
      </w:r>
      <w:r w:rsidRPr="00DF4601">
        <w:rPr>
          <w:rFonts w:ascii="Verdana" w:eastAsia="宋体" w:hAnsi="Verdana" w:cs="宋体"/>
          <w:color w:val="333333"/>
          <w:sz w:val="18"/>
          <w:szCs w:val="18"/>
        </w:rPr>
        <w:t>height: 2.1rem</w:t>
      </w:r>
      <w:r w:rsidRPr="00DF4601">
        <w:rPr>
          <w:rFonts w:ascii="Verdana" w:eastAsia="宋体" w:hAnsi="Verdana" w:cs="宋体"/>
          <w:color w:val="333333"/>
          <w:sz w:val="18"/>
          <w:szCs w:val="18"/>
        </w:rPr>
        <w:t>。之所以取一个</w:t>
      </w:r>
      <w:r w:rsidRPr="00DF4601">
        <w:rPr>
          <w:rFonts w:ascii="Verdana" w:eastAsia="宋体" w:hAnsi="Verdana" w:cs="宋体"/>
          <w:color w:val="333333"/>
          <w:sz w:val="18"/>
          <w:szCs w:val="18"/>
        </w:rPr>
        <w:t>100</w:t>
      </w:r>
      <w:r w:rsidRPr="00DF4601">
        <w:rPr>
          <w:rFonts w:ascii="Verdana" w:eastAsia="宋体" w:hAnsi="Verdana" w:cs="宋体"/>
          <w:color w:val="333333"/>
          <w:sz w:val="18"/>
          <w:szCs w:val="18"/>
        </w:rPr>
        <w:t>作为参照，就是为了这里计算</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的方便！</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）在</w:t>
      </w:r>
      <w:proofErr w:type="spellStart"/>
      <w:r w:rsidRPr="00DF4601">
        <w:rPr>
          <w:rFonts w:ascii="Verdana" w:eastAsia="宋体" w:hAnsi="Verdana" w:cs="宋体"/>
          <w:color w:val="333333"/>
          <w:sz w:val="18"/>
          <w:szCs w:val="18"/>
        </w:rPr>
        <w:t>dom</w:t>
      </w:r>
      <w:proofErr w:type="spellEnd"/>
      <w:r w:rsidRPr="00DF4601">
        <w:rPr>
          <w:rFonts w:ascii="Verdana" w:eastAsia="宋体" w:hAnsi="Verdana" w:cs="宋体"/>
          <w:color w:val="333333"/>
          <w:sz w:val="18"/>
          <w:szCs w:val="18"/>
        </w:rPr>
        <w:t xml:space="preserve"> ready</w:t>
      </w:r>
      <w:r w:rsidRPr="00DF4601">
        <w:rPr>
          <w:rFonts w:ascii="Verdana" w:eastAsia="宋体" w:hAnsi="Verdana" w:cs="宋体"/>
          <w:color w:val="333333"/>
          <w:sz w:val="18"/>
          <w:szCs w:val="18"/>
        </w:rPr>
        <w:t>以后，通过以下代码设置</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ind w:left="501"/>
        <w:rPr>
          <w:rFonts w:ascii="宋体" w:eastAsia="宋体" w:hAnsi="宋体" w:cs="宋体"/>
          <w:color w:val="000000"/>
          <w:sz w:val="24"/>
          <w:szCs w:val="24"/>
        </w:rPr>
      </w:pPr>
      <w:proofErr w:type="spellStart"/>
      <w:r w:rsidRPr="00DF4601">
        <w:rPr>
          <w:rFonts w:ascii="宋体" w:eastAsia="宋体" w:hAnsi="宋体" w:cs="宋体"/>
          <w:color w:val="000000"/>
          <w:sz w:val="24"/>
          <w:szCs w:val="24"/>
        </w:rPr>
        <w:t>document.documentElement.style.fontSize</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document.documentElement.clientWidth</w:t>
      </w:r>
      <w:proofErr w:type="spellEnd"/>
      <w:r w:rsidRPr="00DF4601">
        <w:rPr>
          <w:rFonts w:ascii="宋体" w:eastAsia="宋体" w:hAnsi="宋体" w:cs="宋体"/>
          <w:color w:val="000000"/>
          <w:sz w:val="24"/>
          <w:szCs w:val="24"/>
        </w:rPr>
        <w:t xml:space="preserve"> / 6.4 +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6.4</w:t>
      </w:r>
      <w:r w:rsidRPr="00DF4601">
        <w:rPr>
          <w:rFonts w:ascii="Verdana" w:eastAsia="宋体" w:hAnsi="Verdana" w:cs="宋体"/>
          <w:color w:val="333333"/>
          <w:sz w:val="18"/>
          <w:szCs w:val="18"/>
        </w:rPr>
        <w:t>只是举个例子，如果是</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的设计稿，应该除以</w:t>
      </w:r>
      <w:r w:rsidRPr="00DF4601">
        <w:rPr>
          <w:rFonts w:ascii="Verdana" w:eastAsia="宋体" w:hAnsi="Verdana" w:cs="宋体"/>
          <w:color w:val="333333"/>
          <w:sz w:val="18"/>
          <w:szCs w:val="18"/>
        </w:rPr>
        <w:t>7.5</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 </w:t>
      </w:r>
    </w:p>
    <w:p w:rsidR="00DF4601" w:rsidRPr="00DF4601" w:rsidRDefault="00DF4601" w:rsidP="00DF4601">
      <w:pPr>
        <w:numPr>
          <w:ilvl w:val="0"/>
          <w:numId w:val="3"/>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可能需要额外的媒介查询，并且</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不能使用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，如网易的设置：</w:t>
      </w:r>
    </w:p>
    <w:p w:rsidR="00DF4601" w:rsidRPr="00DF4601" w:rsidRDefault="00DF4601" w:rsidP="00DF4601">
      <w:pPr>
        <w:shd w:val="clear" w:color="auto" w:fill="F5F5F5"/>
        <w:adjustRightInd/>
        <w:snapToGrid/>
        <w:spacing w:after="0"/>
        <w:ind w:left="501"/>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26" name="图片 26"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0"/>
        <w:ind w:left="501"/>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27" name="图片 2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@media screen and (max-width:321px){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 xml:space="preserve">    .m-</w:t>
      </w:r>
      <w:proofErr w:type="spellStart"/>
      <w:r w:rsidRPr="00DF4601">
        <w:rPr>
          <w:rFonts w:ascii="宋体" w:eastAsia="宋体" w:hAnsi="宋体" w:cs="宋体"/>
          <w:color w:val="000000"/>
          <w:sz w:val="24"/>
          <w:szCs w:val="24"/>
        </w:rPr>
        <w:t>navlist</w:t>
      </w:r>
      <w:proofErr w:type="spellEnd"/>
      <w:r w:rsidRPr="00DF4601">
        <w:rPr>
          <w:rFonts w:ascii="宋体" w:eastAsia="宋体" w:hAnsi="宋体" w:cs="宋体"/>
          <w:color w:val="000000"/>
          <w:sz w:val="24"/>
          <w:szCs w:val="24"/>
        </w:rPr>
        <w:t>{font-size:15px}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@media screen and (min-width:321px) and (max-width:400px){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 xml:space="preserve">    .m-</w:t>
      </w:r>
      <w:proofErr w:type="spellStart"/>
      <w:r w:rsidRPr="00DF4601">
        <w:rPr>
          <w:rFonts w:ascii="宋体" w:eastAsia="宋体" w:hAnsi="宋体" w:cs="宋体"/>
          <w:color w:val="000000"/>
          <w:sz w:val="24"/>
          <w:szCs w:val="24"/>
        </w:rPr>
        <w:t>navlist</w:t>
      </w:r>
      <w:proofErr w:type="spellEnd"/>
      <w:r w:rsidRPr="00DF4601">
        <w:rPr>
          <w:rFonts w:ascii="宋体" w:eastAsia="宋体" w:hAnsi="宋体" w:cs="宋体"/>
          <w:color w:val="000000"/>
          <w:sz w:val="24"/>
          <w:szCs w:val="24"/>
        </w:rPr>
        <w:t>{font-size:16px}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@media screen and (min-width:400px){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 xml:space="preserve">    .m-</w:t>
      </w:r>
      <w:proofErr w:type="spellStart"/>
      <w:r w:rsidRPr="00DF4601">
        <w:rPr>
          <w:rFonts w:ascii="宋体" w:eastAsia="宋体" w:hAnsi="宋体" w:cs="宋体"/>
          <w:color w:val="000000"/>
          <w:sz w:val="24"/>
          <w:szCs w:val="24"/>
        </w:rPr>
        <w:t>navlist</w:t>
      </w:r>
      <w:proofErr w:type="spellEnd"/>
      <w:r w:rsidRPr="00DF4601">
        <w:rPr>
          <w:rFonts w:ascii="宋体" w:eastAsia="宋体" w:hAnsi="宋体" w:cs="宋体"/>
          <w:color w:val="000000"/>
          <w:sz w:val="24"/>
          <w:szCs w:val="24"/>
        </w:rPr>
        <w:t>{font-size:18px}</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adjustRightInd/>
        <w:snapToGrid/>
        <w:spacing w:after="0"/>
        <w:ind w:left="501"/>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28" name="图片 28"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63"/>
        <w:ind w:left="501"/>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29" name="图片 29"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最后还有</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个情况要说明：</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第一，如果采用网易这种做法，视口要如下设置：</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r w:rsidRPr="00DF4601">
        <w:rPr>
          <w:rFonts w:ascii="宋体" w:eastAsia="宋体" w:hAnsi="宋体" w:cs="宋体"/>
          <w:color w:val="000000"/>
          <w:sz w:val="24"/>
          <w:szCs w:val="24"/>
        </w:rPr>
        <w:t>&lt;meta name="viewport" content="initial-scale=1,maximum-scale=1, minimum-scale=1"&gt;</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第二，当</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大于设计稿的横向分辨率时，</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始终等于横向分辨率</w:t>
      </w:r>
      <w:r w:rsidRPr="00DF4601">
        <w:rPr>
          <w:rFonts w:ascii="Verdana" w:eastAsia="宋体" w:hAnsi="Verdana" w:cs="宋体"/>
          <w:color w:val="333333"/>
          <w:sz w:val="18"/>
          <w:szCs w:val="18"/>
        </w:rPr>
        <w:t>/body</w:t>
      </w:r>
      <w:r w:rsidRPr="00DF4601">
        <w:rPr>
          <w:rFonts w:ascii="Verdana" w:eastAsia="宋体" w:hAnsi="Verdana" w:cs="宋体"/>
          <w:color w:val="333333"/>
          <w:sz w:val="18"/>
          <w:szCs w:val="18"/>
        </w:rPr>
        <w:t>元素宽：</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763270"/>
            <wp:effectExtent l="19050" t="0" r="0" b="0"/>
            <wp:docPr id="30" name="图片 30"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45"/>
                    </pic:cNvPr>
                    <pic:cNvPicPr>
                      <a:picLocks noChangeAspect="1" noChangeArrowheads="1"/>
                    </pic:cNvPicPr>
                  </pic:nvPicPr>
                  <pic:blipFill>
                    <a:blip r:embed="rId46" cstate="print"/>
                    <a:srcRect/>
                    <a:stretch>
                      <a:fillRect/>
                    </a:stretch>
                  </pic:blipFill>
                  <pic:spPr bwMode="auto">
                    <a:xfrm>
                      <a:off x="0" y="0"/>
                      <a:ext cx="5716905" cy="763270"/>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640*680</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668020"/>
            <wp:effectExtent l="19050" t="0" r="0" b="0"/>
            <wp:docPr id="31" name="图片 31"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47"/>
                    </pic:cNvPr>
                    <pic:cNvPicPr>
                      <a:picLocks noChangeAspect="1" noChangeArrowheads="1"/>
                    </pic:cNvPicPr>
                  </pic:nvPicPr>
                  <pic:blipFill>
                    <a:blip r:embed="rId48" cstate="print"/>
                    <a:srcRect/>
                    <a:stretch>
                      <a:fillRect/>
                    </a:stretch>
                  </pic:blipFill>
                  <pic:spPr bwMode="auto">
                    <a:xfrm>
                      <a:off x="0" y="0"/>
                      <a:ext cx="5716905" cy="668020"/>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641*680</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之所以这么干，是因为当</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大于</w:t>
      </w:r>
      <w:r w:rsidRPr="00DF4601">
        <w:rPr>
          <w:rFonts w:ascii="Verdana" w:eastAsia="宋体" w:hAnsi="Verdana" w:cs="宋体"/>
          <w:color w:val="333333"/>
          <w:sz w:val="18"/>
          <w:szCs w:val="18"/>
        </w:rPr>
        <w:t>640</w:t>
      </w:r>
      <w:r w:rsidRPr="00DF4601">
        <w:rPr>
          <w:rFonts w:ascii="Verdana" w:eastAsia="宋体" w:hAnsi="Verdana" w:cs="宋体"/>
          <w:color w:val="333333"/>
          <w:sz w:val="18"/>
          <w:szCs w:val="18"/>
        </w:rPr>
        <w:t>时，则物理分辨率大于</w:t>
      </w:r>
      <w:r w:rsidRPr="00DF4601">
        <w:rPr>
          <w:rFonts w:ascii="Verdana" w:eastAsia="宋体" w:hAnsi="Verdana" w:cs="宋体"/>
          <w:color w:val="333333"/>
          <w:sz w:val="18"/>
          <w:szCs w:val="18"/>
        </w:rPr>
        <w:t>1280</w:t>
      </w:r>
      <w:r w:rsidRPr="00DF4601">
        <w:rPr>
          <w:rFonts w:ascii="Verdana" w:eastAsia="宋体" w:hAnsi="Verdana" w:cs="宋体"/>
          <w:color w:val="333333"/>
          <w:sz w:val="18"/>
          <w:szCs w:val="18"/>
        </w:rPr>
        <w:t>（这就看设备的</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这个值了），应该去访问</w:t>
      </w:r>
      <w:r w:rsidRPr="00DF4601">
        <w:rPr>
          <w:rFonts w:ascii="Verdana" w:eastAsia="宋体" w:hAnsi="Verdana" w:cs="宋体"/>
          <w:color w:val="333333"/>
          <w:sz w:val="18"/>
          <w:szCs w:val="18"/>
        </w:rPr>
        <w:t>pc</w:t>
      </w:r>
      <w:r w:rsidRPr="00DF4601">
        <w:rPr>
          <w:rFonts w:ascii="Verdana" w:eastAsia="宋体" w:hAnsi="Verdana" w:cs="宋体"/>
          <w:color w:val="333333"/>
          <w:sz w:val="18"/>
          <w:szCs w:val="18"/>
        </w:rPr>
        <w:t>网站了。事实就是这样，你从手机访问网易，</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看到的是触屏版的页面，如果从</w:t>
      </w:r>
      <w:r w:rsidRPr="00DF4601">
        <w:rPr>
          <w:rFonts w:ascii="Verdana" w:eastAsia="宋体" w:hAnsi="Verdana" w:cs="宋体"/>
          <w:color w:val="333333"/>
          <w:sz w:val="18"/>
          <w:szCs w:val="18"/>
        </w:rPr>
        <w:t>pad</w:t>
      </w:r>
      <w:r w:rsidRPr="00DF4601">
        <w:rPr>
          <w:rFonts w:ascii="Verdana" w:eastAsia="宋体" w:hAnsi="Verdana" w:cs="宋体"/>
          <w:color w:val="333333"/>
          <w:sz w:val="18"/>
          <w:szCs w:val="18"/>
        </w:rPr>
        <w:t>访问，看到的就是电脑版的页面。如果你也想这么干，只要把总结中第三步的代码稍微改一下就行了：</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roofErr w:type="spellStart"/>
      <w:r w:rsidRPr="00DF4601">
        <w:rPr>
          <w:rFonts w:ascii="宋体" w:eastAsia="宋体" w:hAnsi="宋体" w:cs="宋体"/>
          <w:color w:val="000000"/>
          <w:sz w:val="24"/>
          <w:szCs w:val="24"/>
        </w:rPr>
        <w:t>var</w:t>
      </w:r>
      <w:proofErr w:type="spellEnd"/>
      <w:r w:rsidRPr="00DF4601">
        <w:rPr>
          <w:rFonts w:ascii="宋体" w:eastAsia="宋体" w:hAnsi="宋体" w:cs="宋体"/>
          <w:color w:val="000000"/>
          <w:sz w:val="24"/>
          <w:szCs w:val="24"/>
        </w:rPr>
        <w:t xml:space="preserve"> </w:t>
      </w: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document.documentElement.clientWidth</w:t>
      </w:r>
      <w:proofErr w:type="spellEnd"/>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if(</w:t>
      </w: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&gt; 640) </w:t>
      </w: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640;</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proofErr w:type="spellStart"/>
      <w:r w:rsidRPr="00DF4601">
        <w:rPr>
          <w:rFonts w:ascii="宋体" w:eastAsia="宋体" w:hAnsi="宋体" w:cs="宋体"/>
          <w:color w:val="000000"/>
          <w:sz w:val="24"/>
          <w:szCs w:val="24"/>
        </w:rPr>
        <w:t>document.documentElement.style.fontSize</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deviceWidth</w:t>
      </w:r>
      <w:proofErr w:type="spellEnd"/>
      <w:r w:rsidRPr="00DF4601">
        <w:rPr>
          <w:rFonts w:ascii="宋体" w:eastAsia="宋体" w:hAnsi="宋体" w:cs="宋体"/>
          <w:color w:val="000000"/>
          <w:sz w:val="24"/>
          <w:szCs w:val="24"/>
        </w:rPr>
        <w:t xml:space="preserve"> / 6.4 +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w:t>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bookmarkStart w:id="2" w:name="_label3"/>
      <w:bookmarkEnd w:id="2"/>
      <w:r w:rsidRPr="00DF4601">
        <w:rPr>
          <w:rFonts w:ascii="Verdana" w:eastAsia="宋体" w:hAnsi="Verdana" w:cs="宋体"/>
          <w:b/>
          <w:bCs/>
          <w:color w:val="333333"/>
          <w:sz w:val="26"/>
          <w:szCs w:val="26"/>
        </w:rPr>
        <w:t xml:space="preserve">4. </w:t>
      </w:r>
      <w:r w:rsidRPr="00DF4601">
        <w:rPr>
          <w:rFonts w:ascii="Verdana" w:eastAsia="宋体" w:hAnsi="Verdana" w:cs="宋体"/>
          <w:b/>
          <w:bCs/>
          <w:color w:val="333333"/>
          <w:sz w:val="26"/>
          <w:szCs w:val="26"/>
        </w:rPr>
        <w:t>淘宝的做法</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看看淘宝在不同分辨率下，呈现的效果：</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2003425" cy="3482975"/>
            <wp:effectExtent l="19050" t="0" r="0" b="0"/>
            <wp:docPr id="32" name="图片 32"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49"/>
                    </pic:cNvPr>
                    <pic:cNvPicPr>
                      <a:picLocks noChangeAspect="1" noChangeArrowheads="1"/>
                    </pic:cNvPicPr>
                  </pic:nvPicPr>
                  <pic:blipFill>
                    <a:blip r:embed="rId50" cstate="print"/>
                    <a:srcRect/>
                    <a:stretch>
                      <a:fillRect/>
                    </a:stretch>
                  </pic:blipFill>
                  <pic:spPr bwMode="auto">
                    <a:xfrm>
                      <a:off x="0" y="0"/>
                      <a:ext cx="2003425" cy="3482975"/>
                    </a:xfrm>
                    <a:prstGeom prst="rect">
                      <a:avLst/>
                    </a:prstGeom>
                    <a:noFill/>
                    <a:ln w="9525">
                      <a:noFill/>
                      <a:miter lim="800000"/>
                      <a:headEnd/>
                      <a:tailEnd/>
                    </a:ln>
                  </pic:spPr>
                </pic:pic>
              </a:graphicData>
            </a:graphic>
          </wp:inline>
        </w:drawing>
      </w:r>
      <w:r>
        <w:rPr>
          <w:rFonts w:ascii="Verdana" w:eastAsia="宋体" w:hAnsi="Verdana" w:cs="宋体"/>
          <w:noProof/>
          <w:color w:val="000000"/>
          <w:sz w:val="18"/>
          <w:szCs w:val="18"/>
        </w:rPr>
        <w:drawing>
          <wp:inline distT="0" distB="0" distL="0" distR="0">
            <wp:extent cx="2361565" cy="3474720"/>
            <wp:effectExtent l="19050" t="0" r="635" b="0"/>
            <wp:docPr id="33" name="图片 33"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hlinkClick r:id="rId51"/>
                    </pic:cNvPr>
                    <pic:cNvPicPr>
                      <a:picLocks noChangeAspect="1" noChangeArrowheads="1"/>
                    </pic:cNvPicPr>
                  </pic:nvPicPr>
                  <pic:blipFill>
                    <a:blip r:embed="rId52" cstate="print"/>
                    <a:srcRect/>
                    <a:stretch>
                      <a:fillRect/>
                    </a:stretch>
                  </pic:blipFill>
                  <pic:spPr bwMode="auto">
                    <a:xfrm>
                      <a:off x="0" y="0"/>
                      <a:ext cx="2361565" cy="3474720"/>
                    </a:xfrm>
                    <a:prstGeom prst="rect">
                      <a:avLst/>
                    </a:prstGeom>
                    <a:noFill/>
                    <a:ln w="9525">
                      <a:noFill/>
                      <a:miter lim="800000"/>
                      <a:headEnd/>
                      <a:tailEnd/>
                    </a:ln>
                  </pic:spPr>
                </pic:pic>
              </a:graphicData>
            </a:graphic>
          </wp:inline>
        </w:drawing>
      </w:r>
      <w:r>
        <w:rPr>
          <w:rFonts w:ascii="Verdana" w:eastAsia="宋体" w:hAnsi="Verdana" w:cs="宋体"/>
          <w:noProof/>
          <w:color w:val="000000"/>
          <w:sz w:val="18"/>
          <w:szCs w:val="18"/>
        </w:rPr>
        <w:drawing>
          <wp:inline distT="0" distB="0" distL="0" distR="0">
            <wp:extent cx="2607945" cy="3498850"/>
            <wp:effectExtent l="19050" t="0" r="1905" b="0"/>
            <wp:docPr id="34" name="图片 34"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hlinkClick r:id="rId53"/>
                    </pic:cNvPr>
                    <pic:cNvPicPr>
                      <a:picLocks noChangeAspect="1" noChangeArrowheads="1"/>
                    </pic:cNvPicPr>
                  </pic:nvPicPr>
                  <pic:blipFill>
                    <a:blip r:embed="rId54" cstate="print"/>
                    <a:srcRect/>
                    <a:stretch>
                      <a:fillRect/>
                    </a:stretch>
                  </pic:blipFill>
                  <pic:spPr bwMode="auto">
                    <a:xfrm>
                      <a:off x="0" y="0"/>
                      <a:ext cx="2607945" cy="3498850"/>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淘宝的效果跟网易的效果其实是类似的，随着分辨率的变化，页面元素的尺寸和间距都相应变化，这是因为淘宝的尺寸也是使用了</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的原因。在介绍它的做法之前，先来了解一点</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关于</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的知识，通常我们采用如下代码设置</w:t>
      </w:r>
      <w:r w:rsidRPr="00DF4601">
        <w:rPr>
          <w:rFonts w:ascii="Verdana" w:eastAsia="宋体" w:hAnsi="Verdana" w:cs="宋体"/>
          <w:color w:val="333333"/>
          <w:sz w:val="18"/>
          <w:szCs w:val="18"/>
        </w:rPr>
        <w:t>viewport: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r w:rsidRPr="00DF4601">
        <w:rPr>
          <w:rFonts w:ascii="宋体" w:eastAsia="宋体" w:hAnsi="宋体" w:cs="宋体"/>
          <w:color w:val="000000"/>
          <w:sz w:val="24"/>
          <w:szCs w:val="24"/>
        </w:rPr>
        <w:t>&lt;meta name="viewport"   content="width=device-width, initial-scale=1, maximum-scale=1, user-scalable=no"&gt;</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这样整个网页在设备内显示时的页面宽度就会等于设备逻辑像素大小，也就是</w:t>
      </w:r>
      <w:r w:rsidRPr="00DF4601">
        <w:rPr>
          <w:rFonts w:ascii="Verdana" w:eastAsia="宋体" w:hAnsi="Verdana" w:cs="宋体"/>
          <w:color w:val="333333"/>
          <w:sz w:val="18"/>
          <w:szCs w:val="18"/>
        </w:rPr>
        <w:t>device-width</w:t>
      </w:r>
      <w:r w:rsidRPr="00DF4601">
        <w:rPr>
          <w:rFonts w:ascii="Verdana" w:eastAsia="宋体" w:hAnsi="Verdana" w:cs="宋体"/>
          <w:color w:val="333333"/>
          <w:sz w:val="18"/>
          <w:szCs w:val="18"/>
        </w:rPr>
        <w:t>。这个</w:t>
      </w:r>
      <w:r w:rsidRPr="00DF4601">
        <w:rPr>
          <w:rFonts w:ascii="Verdana" w:eastAsia="宋体" w:hAnsi="Verdana" w:cs="宋体"/>
          <w:color w:val="333333"/>
          <w:sz w:val="18"/>
          <w:szCs w:val="18"/>
        </w:rPr>
        <w:t>device-width</w:t>
      </w:r>
      <w:r w:rsidRPr="00DF4601">
        <w:rPr>
          <w:rFonts w:ascii="Verdana" w:eastAsia="宋体" w:hAnsi="Verdana" w:cs="宋体"/>
          <w:color w:val="333333"/>
          <w:sz w:val="18"/>
          <w:szCs w:val="18"/>
        </w:rPr>
        <w:t>的计算公式为：</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设备的物理分辨率</w:t>
      </w:r>
      <w:r w:rsidRPr="00DF4601">
        <w:rPr>
          <w:rFonts w:ascii="Verdana" w:eastAsia="宋体" w:hAnsi="Verdana" w:cs="宋体"/>
          <w:color w:val="333333"/>
          <w:sz w:val="18"/>
          <w:szCs w:val="18"/>
        </w:rPr>
        <w:t>/(</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 xml:space="preserve"> * scale)</w:t>
      </w:r>
      <w:r w:rsidRPr="00DF4601">
        <w:rPr>
          <w:rFonts w:ascii="Verdana" w:eastAsia="宋体" w:hAnsi="Verdana" w:cs="宋体"/>
          <w:color w:val="333333"/>
          <w:sz w:val="18"/>
          <w:szCs w:val="18"/>
        </w:rPr>
        <w:t>，在</w:t>
      </w:r>
      <w:r w:rsidRPr="00DF4601">
        <w:rPr>
          <w:rFonts w:ascii="Verdana" w:eastAsia="宋体" w:hAnsi="Verdana" w:cs="宋体"/>
          <w:color w:val="333333"/>
          <w:sz w:val="18"/>
          <w:szCs w:val="18"/>
        </w:rPr>
        <w:t>scale</w:t>
      </w:r>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1</w:t>
      </w:r>
      <w:r w:rsidRPr="00DF4601">
        <w:rPr>
          <w:rFonts w:ascii="Verdana" w:eastAsia="宋体" w:hAnsi="Verdana" w:cs="宋体"/>
          <w:color w:val="333333"/>
          <w:sz w:val="18"/>
          <w:szCs w:val="18"/>
        </w:rPr>
        <w:t>的情况下，</w:t>
      </w:r>
      <w:r w:rsidRPr="00DF4601">
        <w:rPr>
          <w:rFonts w:ascii="Verdana" w:eastAsia="宋体" w:hAnsi="Verdana" w:cs="宋体"/>
          <w:color w:val="333333"/>
          <w:sz w:val="18"/>
          <w:szCs w:val="18"/>
        </w:rPr>
        <w:t xml:space="preserve">device-width = </w:t>
      </w:r>
      <w:r w:rsidRPr="00DF4601">
        <w:rPr>
          <w:rFonts w:ascii="Verdana" w:eastAsia="宋体" w:hAnsi="Verdana" w:cs="宋体"/>
          <w:color w:val="333333"/>
          <w:sz w:val="18"/>
          <w:szCs w:val="18"/>
        </w:rPr>
        <w:t>设备的物理分辨率</w:t>
      </w:r>
      <w:r w:rsidRPr="00DF4601">
        <w:rPr>
          <w:rFonts w:ascii="Verdana" w:eastAsia="宋体" w:hAnsi="Verdana" w:cs="宋体"/>
          <w:color w:val="333333"/>
          <w:sz w:val="18"/>
          <w:szCs w:val="18"/>
        </w:rPr>
        <w:t>/</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 xml:space="preserve"> </w:t>
      </w:r>
      <w:r w:rsidRPr="00DF4601">
        <w:rPr>
          <w:rFonts w:ascii="Verdana" w:eastAsia="宋体" w:hAnsi="Verdana" w:cs="宋体"/>
          <w:color w:val="333333"/>
          <w:sz w:val="18"/>
          <w:szCs w:val="18"/>
        </w:rPr>
        <w:t>。</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称为设备像素比，每款设备的</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都是已知，并且不变的，目前高清屏，普遍都是</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，不过还有更高的，比如</w:t>
      </w:r>
      <w:r w:rsidRPr="00DF4601">
        <w:rPr>
          <w:rFonts w:ascii="Verdana" w:eastAsia="宋体" w:hAnsi="Verdana" w:cs="宋体"/>
          <w:color w:val="333333"/>
          <w:sz w:val="18"/>
          <w:szCs w:val="18"/>
        </w:rPr>
        <w:t xml:space="preserve">2.5, 3 </w:t>
      </w:r>
      <w:r w:rsidRPr="00DF4601">
        <w:rPr>
          <w:rFonts w:ascii="Verdana" w:eastAsia="宋体" w:hAnsi="Verdana" w:cs="宋体"/>
          <w:color w:val="333333"/>
          <w:sz w:val="18"/>
          <w:szCs w:val="18"/>
        </w:rPr>
        <w:t>等，我魅族</w:t>
      </w:r>
      <w:r w:rsidRPr="00DF4601">
        <w:rPr>
          <w:rFonts w:ascii="Verdana" w:eastAsia="宋体" w:hAnsi="Verdana" w:cs="宋体"/>
          <w:color w:val="333333"/>
          <w:sz w:val="18"/>
          <w:szCs w:val="18"/>
        </w:rPr>
        <w:t>note</w:t>
      </w:r>
      <w:r w:rsidRPr="00DF4601">
        <w:rPr>
          <w:rFonts w:ascii="Verdana" w:eastAsia="宋体" w:hAnsi="Verdana" w:cs="宋体"/>
          <w:color w:val="333333"/>
          <w:sz w:val="18"/>
          <w:szCs w:val="18"/>
        </w:rPr>
        <w:t>的手机的</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就是</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淘宝触屏版布局的前提就是</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scale</w:t>
      </w:r>
      <w:r w:rsidRPr="00DF4601">
        <w:rPr>
          <w:rFonts w:ascii="Verdana" w:eastAsia="宋体" w:hAnsi="Verdana" w:cs="宋体"/>
          <w:color w:val="333333"/>
          <w:sz w:val="18"/>
          <w:szCs w:val="18"/>
        </w:rPr>
        <w:t>根据</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动态设置：</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4763135" cy="1296035"/>
            <wp:effectExtent l="19050" t="0" r="0" b="0"/>
            <wp:docPr id="35" name="图片 35"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a:hlinkClick r:id="rId55"/>
                    </pic:cNvPr>
                    <pic:cNvPicPr>
                      <a:picLocks noChangeAspect="1" noChangeArrowheads="1"/>
                    </pic:cNvPicPr>
                  </pic:nvPicPr>
                  <pic:blipFill>
                    <a:blip r:embed="rId56" cstate="print"/>
                    <a:srcRect/>
                    <a:stretch>
                      <a:fillRect/>
                    </a:stretch>
                  </pic:blipFill>
                  <pic:spPr bwMode="auto">
                    <a:xfrm>
                      <a:off x="0" y="0"/>
                      <a:ext cx="4763135" cy="1296035"/>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在</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的时候，</w:t>
      </w:r>
      <w:r w:rsidRPr="00DF4601">
        <w:rPr>
          <w:rFonts w:ascii="Verdana" w:eastAsia="宋体" w:hAnsi="Verdana" w:cs="宋体"/>
          <w:color w:val="333333"/>
          <w:sz w:val="18"/>
          <w:szCs w:val="18"/>
        </w:rPr>
        <w:t>scale</w:t>
      </w:r>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0.5</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4763135" cy="1089025"/>
            <wp:effectExtent l="19050" t="0" r="0" b="0"/>
            <wp:docPr id="36" name="图片 36"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a:hlinkClick r:id="rId57"/>
                    </pic:cNvPr>
                    <pic:cNvPicPr>
                      <a:picLocks noChangeAspect="1" noChangeArrowheads="1"/>
                    </pic:cNvPicPr>
                  </pic:nvPicPr>
                  <pic:blipFill>
                    <a:blip r:embed="rId58" cstate="print"/>
                    <a:srcRect/>
                    <a:stretch>
                      <a:fillRect/>
                    </a:stretch>
                  </pic:blipFill>
                  <pic:spPr bwMode="auto">
                    <a:xfrm>
                      <a:off x="0" y="0"/>
                      <a:ext cx="4763135" cy="1089025"/>
                    </a:xfrm>
                    <a:prstGeom prst="rect">
                      <a:avLst/>
                    </a:prstGeom>
                    <a:noFill/>
                    <a:ln w="9525">
                      <a:noFill/>
                      <a:miter lim="800000"/>
                      <a:headEnd/>
                      <a:tailEnd/>
                    </a:ln>
                  </pic:spPr>
                </pic:pic>
              </a:graphicData>
            </a:graphic>
          </wp:inline>
        </w:drawing>
      </w:r>
      <w:r w:rsidRPr="00DF4601">
        <w:rPr>
          <w:rFonts w:ascii="Verdana" w:eastAsia="宋体" w:hAnsi="Verdana" w:cs="宋体"/>
          <w:color w:val="333333"/>
          <w:sz w:val="18"/>
          <w:szCs w:val="18"/>
        </w:rPr>
        <w:t>在</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的时候，</w:t>
      </w:r>
      <w:r w:rsidRPr="00DF4601">
        <w:rPr>
          <w:rFonts w:ascii="Verdana" w:eastAsia="宋体" w:hAnsi="Verdana" w:cs="宋体"/>
          <w:color w:val="333333"/>
          <w:sz w:val="18"/>
          <w:szCs w:val="18"/>
        </w:rPr>
        <w:t>scale</w:t>
      </w:r>
      <w:r w:rsidRPr="00DF4601">
        <w:rPr>
          <w:rFonts w:ascii="Verdana" w:eastAsia="宋体" w:hAnsi="Verdana" w:cs="宋体"/>
          <w:color w:val="333333"/>
          <w:sz w:val="18"/>
          <w:szCs w:val="18"/>
        </w:rPr>
        <w:t>为</w:t>
      </w:r>
      <w:r w:rsidRPr="00DF4601">
        <w:rPr>
          <w:rFonts w:ascii="Verdana" w:eastAsia="宋体" w:hAnsi="Verdana" w:cs="宋体"/>
          <w:color w:val="333333"/>
          <w:sz w:val="18"/>
          <w:szCs w:val="18"/>
        </w:rPr>
        <w:t>0.3333</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这么做目的当然是为了保证页面的大小与设计稿保持一致了，比如设计稿如果是</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的横向分辨率，那么实际页面的</w:t>
      </w:r>
      <w:r w:rsidRPr="00DF4601">
        <w:rPr>
          <w:rFonts w:ascii="Verdana" w:eastAsia="宋体" w:hAnsi="Verdana" w:cs="宋体"/>
          <w:color w:val="333333"/>
          <w:sz w:val="18"/>
          <w:szCs w:val="18"/>
        </w:rPr>
        <w:t>device-width</w:t>
      </w:r>
      <w:r w:rsidRPr="00DF4601">
        <w:rPr>
          <w:rFonts w:ascii="Verdana" w:eastAsia="宋体" w:hAnsi="Verdana" w:cs="宋体"/>
          <w:color w:val="333333"/>
          <w:sz w:val="18"/>
          <w:szCs w:val="18"/>
        </w:rPr>
        <w:t>，以</w:t>
      </w:r>
      <w:r w:rsidRPr="00DF4601">
        <w:rPr>
          <w:rFonts w:ascii="Verdana" w:eastAsia="宋体" w:hAnsi="Verdana" w:cs="宋体"/>
          <w:color w:val="333333"/>
          <w:sz w:val="18"/>
          <w:szCs w:val="18"/>
        </w:rPr>
        <w:t>iphone6</w:t>
      </w:r>
      <w:r w:rsidRPr="00DF4601">
        <w:rPr>
          <w:rFonts w:ascii="Verdana" w:eastAsia="宋体" w:hAnsi="Verdana" w:cs="宋体"/>
          <w:color w:val="333333"/>
          <w:sz w:val="18"/>
          <w:szCs w:val="18"/>
        </w:rPr>
        <w:t>来说，也等于</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，这样的话设计稿上标注的尺寸只要除以</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某一个值就能够转换为</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了。通过</w:t>
      </w:r>
      <w:proofErr w:type="spellStart"/>
      <w:r w:rsidRPr="00DF4601">
        <w:rPr>
          <w:rFonts w:ascii="Verdana" w:eastAsia="宋体" w:hAnsi="Verdana" w:cs="宋体"/>
          <w:color w:val="333333"/>
          <w:sz w:val="18"/>
          <w:szCs w:val="18"/>
        </w:rPr>
        <w:t>js</w:t>
      </w:r>
      <w:proofErr w:type="spellEnd"/>
      <w:r w:rsidRPr="00DF4601">
        <w:rPr>
          <w:rFonts w:ascii="Verdana" w:eastAsia="宋体" w:hAnsi="Verdana" w:cs="宋体"/>
          <w:color w:val="333333"/>
          <w:sz w:val="18"/>
          <w:szCs w:val="18"/>
        </w:rPr>
        <w:t>设置</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的方法如下：</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roofErr w:type="spellStart"/>
      <w:r w:rsidRPr="00DF4601">
        <w:rPr>
          <w:rFonts w:ascii="宋体" w:eastAsia="宋体" w:hAnsi="宋体" w:cs="宋体"/>
          <w:color w:val="000000"/>
          <w:sz w:val="24"/>
          <w:szCs w:val="24"/>
        </w:rPr>
        <w:t>var</w:t>
      </w:r>
      <w:proofErr w:type="spellEnd"/>
      <w:r w:rsidRPr="00DF4601">
        <w:rPr>
          <w:rFonts w:ascii="宋体" w:eastAsia="宋体" w:hAnsi="宋体" w:cs="宋体"/>
          <w:color w:val="000000"/>
          <w:sz w:val="24"/>
          <w:szCs w:val="24"/>
        </w:rPr>
        <w:t xml:space="preserve"> scale = 1 / </w:t>
      </w:r>
      <w:proofErr w:type="spellStart"/>
      <w:r w:rsidRPr="00DF4601">
        <w:rPr>
          <w:rFonts w:ascii="宋体" w:eastAsia="宋体" w:hAnsi="宋体" w:cs="宋体"/>
          <w:color w:val="000000"/>
          <w:sz w:val="24"/>
          <w:szCs w:val="24"/>
        </w:rPr>
        <w:t>devicePixelRatio</w:t>
      </w:r>
      <w:proofErr w:type="spellEnd"/>
      <w:r w:rsidRPr="00DF4601">
        <w:rPr>
          <w:rFonts w:ascii="宋体" w:eastAsia="宋体" w:hAnsi="宋体" w:cs="宋体"/>
          <w:color w:val="000000"/>
          <w:sz w:val="24"/>
          <w:szCs w:val="24"/>
        </w:rPr>
        <w:t>;</w:t>
      </w:r>
    </w:p>
    <w:p w:rsid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hint="eastAsia"/>
          <w:color w:val="000000"/>
          <w:sz w:val="24"/>
          <w:szCs w:val="24"/>
        </w:rPr>
      </w:pPr>
      <w:r w:rsidRPr="00DF4601">
        <w:rPr>
          <w:rFonts w:ascii="宋体" w:eastAsia="宋体" w:hAnsi="宋体" w:cs="宋体"/>
          <w:color w:val="000000"/>
          <w:sz w:val="24"/>
          <w:szCs w:val="24"/>
        </w:rPr>
        <w:t>document.querySelector('meta[name="viewport"]').setAttribute('content','initial-scale=' + scale + ', maximum-scale=' + scale + ',</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rPr>
          <w:rFonts w:ascii="宋体" w:eastAsia="宋体" w:hAnsi="宋体" w:cs="宋体"/>
          <w:color w:val="000000"/>
          <w:sz w:val="24"/>
          <w:szCs w:val="24"/>
        </w:rPr>
      </w:pPr>
      <w:r w:rsidRPr="00DF4601">
        <w:rPr>
          <w:rFonts w:ascii="宋体" w:eastAsia="宋体" w:hAnsi="宋体" w:cs="宋体"/>
          <w:color w:val="000000"/>
          <w:sz w:val="24"/>
          <w:szCs w:val="24"/>
        </w:rPr>
        <w:t xml:space="preserve"> minimum-scale=' + scale + ', user-scalable=no');</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淘宝布局的第二个要点，就是</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元素的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的计算公式，</w:t>
      </w:r>
      <w:r w:rsidRPr="00DF4601">
        <w:rPr>
          <w:rFonts w:ascii="Verdana" w:eastAsia="宋体" w:hAnsi="Verdana" w:cs="宋体"/>
          <w:color w:val="333333"/>
          <w:sz w:val="18"/>
          <w:szCs w:val="18"/>
        </w:rPr>
        <w:t xml:space="preserve">font-size = </w:t>
      </w:r>
      <w:proofErr w:type="spellStart"/>
      <w:r w:rsidRPr="00DF4601">
        <w:rPr>
          <w:rFonts w:ascii="Verdana" w:eastAsia="宋体" w:hAnsi="Verdana" w:cs="宋体"/>
          <w:color w:val="333333"/>
          <w:sz w:val="18"/>
          <w:szCs w:val="18"/>
        </w:rPr>
        <w:t>deviceWidth</w:t>
      </w:r>
      <w:proofErr w:type="spellEnd"/>
      <w:r w:rsidRPr="00DF4601">
        <w:rPr>
          <w:rFonts w:ascii="Verdana" w:eastAsia="宋体" w:hAnsi="Verdana" w:cs="宋体"/>
          <w:color w:val="333333"/>
          <w:sz w:val="18"/>
          <w:szCs w:val="18"/>
        </w:rPr>
        <w:t xml:space="preserve"> / 10</w:t>
      </w:r>
      <w:r w:rsidRPr="00DF4601">
        <w:rPr>
          <w:rFonts w:ascii="Verdana" w:eastAsia="宋体" w:hAnsi="Verdana" w:cs="宋体"/>
          <w:color w:val="333333"/>
          <w:sz w:val="18"/>
          <w:szCs w:val="18"/>
        </w:rPr>
        <w:t>：</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1391285"/>
            <wp:effectExtent l="19050" t="0" r="0" b="0"/>
            <wp:docPr id="37" name="图片 37"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a:hlinkClick r:id="rId59"/>
                    </pic:cNvPr>
                    <pic:cNvPicPr>
                      <a:picLocks noChangeAspect="1" noChangeArrowheads="1"/>
                    </pic:cNvPicPr>
                  </pic:nvPicPr>
                  <pic:blipFill>
                    <a:blip r:embed="rId60" cstate="print"/>
                    <a:srcRect/>
                    <a:stretch>
                      <a:fillRect/>
                    </a:stretch>
                  </pic:blipFill>
                  <pic:spPr bwMode="auto">
                    <a:xfrm>
                      <a:off x="0" y="0"/>
                      <a:ext cx="5716905" cy="1391285"/>
                    </a:xfrm>
                    <a:prstGeom prst="rect">
                      <a:avLst/>
                    </a:prstGeom>
                    <a:noFill/>
                    <a:ln w="9525">
                      <a:noFill/>
                      <a:miter lim="800000"/>
                      <a:headEnd/>
                      <a:tailEnd/>
                    </a:ln>
                  </pic:spPr>
                </pic:pic>
              </a:graphicData>
            </a:graphic>
          </wp:inline>
        </w:drawing>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接下来要解决的问题是，元素的尺寸该如何计算，比如说设计稿上某一个元素的宽为</w:t>
      </w:r>
      <w:r w:rsidRPr="00DF4601">
        <w:rPr>
          <w:rFonts w:ascii="Verdana" w:eastAsia="宋体" w:hAnsi="Verdana" w:cs="宋体"/>
          <w:color w:val="333333"/>
          <w:sz w:val="18"/>
          <w:szCs w:val="18"/>
        </w:rPr>
        <w:t>150px</w:t>
      </w:r>
      <w:r w:rsidRPr="00DF4601">
        <w:rPr>
          <w:rFonts w:ascii="Verdana" w:eastAsia="宋体" w:hAnsi="Verdana" w:cs="宋体"/>
          <w:color w:val="333333"/>
          <w:sz w:val="18"/>
          <w:szCs w:val="18"/>
        </w:rPr>
        <w:t>，换算成</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应该怎么算呢？这个值等于设计稿标注尺寸</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该设计稿对应的</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。拿淘宝来说的，他们用的设计</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稿是</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的，所以</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就是</w:t>
      </w:r>
      <w:r w:rsidRPr="00DF4601">
        <w:rPr>
          <w:rFonts w:ascii="Verdana" w:eastAsia="宋体" w:hAnsi="Verdana" w:cs="宋体"/>
          <w:color w:val="333333"/>
          <w:sz w:val="18"/>
          <w:szCs w:val="18"/>
        </w:rPr>
        <w:t>75</w:t>
      </w:r>
      <w:r w:rsidRPr="00DF4601">
        <w:rPr>
          <w:rFonts w:ascii="Verdana" w:eastAsia="宋体" w:hAnsi="Verdana" w:cs="宋体"/>
          <w:color w:val="333333"/>
          <w:sz w:val="18"/>
          <w:szCs w:val="18"/>
        </w:rPr>
        <w:t>，如果某个元素时</w:t>
      </w:r>
      <w:r w:rsidRPr="00DF4601">
        <w:rPr>
          <w:rFonts w:ascii="Verdana" w:eastAsia="宋体" w:hAnsi="Verdana" w:cs="宋体"/>
          <w:color w:val="333333"/>
          <w:sz w:val="18"/>
          <w:szCs w:val="18"/>
        </w:rPr>
        <w:t>150px</w:t>
      </w:r>
      <w:r w:rsidRPr="00DF4601">
        <w:rPr>
          <w:rFonts w:ascii="Verdana" w:eastAsia="宋体" w:hAnsi="Verdana" w:cs="宋体"/>
          <w:color w:val="333333"/>
          <w:sz w:val="18"/>
          <w:szCs w:val="18"/>
        </w:rPr>
        <w:t>的宽，换算成</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就是</w:t>
      </w:r>
      <w:r w:rsidRPr="00DF4601">
        <w:rPr>
          <w:rFonts w:ascii="Verdana" w:eastAsia="宋体" w:hAnsi="Verdana" w:cs="宋体"/>
          <w:color w:val="333333"/>
          <w:sz w:val="18"/>
          <w:szCs w:val="18"/>
        </w:rPr>
        <w:t>150 / 75 = 2rem</w:t>
      </w:r>
      <w:r w:rsidRPr="00DF4601">
        <w:rPr>
          <w:rFonts w:ascii="Verdana" w:eastAsia="宋体" w:hAnsi="Verdana" w:cs="宋体"/>
          <w:color w:val="333333"/>
          <w:sz w:val="18"/>
          <w:szCs w:val="18"/>
        </w:rPr>
        <w:t>。总结下淘宝的这些做法：</w:t>
      </w:r>
    </w:p>
    <w:p w:rsidR="00DF4601" w:rsidRPr="00DF4601" w:rsidRDefault="00DF4601" w:rsidP="00DF4601">
      <w:pPr>
        <w:numPr>
          <w:ilvl w:val="0"/>
          <w:numId w:val="4"/>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1</w:t>
      </w:r>
      <w:r w:rsidRPr="00DF4601">
        <w:rPr>
          <w:rFonts w:ascii="Verdana" w:eastAsia="宋体" w:hAnsi="Verdana" w:cs="宋体"/>
          <w:color w:val="333333"/>
          <w:sz w:val="18"/>
          <w:szCs w:val="18"/>
        </w:rPr>
        <w:t>）动态设置</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scale</w:t>
      </w:r>
    </w:p>
    <w:p w:rsidR="00DF4601" w:rsidRPr="00DF4601" w:rsidRDefault="00DF4601" w:rsidP="00DF4601">
      <w:pPr>
        <w:numPr>
          <w:ilvl w:val="0"/>
          <w:numId w:val="4"/>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501"/>
        <w:rPr>
          <w:rFonts w:ascii="宋体" w:eastAsia="宋体" w:hAnsi="宋体" w:cs="宋体"/>
          <w:color w:val="000000"/>
          <w:sz w:val="24"/>
          <w:szCs w:val="24"/>
        </w:rPr>
      </w:pPr>
      <w:proofErr w:type="spellStart"/>
      <w:r w:rsidRPr="00DF4601">
        <w:rPr>
          <w:rFonts w:ascii="宋体" w:eastAsia="宋体" w:hAnsi="宋体" w:cs="宋体"/>
          <w:color w:val="000000"/>
          <w:sz w:val="24"/>
          <w:szCs w:val="24"/>
        </w:rPr>
        <w:t>var</w:t>
      </w:r>
      <w:proofErr w:type="spellEnd"/>
      <w:r w:rsidRPr="00DF4601">
        <w:rPr>
          <w:rFonts w:ascii="宋体" w:eastAsia="宋体" w:hAnsi="宋体" w:cs="宋体"/>
          <w:color w:val="000000"/>
          <w:sz w:val="24"/>
          <w:szCs w:val="24"/>
        </w:rPr>
        <w:t xml:space="preserve"> scale = 1 / </w:t>
      </w:r>
      <w:proofErr w:type="spellStart"/>
      <w:r w:rsidRPr="00DF4601">
        <w:rPr>
          <w:rFonts w:ascii="宋体" w:eastAsia="宋体" w:hAnsi="宋体" w:cs="宋体"/>
          <w:color w:val="000000"/>
          <w:sz w:val="24"/>
          <w:szCs w:val="24"/>
        </w:rPr>
        <w:t>devicePixelRatio</w:t>
      </w:r>
      <w:proofErr w:type="spellEnd"/>
      <w:r w:rsidRPr="00DF4601">
        <w:rPr>
          <w:rFonts w:ascii="宋体" w:eastAsia="宋体" w:hAnsi="宋体" w:cs="宋体"/>
          <w:color w:val="000000"/>
          <w:sz w:val="24"/>
          <w:szCs w:val="24"/>
        </w:rPr>
        <w:t>;</w:t>
      </w:r>
    </w:p>
    <w:p w:rsid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ind w:left="501"/>
        <w:rPr>
          <w:rFonts w:ascii="宋体" w:eastAsia="宋体" w:hAnsi="宋体" w:cs="宋体" w:hint="eastAsia"/>
          <w:color w:val="000000"/>
          <w:sz w:val="24"/>
          <w:szCs w:val="24"/>
        </w:rPr>
      </w:pPr>
      <w:r w:rsidRPr="00DF4601">
        <w:rPr>
          <w:rFonts w:ascii="宋体" w:eastAsia="宋体" w:hAnsi="宋体" w:cs="宋体"/>
          <w:color w:val="000000"/>
          <w:sz w:val="24"/>
          <w:szCs w:val="24"/>
        </w:rPr>
        <w:t xml:space="preserve">document.querySelector('meta[name="viewport"]').setAttribute('content','initial-scale=' + scale + ', maximum-scale=' + scale + ', </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ind w:left="501"/>
        <w:rPr>
          <w:rFonts w:ascii="宋体" w:eastAsia="宋体" w:hAnsi="宋体" w:cs="宋体"/>
          <w:color w:val="000000"/>
          <w:sz w:val="24"/>
          <w:szCs w:val="24"/>
        </w:rPr>
      </w:pPr>
      <w:r w:rsidRPr="00DF4601">
        <w:rPr>
          <w:rFonts w:ascii="宋体" w:eastAsia="宋体" w:hAnsi="宋体" w:cs="宋体"/>
          <w:color w:val="000000"/>
          <w:sz w:val="24"/>
          <w:szCs w:val="24"/>
        </w:rPr>
        <w:t>minimum-scale=' + scale + ', user-scalable=no');</w:t>
      </w:r>
    </w:p>
    <w:p w:rsidR="00DF4601" w:rsidRPr="00DF4601" w:rsidRDefault="00DF4601" w:rsidP="00DF4601">
      <w:pPr>
        <w:numPr>
          <w:ilvl w:val="0"/>
          <w:numId w:val="4"/>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2</w:t>
      </w:r>
      <w:r w:rsidRPr="00DF4601">
        <w:rPr>
          <w:rFonts w:ascii="Verdana" w:eastAsia="宋体" w:hAnsi="Verdana" w:cs="宋体"/>
          <w:color w:val="333333"/>
          <w:sz w:val="18"/>
          <w:szCs w:val="18"/>
        </w:rPr>
        <w:t>）动态计算</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63"/>
        <w:ind w:left="501"/>
        <w:rPr>
          <w:rFonts w:ascii="宋体" w:eastAsia="宋体" w:hAnsi="宋体" w:cs="宋体"/>
          <w:color w:val="000000"/>
          <w:sz w:val="24"/>
          <w:szCs w:val="24"/>
        </w:rPr>
      </w:pPr>
      <w:proofErr w:type="spellStart"/>
      <w:r w:rsidRPr="00DF4601">
        <w:rPr>
          <w:rFonts w:ascii="宋体" w:eastAsia="宋体" w:hAnsi="宋体" w:cs="宋体"/>
          <w:color w:val="000000"/>
          <w:sz w:val="24"/>
          <w:szCs w:val="24"/>
        </w:rPr>
        <w:t>document.documentElement.style.fontSize</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document.documentElement.clientWidth</w:t>
      </w:r>
      <w:proofErr w:type="spellEnd"/>
      <w:r w:rsidRPr="00DF4601">
        <w:rPr>
          <w:rFonts w:ascii="宋体" w:eastAsia="宋体" w:hAnsi="宋体" w:cs="宋体"/>
          <w:color w:val="000000"/>
          <w:sz w:val="24"/>
          <w:szCs w:val="24"/>
        </w:rPr>
        <w:t xml:space="preserve"> / 10 +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w:t>
      </w:r>
    </w:p>
    <w:p w:rsidR="00DF4601" w:rsidRPr="00DF4601" w:rsidRDefault="00DF4601" w:rsidP="00DF4601">
      <w:pPr>
        <w:numPr>
          <w:ilvl w:val="0"/>
          <w:numId w:val="4"/>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）布局的时候，各元素的</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尺寸</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设计稿标注尺寸</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设计稿横向分辨率</w:t>
      </w:r>
      <w:r w:rsidRPr="00DF4601">
        <w:rPr>
          <w:rFonts w:ascii="Verdana" w:eastAsia="宋体" w:hAnsi="Verdana" w:cs="宋体"/>
          <w:color w:val="333333"/>
          <w:sz w:val="18"/>
          <w:szCs w:val="18"/>
        </w:rPr>
        <w:t>/10</w:t>
      </w:r>
    </w:p>
    <w:p w:rsidR="00DF4601" w:rsidRPr="00DF4601" w:rsidRDefault="00DF4601" w:rsidP="00DF4601">
      <w:pPr>
        <w:numPr>
          <w:ilvl w:val="0"/>
          <w:numId w:val="4"/>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4</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可能需要额外的媒介查询，并且</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不使用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，这一点跟网易是一样的。</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最后还有一个情况要说明，跟网易一样，淘宝也设置了一个临界点，当设备竖着时横向物理分辨率大于</w:t>
      </w:r>
      <w:r w:rsidRPr="00DF4601">
        <w:rPr>
          <w:rFonts w:ascii="Verdana" w:eastAsia="宋体" w:hAnsi="Verdana" w:cs="宋体"/>
          <w:color w:val="333333"/>
          <w:sz w:val="18"/>
          <w:szCs w:val="18"/>
        </w:rPr>
        <w:t>1080</w:t>
      </w:r>
      <w:r w:rsidRPr="00DF4601">
        <w:rPr>
          <w:rFonts w:ascii="Verdana" w:eastAsia="宋体" w:hAnsi="Verdana" w:cs="宋体"/>
          <w:color w:val="333333"/>
          <w:sz w:val="18"/>
          <w:szCs w:val="18"/>
        </w:rPr>
        <w:t>时，</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就不会变化了，原因也是一样的，分辨率已经可以去访问电脑版页面了。</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6671310" cy="1025525"/>
            <wp:effectExtent l="19050" t="0" r="0" b="0"/>
            <wp:docPr id="38" name="图片 38"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a:hlinkClick r:id="rId61"/>
                    </pic:cNvPr>
                    <pic:cNvPicPr>
                      <a:picLocks noChangeAspect="1" noChangeArrowheads="1"/>
                    </pic:cNvPicPr>
                  </pic:nvPicPr>
                  <pic:blipFill>
                    <a:blip r:embed="rId62" cstate="print"/>
                    <a:srcRect/>
                    <a:stretch>
                      <a:fillRect/>
                    </a:stretch>
                  </pic:blipFill>
                  <pic:spPr bwMode="auto">
                    <a:xfrm>
                      <a:off x="0" y="0"/>
                      <a:ext cx="6671310" cy="102552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6671310" cy="1113155"/>
            <wp:effectExtent l="19050" t="0" r="0" b="0"/>
            <wp:docPr id="39" name="图片 39"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a:hlinkClick r:id="rId63"/>
                    </pic:cNvPr>
                    <pic:cNvPicPr>
                      <a:picLocks noChangeAspect="1" noChangeArrowheads="1"/>
                    </pic:cNvPicPr>
                  </pic:nvPicPr>
                  <pic:blipFill>
                    <a:blip r:embed="rId64" cstate="print"/>
                    <a:srcRect/>
                    <a:stretch>
                      <a:fillRect/>
                    </a:stretch>
                  </pic:blipFill>
                  <pic:spPr bwMode="auto">
                    <a:xfrm>
                      <a:off x="0" y="0"/>
                      <a:ext cx="6671310" cy="111315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sidRPr="00DF4601">
        <w:rPr>
          <w:rFonts w:ascii="Verdana" w:eastAsia="宋体" w:hAnsi="Verdana" w:cs="宋体"/>
          <w:b/>
          <w:bCs/>
          <w:color w:val="333333"/>
          <w:sz w:val="18"/>
        </w:rPr>
        <w:t>关于这种做法的具体实现，淘宝已经给我们提供了一个开源的解决方案，具体请查看：</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hyperlink r:id="rId65" w:history="1">
        <w:r w:rsidRPr="00DF4601">
          <w:rPr>
            <w:rFonts w:ascii="Verdana" w:eastAsia="宋体" w:hAnsi="Verdana" w:cs="宋体"/>
            <w:b/>
            <w:bCs/>
            <w:color w:val="000000"/>
            <w:sz w:val="18"/>
            <w:u w:val="single"/>
          </w:rPr>
          <w:t>https://github.com/amfe/lib-flexible</w:t>
        </w:r>
      </w:hyperlink>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之前没有找到这相关的资料，实在不好意思：（</w:t>
      </w:r>
    </w:p>
    <w:p w:rsidR="00DF4601" w:rsidRPr="00DF4601" w:rsidRDefault="00DF4601" w:rsidP="00DF4601">
      <w:pPr>
        <w:shd w:val="clear" w:color="auto" w:fill="FFFFFF"/>
        <w:adjustRightInd/>
        <w:snapToGrid/>
        <w:spacing w:before="125" w:after="125"/>
        <w:outlineLvl w:val="2"/>
        <w:rPr>
          <w:rFonts w:ascii="Verdana" w:eastAsia="宋体" w:hAnsi="Verdana" w:cs="宋体"/>
          <w:b/>
          <w:bCs/>
          <w:color w:val="333333"/>
          <w:sz w:val="20"/>
          <w:szCs w:val="20"/>
        </w:rPr>
      </w:pPr>
      <w:r w:rsidRPr="00DF4601">
        <w:rPr>
          <w:rFonts w:ascii="Verdana" w:eastAsia="宋体" w:hAnsi="Verdana" w:cs="宋体"/>
          <w:b/>
          <w:bCs/>
          <w:color w:val="333333"/>
          <w:sz w:val="20"/>
          <w:szCs w:val="20"/>
        </w:rPr>
        <w:t> </w:t>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bookmarkStart w:id="3" w:name="_label4"/>
      <w:bookmarkEnd w:id="3"/>
      <w:r w:rsidRPr="00DF4601">
        <w:rPr>
          <w:rFonts w:ascii="Verdana" w:eastAsia="宋体" w:hAnsi="Verdana" w:cs="宋体"/>
          <w:b/>
          <w:bCs/>
          <w:color w:val="333333"/>
          <w:sz w:val="26"/>
          <w:szCs w:val="26"/>
        </w:rPr>
        <w:t xml:space="preserve">5. </w:t>
      </w:r>
      <w:r w:rsidRPr="00DF4601">
        <w:rPr>
          <w:rFonts w:ascii="Verdana" w:eastAsia="宋体" w:hAnsi="Verdana" w:cs="宋体"/>
          <w:b/>
          <w:bCs/>
          <w:color w:val="333333"/>
          <w:sz w:val="26"/>
          <w:szCs w:val="26"/>
        </w:rPr>
        <w:t>比较网易与淘宝的做法</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共同点：</w:t>
      </w:r>
    </w:p>
    <w:p w:rsidR="00DF4601" w:rsidRPr="00DF4601" w:rsidRDefault="00DF4601" w:rsidP="00DF4601">
      <w:pPr>
        <w:numPr>
          <w:ilvl w:val="0"/>
          <w:numId w:val="5"/>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都能适配所有的手机设备，对于</w:t>
      </w:r>
      <w:r w:rsidRPr="00DF4601">
        <w:rPr>
          <w:rFonts w:ascii="Verdana" w:eastAsia="宋体" w:hAnsi="Verdana" w:cs="宋体"/>
          <w:color w:val="333333"/>
          <w:sz w:val="18"/>
          <w:szCs w:val="18"/>
        </w:rPr>
        <w:t>pad</w:t>
      </w:r>
      <w:r w:rsidRPr="00DF4601">
        <w:rPr>
          <w:rFonts w:ascii="Verdana" w:eastAsia="宋体" w:hAnsi="Verdana" w:cs="宋体"/>
          <w:color w:val="333333"/>
          <w:sz w:val="18"/>
          <w:szCs w:val="18"/>
        </w:rPr>
        <w:t>，网易与淘宝都会跳转到</w:t>
      </w:r>
      <w:r w:rsidRPr="00DF4601">
        <w:rPr>
          <w:rFonts w:ascii="Verdana" w:eastAsia="宋体" w:hAnsi="Verdana" w:cs="宋体"/>
          <w:color w:val="333333"/>
          <w:sz w:val="18"/>
          <w:szCs w:val="18"/>
        </w:rPr>
        <w:t>pc</w:t>
      </w:r>
      <w:r w:rsidRPr="00DF4601">
        <w:rPr>
          <w:rFonts w:ascii="Verdana" w:eastAsia="宋体" w:hAnsi="Verdana" w:cs="宋体"/>
          <w:color w:val="333333"/>
          <w:sz w:val="18"/>
          <w:szCs w:val="18"/>
        </w:rPr>
        <w:t>页面，不再使用触屏版的页面</w:t>
      </w:r>
    </w:p>
    <w:p w:rsidR="00DF4601" w:rsidRPr="00DF4601" w:rsidRDefault="00DF4601" w:rsidP="00DF4601">
      <w:pPr>
        <w:numPr>
          <w:ilvl w:val="0"/>
          <w:numId w:val="5"/>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都需要动态设置</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p>
    <w:p w:rsidR="00DF4601" w:rsidRPr="00DF4601" w:rsidRDefault="00DF4601" w:rsidP="00DF4601">
      <w:pPr>
        <w:numPr>
          <w:ilvl w:val="0"/>
          <w:numId w:val="5"/>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布局时各元素的尺寸值都是根据设计稿标注的尺寸计算出来，由于</w:t>
      </w:r>
      <w:r w:rsidRPr="00DF4601">
        <w:rPr>
          <w:rFonts w:ascii="Verdana" w:eastAsia="宋体" w:hAnsi="Verdana" w:cs="宋体"/>
          <w:color w:val="333333"/>
          <w:sz w:val="18"/>
          <w:szCs w:val="18"/>
        </w:rPr>
        <w:t>html</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是动态调整的，所以能够做到不同分辨率下页面布局呈现等比变化</w:t>
      </w:r>
    </w:p>
    <w:p w:rsidR="00DF4601" w:rsidRPr="00DF4601" w:rsidRDefault="00DF4601" w:rsidP="00DF4601">
      <w:pPr>
        <w:numPr>
          <w:ilvl w:val="0"/>
          <w:numId w:val="5"/>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容器元素的</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都不用</w:t>
      </w:r>
      <w:proofErr w:type="spellStart"/>
      <w:r w:rsidRPr="00DF4601">
        <w:rPr>
          <w:rFonts w:ascii="Verdana" w:eastAsia="宋体" w:hAnsi="Verdana" w:cs="宋体"/>
          <w:color w:val="333333"/>
          <w:sz w:val="18"/>
          <w:szCs w:val="18"/>
        </w:rPr>
        <w:t>rem</w:t>
      </w:r>
      <w:proofErr w:type="spellEnd"/>
      <w:r w:rsidRPr="00DF4601">
        <w:rPr>
          <w:rFonts w:ascii="Verdana" w:eastAsia="宋体" w:hAnsi="Verdana" w:cs="宋体"/>
          <w:color w:val="333333"/>
          <w:sz w:val="18"/>
          <w:szCs w:val="18"/>
        </w:rPr>
        <w:t>，需要额外地对</w:t>
      </w:r>
      <w:r w:rsidRPr="00DF4601">
        <w:rPr>
          <w:rFonts w:ascii="Verdana" w:eastAsia="宋体" w:hAnsi="Verdana" w:cs="宋体"/>
          <w:color w:val="333333"/>
          <w:sz w:val="18"/>
          <w:szCs w:val="18"/>
        </w:rPr>
        <w:t>font-size</w:t>
      </w:r>
      <w:r w:rsidRPr="00DF4601">
        <w:rPr>
          <w:rFonts w:ascii="Verdana" w:eastAsia="宋体" w:hAnsi="Verdana" w:cs="宋体"/>
          <w:color w:val="333333"/>
          <w:sz w:val="18"/>
          <w:szCs w:val="18"/>
        </w:rPr>
        <w:t>做媒介查询</w:t>
      </w:r>
    </w:p>
    <w:p w:rsidR="00DF4601" w:rsidRPr="00DF4601" w:rsidRDefault="00DF4601" w:rsidP="00DF4601">
      <w:pPr>
        <w:numPr>
          <w:ilvl w:val="0"/>
          <w:numId w:val="5"/>
        </w:numPr>
        <w:shd w:val="clear" w:color="auto" w:fill="FFFFFF"/>
        <w:adjustRightInd/>
        <w:snapToGrid/>
        <w:spacing w:after="0"/>
        <w:ind w:left="501"/>
        <w:rPr>
          <w:rFonts w:ascii="Verdana" w:eastAsia="宋体" w:hAnsi="Verdana" w:cs="宋体"/>
          <w:color w:val="333333"/>
          <w:sz w:val="18"/>
          <w:szCs w:val="18"/>
        </w:rPr>
      </w:pPr>
      <w:r w:rsidRPr="00DF4601">
        <w:rPr>
          <w:rFonts w:ascii="Verdana" w:eastAsia="宋体" w:hAnsi="Verdana" w:cs="宋体"/>
          <w:color w:val="333333"/>
          <w:sz w:val="18"/>
          <w:szCs w:val="18"/>
        </w:rPr>
        <w:t>都能应用于尺寸不同的设计稿，只要按以上总结的方法去用就可以了</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不同点</w:t>
      </w:r>
    </w:p>
    <w:p w:rsidR="00DF4601" w:rsidRPr="00DF4601" w:rsidRDefault="00DF4601" w:rsidP="00DF4601">
      <w:pPr>
        <w:numPr>
          <w:ilvl w:val="1"/>
          <w:numId w:val="6"/>
        </w:numPr>
        <w:shd w:val="clear" w:color="auto" w:fill="FFFFFF"/>
        <w:adjustRightInd/>
        <w:snapToGrid/>
        <w:spacing w:after="0"/>
        <w:ind w:left="1002"/>
        <w:rPr>
          <w:rFonts w:ascii="Verdana" w:eastAsia="宋体" w:hAnsi="Verdana" w:cs="宋体"/>
          <w:color w:val="333333"/>
          <w:sz w:val="18"/>
          <w:szCs w:val="18"/>
        </w:rPr>
      </w:pPr>
      <w:r w:rsidRPr="00DF4601">
        <w:rPr>
          <w:rFonts w:ascii="Verdana" w:eastAsia="宋体" w:hAnsi="Verdana" w:cs="宋体"/>
          <w:color w:val="333333"/>
          <w:sz w:val="18"/>
          <w:szCs w:val="18"/>
        </w:rPr>
        <w:t>淘宝的设计稿是基于</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的横向分辨率，网易的设计稿是基于</w:t>
      </w:r>
      <w:r w:rsidRPr="00DF4601">
        <w:rPr>
          <w:rFonts w:ascii="Verdana" w:eastAsia="宋体" w:hAnsi="Verdana" w:cs="宋体"/>
          <w:color w:val="333333"/>
          <w:sz w:val="18"/>
          <w:szCs w:val="18"/>
        </w:rPr>
        <w:t>640</w:t>
      </w:r>
      <w:r w:rsidRPr="00DF4601">
        <w:rPr>
          <w:rFonts w:ascii="Verdana" w:eastAsia="宋体" w:hAnsi="Verdana" w:cs="宋体"/>
          <w:color w:val="333333"/>
          <w:sz w:val="18"/>
          <w:szCs w:val="18"/>
        </w:rPr>
        <w:t>的横向分辨率，还要强调的是，虽然设计稿不同，但是最终的结果是一致的，设计稿的尺寸一个公司设计人员的工作标准，每个公司不一样而已</w:t>
      </w:r>
    </w:p>
    <w:p w:rsidR="00DF4601" w:rsidRPr="00DF4601" w:rsidRDefault="00DF4601" w:rsidP="00DF4601">
      <w:pPr>
        <w:numPr>
          <w:ilvl w:val="1"/>
          <w:numId w:val="6"/>
        </w:numPr>
        <w:shd w:val="clear" w:color="auto" w:fill="FFFFFF"/>
        <w:adjustRightInd/>
        <w:snapToGrid/>
        <w:spacing w:after="0"/>
        <w:ind w:left="1002"/>
        <w:rPr>
          <w:rFonts w:ascii="Verdana" w:eastAsia="宋体" w:hAnsi="Verdana" w:cs="宋体"/>
          <w:color w:val="333333"/>
          <w:sz w:val="18"/>
          <w:szCs w:val="18"/>
        </w:rPr>
      </w:pPr>
      <w:r w:rsidRPr="00DF4601">
        <w:rPr>
          <w:rFonts w:ascii="Verdana" w:eastAsia="宋体" w:hAnsi="Verdana" w:cs="宋体"/>
          <w:color w:val="333333"/>
          <w:sz w:val="18"/>
          <w:szCs w:val="18"/>
        </w:rPr>
        <w:t>淘宝还需要动态设置</w:t>
      </w:r>
      <w:r w:rsidRPr="00DF4601">
        <w:rPr>
          <w:rFonts w:ascii="Verdana" w:eastAsia="宋体" w:hAnsi="Verdana" w:cs="宋体"/>
          <w:color w:val="333333"/>
          <w:sz w:val="18"/>
          <w:szCs w:val="18"/>
        </w:rPr>
        <w:t>viewport</w:t>
      </w:r>
      <w:r w:rsidRPr="00DF4601">
        <w:rPr>
          <w:rFonts w:ascii="Verdana" w:eastAsia="宋体" w:hAnsi="Verdana" w:cs="宋体"/>
          <w:color w:val="333333"/>
          <w:sz w:val="18"/>
          <w:szCs w:val="18"/>
        </w:rPr>
        <w:t>的</w:t>
      </w:r>
      <w:r w:rsidRPr="00DF4601">
        <w:rPr>
          <w:rFonts w:ascii="Verdana" w:eastAsia="宋体" w:hAnsi="Verdana" w:cs="宋体"/>
          <w:color w:val="333333"/>
          <w:sz w:val="18"/>
          <w:szCs w:val="18"/>
        </w:rPr>
        <w:t>scale</w:t>
      </w:r>
      <w:r w:rsidRPr="00DF4601">
        <w:rPr>
          <w:rFonts w:ascii="Verdana" w:eastAsia="宋体" w:hAnsi="Verdana" w:cs="宋体"/>
          <w:color w:val="333333"/>
          <w:sz w:val="18"/>
          <w:szCs w:val="18"/>
        </w:rPr>
        <w:t>，网易不用</w:t>
      </w:r>
    </w:p>
    <w:p w:rsidR="00DF4601" w:rsidRPr="00DF4601" w:rsidRDefault="00DF4601" w:rsidP="00DF4601">
      <w:pPr>
        <w:numPr>
          <w:ilvl w:val="1"/>
          <w:numId w:val="6"/>
        </w:numPr>
        <w:shd w:val="clear" w:color="auto" w:fill="FFFFFF"/>
        <w:adjustRightInd/>
        <w:snapToGrid/>
        <w:spacing w:after="0"/>
        <w:ind w:left="1002"/>
        <w:rPr>
          <w:rFonts w:ascii="Verdana" w:eastAsia="宋体" w:hAnsi="Verdana" w:cs="宋体"/>
          <w:color w:val="333333"/>
          <w:sz w:val="18"/>
          <w:szCs w:val="18"/>
        </w:rPr>
      </w:pPr>
      <w:r w:rsidRPr="00DF4601">
        <w:rPr>
          <w:rFonts w:ascii="Verdana" w:eastAsia="宋体" w:hAnsi="Verdana" w:cs="宋体"/>
          <w:b/>
          <w:bCs/>
          <w:color w:val="333333"/>
          <w:sz w:val="18"/>
        </w:rPr>
        <w:t>最重要的区别就是：网易的做法，</w:t>
      </w:r>
      <w:proofErr w:type="spellStart"/>
      <w:r w:rsidRPr="00DF4601">
        <w:rPr>
          <w:rFonts w:ascii="Verdana" w:eastAsia="宋体" w:hAnsi="Verdana" w:cs="宋体"/>
          <w:b/>
          <w:bCs/>
          <w:color w:val="333333"/>
          <w:sz w:val="18"/>
        </w:rPr>
        <w:t>rem</w:t>
      </w:r>
      <w:proofErr w:type="spellEnd"/>
      <w:r w:rsidRPr="00DF4601">
        <w:rPr>
          <w:rFonts w:ascii="Verdana" w:eastAsia="宋体" w:hAnsi="Verdana" w:cs="宋体"/>
          <w:b/>
          <w:bCs/>
          <w:color w:val="333333"/>
          <w:sz w:val="18"/>
        </w:rPr>
        <w:t>值很好计算，淘宝的做法肯定得用计算器才能用好了</w:t>
      </w:r>
      <w:r w:rsidRPr="00DF4601">
        <w:rPr>
          <w:rFonts w:ascii="Verdana" w:eastAsia="宋体" w:hAnsi="Verdana" w:cs="宋体"/>
          <w:color w:val="333333"/>
          <w:sz w:val="18"/>
          <w:szCs w:val="18"/>
        </w:rPr>
        <w:t> </w:t>
      </w:r>
      <w:r w:rsidRPr="00DF4601">
        <w:rPr>
          <w:rFonts w:ascii="Verdana" w:eastAsia="宋体" w:hAnsi="Verdana" w:cs="宋体"/>
          <w:color w:val="333333"/>
          <w:sz w:val="18"/>
          <w:szCs w:val="18"/>
        </w:rPr>
        <w:t>。不过要是你使用了</w:t>
      </w:r>
      <w:r w:rsidRPr="00DF4601">
        <w:rPr>
          <w:rFonts w:ascii="Verdana" w:eastAsia="宋体" w:hAnsi="Verdana" w:cs="宋体"/>
          <w:color w:val="333333"/>
          <w:sz w:val="18"/>
          <w:szCs w:val="18"/>
        </w:rPr>
        <w:t>less</w:t>
      </w:r>
      <w:r w:rsidRPr="00DF4601">
        <w:rPr>
          <w:rFonts w:ascii="Verdana" w:eastAsia="宋体" w:hAnsi="Verdana" w:cs="宋体"/>
          <w:color w:val="333333"/>
          <w:sz w:val="18"/>
          <w:szCs w:val="18"/>
        </w:rPr>
        <w:t>和</w:t>
      </w:r>
      <w:r w:rsidRPr="00DF4601">
        <w:rPr>
          <w:rFonts w:ascii="Verdana" w:eastAsia="宋体" w:hAnsi="Verdana" w:cs="宋体"/>
          <w:color w:val="333333"/>
          <w:sz w:val="18"/>
          <w:szCs w:val="18"/>
        </w:rPr>
        <w:t>sass</w:t>
      </w:r>
      <w:r w:rsidRPr="00DF4601">
        <w:rPr>
          <w:rFonts w:ascii="Verdana" w:eastAsia="宋体" w:hAnsi="Verdana" w:cs="宋体"/>
          <w:color w:val="333333"/>
          <w:sz w:val="18"/>
          <w:szCs w:val="18"/>
        </w:rPr>
        <w:t>这样的</w:t>
      </w:r>
      <w:proofErr w:type="spellStart"/>
      <w:r w:rsidRPr="00DF4601">
        <w:rPr>
          <w:rFonts w:ascii="Verdana" w:eastAsia="宋体" w:hAnsi="Verdana" w:cs="宋体"/>
          <w:color w:val="333333"/>
          <w:sz w:val="18"/>
          <w:szCs w:val="18"/>
        </w:rPr>
        <w:t>css</w:t>
      </w:r>
      <w:proofErr w:type="spellEnd"/>
      <w:r w:rsidRPr="00DF4601">
        <w:rPr>
          <w:rFonts w:ascii="Verdana" w:eastAsia="宋体" w:hAnsi="Verdana" w:cs="宋体"/>
          <w:color w:val="333333"/>
          <w:sz w:val="18"/>
          <w:szCs w:val="18"/>
        </w:rPr>
        <w:t>处理器，就好办多了，以淘宝跟</w:t>
      </w:r>
      <w:r w:rsidRPr="00DF4601">
        <w:rPr>
          <w:rFonts w:ascii="Verdana" w:eastAsia="宋体" w:hAnsi="Verdana" w:cs="宋体"/>
          <w:color w:val="333333"/>
          <w:sz w:val="18"/>
          <w:szCs w:val="18"/>
        </w:rPr>
        <w:t>less</w:t>
      </w:r>
      <w:r w:rsidRPr="00DF4601">
        <w:rPr>
          <w:rFonts w:ascii="Verdana" w:eastAsia="宋体" w:hAnsi="Verdana" w:cs="宋体"/>
          <w:color w:val="333333"/>
          <w:sz w:val="18"/>
          <w:szCs w:val="18"/>
        </w:rPr>
        <w:t>举例，我们可以这样编写</w:t>
      </w:r>
      <w:r w:rsidRPr="00DF4601">
        <w:rPr>
          <w:rFonts w:ascii="Verdana" w:eastAsia="宋体" w:hAnsi="Verdana" w:cs="宋体"/>
          <w:color w:val="333333"/>
          <w:sz w:val="18"/>
          <w:szCs w:val="18"/>
        </w:rPr>
        <w:t>less</w:t>
      </w:r>
      <w:r w:rsidRPr="00DF4601">
        <w:rPr>
          <w:rFonts w:ascii="Verdana" w:eastAsia="宋体" w:hAnsi="Verdana" w:cs="宋体"/>
          <w:color w:val="333333"/>
          <w:sz w:val="18"/>
          <w:szCs w:val="18"/>
        </w:rPr>
        <w:t>：</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40" name="图片 40"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41" name="图片 4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//定义一个变量和一个</w:t>
      </w:r>
      <w:proofErr w:type="spellStart"/>
      <w:r w:rsidRPr="00DF4601">
        <w:rPr>
          <w:rFonts w:ascii="宋体" w:eastAsia="宋体" w:hAnsi="宋体" w:cs="宋体"/>
          <w:color w:val="000000"/>
          <w:sz w:val="24"/>
          <w:szCs w:val="24"/>
        </w:rPr>
        <w:t>mixin</w:t>
      </w:r>
      <w:proofErr w:type="spellEnd"/>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w:t>
      </w:r>
      <w:proofErr w:type="spellStart"/>
      <w:r w:rsidRPr="00DF4601">
        <w:rPr>
          <w:rFonts w:ascii="宋体" w:eastAsia="宋体" w:hAnsi="宋体" w:cs="宋体"/>
          <w:color w:val="000000"/>
          <w:sz w:val="24"/>
          <w:szCs w:val="24"/>
        </w:rPr>
        <w:t>baseFontSize</w:t>
      </w:r>
      <w:proofErr w:type="spellEnd"/>
      <w:r w:rsidRPr="00DF4601">
        <w:rPr>
          <w:rFonts w:ascii="宋体" w:eastAsia="宋体" w:hAnsi="宋体" w:cs="宋体"/>
          <w:color w:val="000000"/>
          <w:sz w:val="24"/>
          <w:szCs w:val="24"/>
        </w:rPr>
        <w:t>: 75;//基于视觉稿横屏尺寸/100得出的基准font-size</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.px2rem(@name,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 xml:space="preserve">    @{name}: @</w:t>
      </w:r>
      <w:proofErr w:type="spellStart"/>
      <w:r w:rsidRPr="00DF4601">
        <w:rPr>
          <w:rFonts w:ascii="宋体" w:eastAsia="宋体" w:hAnsi="宋体" w:cs="宋体"/>
          <w:color w:val="000000"/>
          <w:sz w:val="24"/>
          <w:szCs w:val="24"/>
        </w:rPr>
        <w:t>px</w:t>
      </w:r>
      <w:proofErr w:type="spellEnd"/>
      <w:r w:rsidRPr="00DF4601">
        <w:rPr>
          <w:rFonts w:ascii="宋体" w:eastAsia="宋体" w:hAnsi="宋体" w:cs="宋体"/>
          <w:color w:val="000000"/>
          <w:sz w:val="24"/>
          <w:szCs w:val="24"/>
        </w:rPr>
        <w:t xml:space="preserve"> / @</w:t>
      </w:r>
      <w:proofErr w:type="spellStart"/>
      <w:r w:rsidRPr="00DF4601">
        <w:rPr>
          <w:rFonts w:ascii="宋体" w:eastAsia="宋体" w:hAnsi="宋体" w:cs="宋体"/>
          <w:color w:val="000000"/>
          <w:sz w:val="24"/>
          <w:szCs w:val="24"/>
        </w:rPr>
        <w:t>baseFontSize</w:t>
      </w:r>
      <w:proofErr w:type="spellEnd"/>
      <w:r w:rsidRPr="00DF4601">
        <w:rPr>
          <w:rFonts w:ascii="宋体" w:eastAsia="宋体" w:hAnsi="宋体" w:cs="宋体"/>
          <w:color w:val="000000"/>
          <w:sz w:val="24"/>
          <w:szCs w:val="24"/>
        </w:rPr>
        <w:t xml:space="preserve"> * 1rem;</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//使用示例：</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.container {</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 xml:space="preserve">    .px2rem(height, 240);</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//less翻译结果：</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.container {</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 xml:space="preserve">    height: 3.2rem;</w:t>
      </w:r>
    </w:p>
    <w:p w:rsidR="00DF4601" w:rsidRPr="00DF4601" w:rsidRDefault="00DF4601" w:rsidP="00DF46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DF4601">
        <w:rPr>
          <w:rFonts w:ascii="宋体" w:eastAsia="宋体" w:hAnsi="宋体" w:cs="宋体"/>
          <w:color w:val="000000"/>
          <w:sz w:val="24"/>
          <w:szCs w:val="24"/>
        </w:rPr>
        <w:t>}</w:t>
      </w:r>
    </w:p>
    <w:p w:rsidR="00DF4601" w:rsidRPr="00DF4601" w:rsidRDefault="00DF4601" w:rsidP="00DF4601">
      <w:pPr>
        <w:shd w:val="clear" w:color="auto" w:fill="F5F5F5"/>
        <w:adjustRightInd/>
        <w:snapToGrid/>
        <w:spacing w:after="0"/>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42" name="图片 4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5F5F5"/>
        <w:adjustRightInd/>
        <w:snapToGrid/>
        <w:spacing w:after="63"/>
        <w:rPr>
          <w:rFonts w:ascii="Verdana" w:eastAsia="宋体" w:hAnsi="Verdana" w:cs="宋体"/>
          <w:color w:val="000000"/>
          <w:sz w:val="18"/>
          <w:szCs w:val="18"/>
        </w:rPr>
      </w:pPr>
      <w:r>
        <w:rPr>
          <w:rFonts w:ascii="Verdana" w:eastAsia="宋体" w:hAnsi="Verdana" w:cs="宋体"/>
          <w:noProof/>
          <w:color w:val="000000"/>
          <w:sz w:val="18"/>
          <w:szCs w:val="18"/>
        </w:rPr>
        <w:drawing>
          <wp:inline distT="0" distB="0" distL="0" distR="0">
            <wp:extent cx="191135" cy="191135"/>
            <wp:effectExtent l="19050" t="0" r="0" b="0"/>
            <wp:docPr id="43" name="图片 43" descr="复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5" tooltip="&quot;复制代码&quot;"/>
                    </pic:cNvPr>
                    <pic:cNvPicPr>
                      <a:picLocks noChangeAspect="1" noChangeArrowheads="1"/>
                    </pic:cNvPicPr>
                  </pic:nvPicPr>
                  <pic:blipFill>
                    <a:blip r:embed="rId6"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250" w:after="250"/>
        <w:outlineLvl w:val="1"/>
        <w:rPr>
          <w:rFonts w:ascii="Verdana" w:eastAsia="宋体" w:hAnsi="Verdana" w:cs="宋体"/>
          <w:b/>
          <w:bCs/>
          <w:color w:val="333333"/>
          <w:sz w:val="26"/>
          <w:szCs w:val="26"/>
        </w:rPr>
      </w:pPr>
      <w:bookmarkStart w:id="4" w:name="_label5"/>
      <w:bookmarkEnd w:id="4"/>
      <w:r w:rsidRPr="00DF4601">
        <w:rPr>
          <w:rFonts w:ascii="Verdana" w:eastAsia="宋体" w:hAnsi="Verdana" w:cs="宋体"/>
          <w:b/>
          <w:bCs/>
          <w:color w:val="333333"/>
          <w:sz w:val="26"/>
          <w:szCs w:val="26"/>
        </w:rPr>
        <w:t xml:space="preserve">6. </w:t>
      </w:r>
      <w:r w:rsidRPr="00DF4601">
        <w:rPr>
          <w:rFonts w:ascii="Verdana" w:eastAsia="宋体" w:hAnsi="Verdana" w:cs="宋体"/>
          <w:b/>
          <w:bCs/>
          <w:color w:val="333333"/>
          <w:sz w:val="26"/>
          <w:szCs w:val="26"/>
        </w:rPr>
        <w:t>如何与设计协作</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前端与设计师的协作应该是比较简单的，最重要的是要规范设计提供给你的产物，通常对于前端来说，我们需要设计师提供标注尺寸后的设计稿以及各种元素的切图文件，有了这些就可以开始布局了。</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考虑到</w:t>
      </w:r>
      <w:r w:rsidRPr="00DF4601">
        <w:rPr>
          <w:rFonts w:ascii="Verdana" w:eastAsia="宋体" w:hAnsi="Verdana" w:cs="宋体"/>
          <w:color w:val="333333"/>
          <w:sz w:val="18"/>
          <w:szCs w:val="18"/>
        </w:rPr>
        <w:t>Retina</w:t>
      </w:r>
      <w:r w:rsidRPr="00DF4601">
        <w:rPr>
          <w:rFonts w:ascii="Verdana" w:eastAsia="宋体" w:hAnsi="Verdana" w:cs="宋体"/>
          <w:color w:val="333333"/>
          <w:sz w:val="18"/>
          <w:szCs w:val="18"/>
        </w:rPr>
        <w:t>显示屏以及这么多移动设备分辨率却不一样的问题，那么设计师应该提供多套设计稿吗？从网易和淘宝的做法来看，应该是不用了，我们可以按照设计稿，先做出一套布局，按照以上方法做适配，</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由于是等比适配，所以各个设备的视觉效果差异应该会很小，当然也排除不了一些需要媒介查询特殊处理的情况，这肯定避免不了的。下面这张图是淘宝设计师分享的他们的工作流程：</w:t>
      </w:r>
    </w:p>
    <w:p w:rsidR="00DF4601" w:rsidRPr="00DF4601" w:rsidRDefault="00DF4601" w:rsidP="00DF4601">
      <w:pPr>
        <w:shd w:val="clear" w:color="auto" w:fill="FFFFFF"/>
        <w:adjustRightInd/>
        <w:snapToGrid/>
        <w:spacing w:after="0"/>
        <w:rPr>
          <w:rFonts w:ascii="Verdana" w:eastAsia="宋体" w:hAnsi="Verdana" w:cs="宋体"/>
          <w:color w:val="333333"/>
          <w:sz w:val="18"/>
          <w:szCs w:val="18"/>
        </w:rPr>
      </w:pPr>
      <w:r>
        <w:rPr>
          <w:rFonts w:ascii="Verdana" w:eastAsia="宋体" w:hAnsi="Verdana" w:cs="宋体"/>
          <w:noProof/>
          <w:color w:val="000000"/>
          <w:sz w:val="18"/>
          <w:szCs w:val="18"/>
        </w:rPr>
        <w:drawing>
          <wp:inline distT="0" distB="0" distL="0" distR="0">
            <wp:extent cx="5716905" cy="4031615"/>
            <wp:effectExtent l="19050" t="0" r="0" b="0"/>
            <wp:docPr id="44" name="图片 44" descr="im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a:hlinkClick r:id="rId66"/>
                    </pic:cNvPr>
                    <pic:cNvPicPr>
                      <a:picLocks noChangeAspect="1" noChangeArrowheads="1"/>
                    </pic:cNvPicPr>
                  </pic:nvPicPr>
                  <pic:blipFill>
                    <a:blip r:embed="rId67" cstate="print"/>
                    <a:srcRect/>
                    <a:stretch>
                      <a:fillRect/>
                    </a:stretch>
                  </pic:blipFill>
                  <pic:spPr bwMode="auto">
                    <a:xfrm>
                      <a:off x="0" y="0"/>
                      <a:ext cx="5716905" cy="4031615"/>
                    </a:xfrm>
                    <a:prstGeom prst="rect">
                      <a:avLst/>
                    </a:prstGeom>
                    <a:noFill/>
                    <a:ln w="9525">
                      <a:noFill/>
                      <a:miter lim="800000"/>
                      <a:headEnd/>
                      <a:tailEnd/>
                    </a:ln>
                  </pic:spPr>
                </pic:pic>
              </a:graphicData>
            </a:graphic>
          </wp:inline>
        </w:drawing>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解释一下就是：</w:t>
      </w:r>
    </w:p>
    <w:p w:rsidR="00DF4601" w:rsidRDefault="00DF4601" w:rsidP="00DF4601">
      <w:pPr>
        <w:shd w:val="clear" w:color="auto" w:fill="FFFFFF"/>
        <w:adjustRightInd/>
        <w:snapToGrid/>
        <w:spacing w:before="125" w:after="125"/>
        <w:rPr>
          <w:rFonts w:ascii="Verdana" w:eastAsia="宋体" w:hAnsi="Verdana" w:cs="宋体" w:hint="eastAsia"/>
          <w:color w:val="333333"/>
          <w:sz w:val="18"/>
          <w:szCs w:val="18"/>
        </w:rPr>
      </w:pPr>
      <w:r w:rsidRPr="00DF4601">
        <w:rPr>
          <w:rFonts w:ascii="Verdana" w:eastAsia="宋体" w:hAnsi="Verdana" w:cs="宋体"/>
          <w:color w:val="333333"/>
          <w:sz w:val="18"/>
          <w:szCs w:val="18"/>
        </w:rPr>
        <w:t>第一步，视觉设计阶段，设计师按宽度</w:t>
      </w:r>
      <w:r w:rsidRPr="00DF4601">
        <w:rPr>
          <w:rFonts w:ascii="Verdana" w:eastAsia="宋体" w:hAnsi="Verdana" w:cs="宋体"/>
          <w:color w:val="333333"/>
          <w:sz w:val="18"/>
          <w:szCs w:val="18"/>
        </w:rPr>
        <w:t>750px</w:t>
      </w:r>
      <w:r w:rsidRPr="00DF4601">
        <w:rPr>
          <w:rFonts w:ascii="Verdana" w:eastAsia="宋体" w:hAnsi="Verdana" w:cs="宋体"/>
          <w:color w:val="333333"/>
          <w:sz w:val="18"/>
          <w:szCs w:val="18"/>
        </w:rPr>
        <w:t>（</w:t>
      </w:r>
      <w:proofErr w:type="spellStart"/>
      <w:r w:rsidRPr="00DF4601">
        <w:rPr>
          <w:rFonts w:ascii="Verdana" w:eastAsia="宋体" w:hAnsi="Verdana" w:cs="宋体"/>
          <w:color w:val="333333"/>
          <w:sz w:val="18"/>
          <w:szCs w:val="18"/>
        </w:rPr>
        <w:t>iPhone</w:t>
      </w:r>
      <w:proofErr w:type="spellEnd"/>
      <w:r w:rsidRPr="00DF4601">
        <w:rPr>
          <w:rFonts w:ascii="Verdana" w:eastAsia="宋体" w:hAnsi="Verdana" w:cs="宋体"/>
          <w:color w:val="333333"/>
          <w:sz w:val="18"/>
          <w:szCs w:val="18"/>
        </w:rPr>
        <w:t xml:space="preserve"> 6</w:t>
      </w:r>
      <w:r w:rsidRPr="00DF4601">
        <w:rPr>
          <w:rFonts w:ascii="Verdana" w:eastAsia="宋体" w:hAnsi="Verdana" w:cs="宋体"/>
          <w:color w:val="333333"/>
          <w:sz w:val="18"/>
          <w:szCs w:val="18"/>
        </w:rPr>
        <w:t>）做设计稿，除图片外所有设计元素用矢量路径来做。设计定稿后在</w:t>
      </w:r>
      <w:r w:rsidRPr="00DF4601">
        <w:rPr>
          <w:rFonts w:ascii="Verdana" w:eastAsia="宋体" w:hAnsi="Verdana" w:cs="宋体"/>
          <w:color w:val="333333"/>
          <w:sz w:val="18"/>
          <w:szCs w:val="18"/>
        </w:rPr>
        <w:t>750px</w:t>
      </w:r>
      <w:r w:rsidRPr="00DF4601">
        <w:rPr>
          <w:rFonts w:ascii="Verdana" w:eastAsia="宋体" w:hAnsi="Verdana" w:cs="宋体"/>
          <w:color w:val="333333"/>
          <w:sz w:val="18"/>
          <w:szCs w:val="18"/>
        </w:rPr>
        <w:t>的设计稿上做标注，输出标注图。</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同时等比放大</w:t>
      </w:r>
      <w:r w:rsidRPr="00DF4601">
        <w:rPr>
          <w:rFonts w:ascii="Verdana" w:eastAsia="宋体" w:hAnsi="Verdana" w:cs="宋体"/>
          <w:color w:val="333333"/>
          <w:sz w:val="18"/>
          <w:szCs w:val="18"/>
        </w:rPr>
        <w:t>1.5</w:t>
      </w:r>
      <w:r w:rsidRPr="00DF4601">
        <w:rPr>
          <w:rFonts w:ascii="Verdana" w:eastAsia="宋体" w:hAnsi="Verdana" w:cs="宋体"/>
          <w:color w:val="333333"/>
          <w:sz w:val="18"/>
          <w:szCs w:val="18"/>
        </w:rPr>
        <w:t>倍生成宽度</w:t>
      </w:r>
      <w:r w:rsidRPr="00DF4601">
        <w:rPr>
          <w:rFonts w:ascii="Verdana" w:eastAsia="宋体" w:hAnsi="Verdana" w:cs="宋体"/>
          <w:color w:val="333333"/>
          <w:sz w:val="18"/>
          <w:szCs w:val="18"/>
        </w:rPr>
        <w:t>1125px</w:t>
      </w:r>
      <w:r w:rsidRPr="00DF4601">
        <w:rPr>
          <w:rFonts w:ascii="Verdana" w:eastAsia="宋体" w:hAnsi="Verdana" w:cs="宋体"/>
          <w:color w:val="333333"/>
          <w:sz w:val="18"/>
          <w:szCs w:val="18"/>
        </w:rPr>
        <w:t>的设计稿，在</w:t>
      </w:r>
      <w:r w:rsidRPr="00DF4601">
        <w:rPr>
          <w:rFonts w:ascii="Verdana" w:eastAsia="宋体" w:hAnsi="Verdana" w:cs="宋体"/>
          <w:color w:val="333333"/>
          <w:sz w:val="18"/>
          <w:szCs w:val="18"/>
        </w:rPr>
        <w:t>1125px</w:t>
      </w:r>
      <w:r w:rsidRPr="00DF4601">
        <w:rPr>
          <w:rFonts w:ascii="Verdana" w:eastAsia="宋体" w:hAnsi="Verdana" w:cs="宋体"/>
          <w:color w:val="333333"/>
          <w:sz w:val="18"/>
          <w:szCs w:val="18"/>
        </w:rPr>
        <w:t>的稿子里切图。</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第二步，输出两个交付物给开发工程师：一个是程序用到的</w:t>
      </w:r>
      <w:r w:rsidRPr="00DF4601">
        <w:rPr>
          <w:rFonts w:ascii="Verdana" w:eastAsia="宋体" w:hAnsi="Verdana" w:cs="宋体"/>
          <w:color w:val="333333"/>
          <w:sz w:val="18"/>
          <w:szCs w:val="18"/>
        </w:rPr>
        <w:t>@3x</w:t>
      </w:r>
      <w:r w:rsidRPr="00DF4601">
        <w:rPr>
          <w:rFonts w:ascii="Verdana" w:eastAsia="宋体" w:hAnsi="Verdana" w:cs="宋体"/>
          <w:color w:val="333333"/>
          <w:sz w:val="18"/>
          <w:szCs w:val="18"/>
        </w:rPr>
        <w:t>切图资源，另一个是宽度</w:t>
      </w:r>
      <w:r w:rsidRPr="00DF4601">
        <w:rPr>
          <w:rFonts w:ascii="Verdana" w:eastAsia="宋体" w:hAnsi="Verdana" w:cs="宋体"/>
          <w:color w:val="333333"/>
          <w:sz w:val="18"/>
          <w:szCs w:val="18"/>
        </w:rPr>
        <w:t>750px</w:t>
      </w:r>
      <w:r w:rsidRPr="00DF4601">
        <w:rPr>
          <w:rFonts w:ascii="Verdana" w:eastAsia="宋体" w:hAnsi="Verdana" w:cs="宋体"/>
          <w:color w:val="333333"/>
          <w:sz w:val="18"/>
          <w:szCs w:val="18"/>
        </w:rPr>
        <w:t>的设计标注图。</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第三步，开发工程师拿到</w:t>
      </w:r>
      <w:r w:rsidRPr="00DF4601">
        <w:rPr>
          <w:rFonts w:ascii="Verdana" w:eastAsia="宋体" w:hAnsi="Verdana" w:cs="宋体"/>
          <w:color w:val="333333"/>
          <w:sz w:val="18"/>
          <w:szCs w:val="18"/>
        </w:rPr>
        <w:t>750px</w:t>
      </w:r>
      <w:r w:rsidRPr="00DF4601">
        <w:rPr>
          <w:rFonts w:ascii="Verdana" w:eastAsia="宋体" w:hAnsi="Verdana" w:cs="宋体"/>
          <w:color w:val="333333"/>
          <w:sz w:val="18"/>
          <w:szCs w:val="18"/>
        </w:rPr>
        <w:t>标注图和</w:t>
      </w:r>
      <w:r w:rsidRPr="00DF4601">
        <w:rPr>
          <w:rFonts w:ascii="Verdana" w:eastAsia="宋体" w:hAnsi="Verdana" w:cs="宋体"/>
          <w:color w:val="333333"/>
          <w:sz w:val="18"/>
          <w:szCs w:val="18"/>
        </w:rPr>
        <w:t>@3x</w:t>
      </w:r>
      <w:r w:rsidRPr="00DF4601">
        <w:rPr>
          <w:rFonts w:ascii="Verdana" w:eastAsia="宋体" w:hAnsi="Verdana" w:cs="宋体"/>
          <w:color w:val="333333"/>
          <w:sz w:val="18"/>
          <w:szCs w:val="18"/>
        </w:rPr>
        <w:t>切图资源，完成</w:t>
      </w:r>
      <w:proofErr w:type="spellStart"/>
      <w:r w:rsidRPr="00DF4601">
        <w:rPr>
          <w:rFonts w:ascii="Verdana" w:eastAsia="宋体" w:hAnsi="Verdana" w:cs="宋体"/>
          <w:color w:val="333333"/>
          <w:sz w:val="18"/>
          <w:szCs w:val="18"/>
        </w:rPr>
        <w:t>iPhone</w:t>
      </w:r>
      <w:proofErr w:type="spellEnd"/>
      <w:r w:rsidRPr="00DF4601">
        <w:rPr>
          <w:rFonts w:ascii="Verdana" w:eastAsia="宋体" w:hAnsi="Verdana" w:cs="宋体"/>
          <w:color w:val="333333"/>
          <w:sz w:val="18"/>
          <w:szCs w:val="18"/>
        </w:rPr>
        <w:t xml:space="preserve"> 6</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375pt</w:t>
      </w:r>
      <w:r w:rsidRPr="00DF4601">
        <w:rPr>
          <w:rFonts w:ascii="Verdana" w:eastAsia="宋体" w:hAnsi="Verdana" w:cs="宋体"/>
          <w:color w:val="333333"/>
          <w:sz w:val="18"/>
          <w:szCs w:val="18"/>
        </w:rPr>
        <w:t>）的界面开发。此阶段不能用固定宽度的方式开发界面，得用自动布局（</w:t>
      </w:r>
      <w:r w:rsidRPr="00DF4601">
        <w:rPr>
          <w:rFonts w:ascii="Verdana" w:eastAsia="宋体" w:hAnsi="Verdana" w:cs="宋体"/>
          <w:color w:val="333333"/>
          <w:sz w:val="18"/>
          <w:szCs w:val="18"/>
        </w:rPr>
        <w:t>auto layout</w:t>
      </w:r>
      <w:r w:rsidRPr="00DF4601">
        <w:rPr>
          <w:rFonts w:ascii="Verdana" w:eastAsia="宋体" w:hAnsi="Verdana" w:cs="宋体"/>
          <w:color w:val="333333"/>
          <w:sz w:val="18"/>
          <w:szCs w:val="18"/>
        </w:rPr>
        <w:t>），方便后续适配到其它尺寸。</w:t>
      </w:r>
    </w:p>
    <w:p w:rsidR="00DF4601" w:rsidRPr="00DF4601" w:rsidRDefault="00DF4601" w:rsidP="00DF4601">
      <w:pPr>
        <w:shd w:val="clear" w:color="auto" w:fill="FFFFFF"/>
        <w:adjustRightInd/>
        <w:snapToGrid/>
        <w:spacing w:before="125" w:after="125"/>
        <w:rPr>
          <w:rFonts w:ascii="Verdana" w:eastAsia="宋体" w:hAnsi="Verdana" w:cs="宋体"/>
          <w:color w:val="333333"/>
          <w:sz w:val="18"/>
          <w:szCs w:val="18"/>
        </w:rPr>
      </w:pPr>
      <w:r w:rsidRPr="00DF4601">
        <w:rPr>
          <w:rFonts w:ascii="Verdana" w:eastAsia="宋体" w:hAnsi="Verdana" w:cs="宋体"/>
          <w:color w:val="333333"/>
          <w:sz w:val="18"/>
          <w:szCs w:val="18"/>
        </w:rPr>
        <w:t>第四步，适配调试阶段，基于</w:t>
      </w:r>
      <w:proofErr w:type="spellStart"/>
      <w:r w:rsidRPr="00DF4601">
        <w:rPr>
          <w:rFonts w:ascii="Verdana" w:eastAsia="宋体" w:hAnsi="Verdana" w:cs="宋体"/>
          <w:color w:val="333333"/>
          <w:sz w:val="18"/>
          <w:szCs w:val="18"/>
        </w:rPr>
        <w:t>iPhone</w:t>
      </w:r>
      <w:proofErr w:type="spellEnd"/>
      <w:r w:rsidRPr="00DF4601">
        <w:rPr>
          <w:rFonts w:ascii="Verdana" w:eastAsia="宋体" w:hAnsi="Verdana" w:cs="宋体"/>
          <w:color w:val="333333"/>
          <w:sz w:val="18"/>
          <w:szCs w:val="18"/>
        </w:rPr>
        <w:t xml:space="preserve"> 6</w:t>
      </w:r>
      <w:r w:rsidRPr="00DF4601">
        <w:rPr>
          <w:rFonts w:ascii="Verdana" w:eastAsia="宋体" w:hAnsi="Verdana" w:cs="宋体"/>
          <w:color w:val="333333"/>
          <w:sz w:val="18"/>
          <w:szCs w:val="18"/>
        </w:rPr>
        <w:t>的界面效果，分别向上向下调试</w:t>
      </w:r>
      <w:proofErr w:type="spellStart"/>
      <w:r w:rsidRPr="00DF4601">
        <w:rPr>
          <w:rFonts w:ascii="Verdana" w:eastAsia="宋体" w:hAnsi="Verdana" w:cs="宋体"/>
          <w:color w:val="333333"/>
          <w:sz w:val="18"/>
          <w:szCs w:val="18"/>
        </w:rPr>
        <w:t>iPhone</w:t>
      </w:r>
      <w:proofErr w:type="spellEnd"/>
      <w:r w:rsidRPr="00DF4601">
        <w:rPr>
          <w:rFonts w:ascii="Verdana" w:eastAsia="宋体" w:hAnsi="Verdana" w:cs="宋体"/>
          <w:color w:val="333333"/>
          <w:sz w:val="18"/>
          <w:szCs w:val="18"/>
        </w:rPr>
        <w:t xml:space="preserve"> 6 plus</w:t>
      </w:r>
      <w:r w:rsidRPr="00DF4601">
        <w:rPr>
          <w:rFonts w:ascii="Verdana" w:eastAsia="宋体" w:hAnsi="Verdana" w:cs="宋体"/>
          <w:color w:val="333333"/>
          <w:sz w:val="18"/>
          <w:szCs w:val="18"/>
        </w:rPr>
        <w:t>（</w:t>
      </w:r>
      <w:r w:rsidRPr="00DF4601">
        <w:rPr>
          <w:rFonts w:ascii="Verdana" w:eastAsia="宋体" w:hAnsi="Verdana" w:cs="宋体"/>
          <w:color w:val="333333"/>
          <w:sz w:val="18"/>
          <w:szCs w:val="18"/>
        </w:rPr>
        <w:t>414pt</w:t>
      </w:r>
      <w:r w:rsidRPr="00DF4601">
        <w:rPr>
          <w:rFonts w:ascii="Verdana" w:eastAsia="宋体" w:hAnsi="Verdana" w:cs="宋体"/>
          <w:color w:val="333333"/>
          <w:sz w:val="18"/>
          <w:szCs w:val="18"/>
        </w:rPr>
        <w:t>）和</w:t>
      </w:r>
      <w:proofErr w:type="spellStart"/>
      <w:r w:rsidRPr="00DF4601">
        <w:rPr>
          <w:rFonts w:ascii="Verdana" w:eastAsia="宋体" w:hAnsi="Verdana" w:cs="宋体"/>
          <w:color w:val="333333"/>
          <w:sz w:val="18"/>
          <w:szCs w:val="18"/>
        </w:rPr>
        <w:t>iPhone</w:t>
      </w:r>
      <w:proofErr w:type="spellEnd"/>
      <w:r w:rsidRPr="00DF4601">
        <w:rPr>
          <w:rFonts w:ascii="Verdana" w:eastAsia="宋体" w:hAnsi="Verdana" w:cs="宋体"/>
          <w:color w:val="333333"/>
          <w:sz w:val="18"/>
          <w:szCs w:val="18"/>
        </w:rPr>
        <w:t xml:space="preserve"> 5S</w:t>
      </w:r>
      <w:r w:rsidRPr="00DF4601">
        <w:rPr>
          <w:rFonts w:ascii="Verdana" w:eastAsia="宋体" w:hAnsi="Verdana" w:cs="宋体"/>
          <w:color w:val="333333"/>
          <w:sz w:val="18"/>
          <w:szCs w:val="18"/>
        </w:rPr>
        <w:t>及以下（</w:t>
      </w:r>
      <w:r w:rsidRPr="00DF4601">
        <w:rPr>
          <w:rFonts w:ascii="Verdana" w:eastAsia="宋体" w:hAnsi="Verdana" w:cs="宋体"/>
          <w:color w:val="333333"/>
          <w:sz w:val="18"/>
          <w:szCs w:val="18"/>
        </w:rPr>
        <w:t>320pt</w:t>
      </w:r>
      <w:r w:rsidRPr="00DF4601">
        <w:rPr>
          <w:rFonts w:ascii="Verdana" w:eastAsia="宋体" w:hAnsi="Verdana" w:cs="宋体"/>
          <w:color w:val="333333"/>
          <w:sz w:val="18"/>
          <w:szCs w:val="18"/>
        </w:rPr>
        <w:t>）的界面效果。由此完成大中小三屏适配。</w:t>
      </w:r>
    </w:p>
    <w:p w:rsidR="00DF4601" w:rsidRDefault="00DF4601" w:rsidP="00DF4601">
      <w:pPr>
        <w:shd w:val="clear" w:color="auto" w:fill="FFFFFF"/>
        <w:adjustRightInd/>
        <w:snapToGrid/>
        <w:rPr>
          <w:rFonts w:ascii="Verdana" w:eastAsia="宋体" w:hAnsi="Verdana" w:cs="宋体" w:hint="eastAsia"/>
          <w:color w:val="333333"/>
          <w:sz w:val="18"/>
          <w:szCs w:val="18"/>
        </w:rPr>
      </w:pPr>
      <w:r w:rsidRPr="00DF4601">
        <w:rPr>
          <w:rFonts w:ascii="Verdana" w:eastAsia="宋体" w:hAnsi="Verdana" w:cs="宋体"/>
          <w:b/>
          <w:bCs/>
          <w:color w:val="333333"/>
          <w:sz w:val="18"/>
        </w:rPr>
        <w:t>注意第三步，就要使用我们以上介绍的网易跟淘宝的适配方法了。</w:t>
      </w:r>
      <w:r w:rsidRPr="00DF4601">
        <w:rPr>
          <w:rFonts w:ascii="Verdana" w:eastAsia="宋体" w:hAnsi="Verdana" w:cs="宋体"/>
          <w:color w:val="333333"/>
          <w:sz w:val="18"/>
          <w:szCs w:val="18"/>
        </w:rPr>
        <w:t>假如公司设计稿不是基于</w:t>
      </w:r>
      <w:r w:rsidRPr="00DF4601">
        <w:rPr>
          <w:rFonts w:ascii="Verdana" w:eastAsia="宋体" w:hAnsi="Verdana" w:cs="宋体"/>
          <w:color w:val="333333"/>
          <w:sz w:val="18"/>
          <w:szCs w:val="18"/>
        </w:rPr>
        <w:t>750</w:t>
      </w:r>
      <w:r w:rsidRPr="00DF4601">
        <w:rPr>
          <w:rFonts w:ascii="Verdana" w:eastAsia="宋体" w:hAnsi="Verdana" w:cs="宋体"/>
          <w:color w:val="333333"/>
          <w:sz w:val="18"/>
          <w:szCs w:val="18"/>
        </w:rPr>
        <w:t>的怎么办，其实很简单，按上图做一些相应替换即可，但是流程和方法还是一样的。解释一下为什么要在</w:t>
      </w:r>
      <w:r w:rsidRPr="00DF4601">
        <w:rPr>
          <w:rFonts w:ascii="Verdana" w:eastAsia="宋体" w:hAnsi="Verdana" w:cs="宋体"/>
          <w:color w:val="333333"/>
          <w:sz w:val="18"/>
          <w:szCs w:val="18"/>
        </w:rPr>
        <w:t>@3x</w:t>
      </w:r>
      <w:r w:rsidRPr="00DF4601">
        <w:rPr>
          <w:rFonts w:ascii="Verdana" w:eastAsia="宋体" w:hAnsi="Verdana" w:cs="宋体"/>
          <w:color w:val="333333"/>
          <w:sz w:val="18"/>
          <w:szCs w:val="18"/>
        </w:rPr>
        <w:t>的图里切，</w:t>
      </w:r>
    </w:p>
    <w:p w:rsidR="00DF4601" w:rsidRPr="00DF4601" w:rsidRDefault="00DF4601" w:rsidP="00DF4601">
      <w:pPr>
        <w:shd w:val="clear" w:color="auto" w:fill="FFFFFF"/>
        <w:adjustRightInd/>
        <w:snapToGrid/>
        <w:rPr>
          <w:rFonts w:ascii="Verdana" w:eastAsia="宋体" w:hAnsi="Verdana" w:cs="宋体"/>
          <w:color w:val="333333"/>
          <w:sz w:val="18"/>
          <w:szCs w:val="18"/>
        </w:rPr>
      </w:pPr>
      <w:r w:rsidRPr="00DF4601">
        <w:rPr>
          <w:rFonts w:ascii="Verdana" w:eastAsia="宋体" w:hAnsi="Verdana" w:cs="宋体"/>
          <w:color w:val="333333"/>
          <w:sz w:val="18"/>
          <w:szCs w:val="18"/>
        </w:rPr>
        <w:t>这是因为现在市面上也有不少像魅蓝</w:t>
      </w:r>
      <w:r w:rsidRPr="00DF4601">
        <w:rPr>
          <w:rFonts w:ascii="Verdana" w:eastAsia="宋体" w:hAnsi="Verdana" w:cs="宋体"/>
          <w:color w:val="333333"/>
          <w:sz w:val="18"/>
          <w:szCs w:val="18"/>
        </w:rPr>
        <w:t>note</w:t>
      </w:r>
      <w:r w:rsidRPr="00DF4601">
        <w:rPr>
          <w:rFonts w:ascii="Verdana" w:eastAsia="宋体" w:hAnsi="Verdana" w:cs="宋体"/>
          <w:color w:val="333333"/>
          <w:sz w:val="18"/>
          <w:szCs w:val="18"/>
        </w:rPr>
        <w:t>这种超高清屏幕，</w:t>
      </w:r>
      <w:proofErr w:type="spellStart"/>
      <w:r w:rsidRPr="00DF4601">
        <w:rPr>
          <w:rFonts w:ascii="Verdana" w:eastAsia="宋体" w:hAnsi="Verdana" w:cs="宋体"/>
          <w:color w:val="333333"/>
          <w:sz w:val="18"/>
          <w:szCs w:val="18"/>
        </w:rPr>
        <w:t>devicePixelRatio</w:t>
      </w:r>
      <w:proofErr w:type="spellEnd"/>
      <w:r w:rsidRPr="00DF4601">
        <w:rPr>
          <w:rFonts w:ascii="Verdana" w:eastAsia="宋体" w:hAnsi="Verdana" w:cs="宋体"/>
          <w:color w:val="333333"/>
          <w:sz w:val="18"/>
          <w:szCs w:val="18"/>
        </w:rPr>
        <w:t>已经达到</w:t>
      </w:r>
      <w:r w:rsidRPr="00DF4601">
        <w:rPr>
          <w:rFonts w:ascii="Verdana" w:eastAsia="宋体" w:hAnsi="Verdana" w:cs="宋体"/>
          <w:color w:val="333333"/>
          <w:sz w:val="18"/>
          <w:szCs w:val="18"/>
        </w:rPr>
        <w:t>3</w:t>
      </w:r>
      <w:r w:rsidRPr="00DF4601">
        <w:rPr>
          <w:rFonts w:ascii="Verdana" w:eastAsia="宋体" w:hAnsi="Verdana" w:cs="宋体"/>
          <w:color w:val="333333"/>
          <w:sz w:val="18"/>
          <w:szCs w:val="18"/>
        </w:rPr>
        <w:t>了，这个切图保证在所有设备都清晰显示。</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667B3"/>
    <w:multiLevelType w:val="multilevel"/>
    <w:tmpl w:val="29DC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84510F"/>
    <w:multiLevelType w:val="multilevel"/>
    <w:tmpl w:val="00A2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69358A"/>
    <w:multiLevelType w:val="multilevel"/>
    <w:tmpl w:val="5E6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D11674"/>
    <w:multiLevelType w:val="multilevel"/>
    <w:tmpl w:val="19CC0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E37E90"/>
    <w:multiLevelType w:val="multilevel"/>
    <w:tmpl w:val="7BDE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69112A"/>
    <w:multiLevelType w:val="multilevel"/>
    <w:tmpl w:val="657C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val="bestFit" w:percent="120"/>
  <w:bordersDoNotSurroundHeader/>
  <w:bordersDoNotSurroundFooter/>
  <w:proofState w:spelling="clean"/>
  <w:defaultTabStop w:val="720"/>
  <w:characterSpacingControl w:val="doNotCompress"/>
  <w:compat>
    <w:useFELayout/>
  </w:compat>
  <w:rsids>
    <w:rsidRoot w:val="00D31D50"/>
    <w:rsid w:val="00323B43"/>
    <w:rsid w:val="003D37D8"/>
    <w:rsid w:val="00423C56"/>
    <w:rsid w:val="00426133"/>
    <w:rsid w:val="004358AB"/>
    <w:rsid w:val="008B7726"/>
    <w:rsid w:val="00D31D50"/>
    <w:rsid w:val="00DF46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DF4601"/>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DF4601"/>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DF4601"/>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4601"/>
    <w:rPr>
      <w:rFonts w:ascii="宋体" w:eastAsia="宋体" w:hAnsi="宋体" w:cs="宋体"/>
      <w:b/>
      <w:bCs/>
      <w:kern w:val="36"/>
      <w:sz w:val="48"/>
      <w:szCs w:val="48"/>
    </w:rPr>
  </w:style>
  <w:style w:type="character" w:customStyle="1" w:styleId="2Char">
    <w:name w:val="标题 2 Char"/>
    <w:basedOn w:val="a0"/>
    <w:link w:val="2"/>
    <w:uiPriority w:val="9"/>
    <w:rsid w:val="00DF4601"/>
    <w:rPr>
      <w:rFonts w:ascii="宋体" w:eastAsia="宋体" w:hAnsi="宋体" w:cs="宋体"/>
      <w:b/>
      <w:bCs/>
      <w:sz w:val="36"/>
      <w:szCs w:val="36"/>
    </w:rPr>
  </w:style>
  <w:style w:type="character" w:customStyle="1" w:styleId="3Char">
    <w:name w:val="标题 3 Char"/>
    <w:basedOn w:val="a0"/>
    <w:link w:val="3"/>
    <w:uiPriority w:val="9"/>
    <w:rsid w:val="00DF4601"/>
    <w:rPr>
      <w:rFonts w:ascii="宋体" w:eastAsia="宋体" w:hAnsi="宋体" w:cs="宋体"/>
      <w:b/>
      <w:bCs/>
      <w:sz w:val="27"/>
      <w:szCs w:val="27"/>
    </w:rPr>
  </w:style>
  <w:style w:type="character" w:styleId="a3">
    <w:name w:val="Hyperlink"/>
    <w:basedOn w:val="a0"/>
    <w:uiPriority w:val="99"/>
    <w:semiHidden/>
    <w:unhideWhenUsed/>
    <w:rsid w:val="00DF4601"/>
    <w:rPr>
      <w:color w:val="0000FF"/>
      <w:u w:val="single"/>
    </w:rPr>
  </w:style>
  <w:style w:type="paragraph" w:styleId="a4">
    <w:name w:val="Normal (Web)"/>
    <w:basedOn w:val="a"/>
    <w:uiPriority w:val="99"/>
    <w:semiHidden/>
    <w:unhideWhenUsed/>
    <w:rsid w:val="00DF4601"/>
    <w:pPr>
      <w:adjustRightInd/>
      <w:snapToGrid/>
      <w:spacing w:before="100" w:beforeAutospacing="1" w:after="100" w:afterAutospacing="1"/>
    </w:pPr>
    <w:rPr>
      <w:rFonts w:ascii="宋体" w:eastAsia="宋体" w:hAnsi="宋体" w:cs="宋体"/>
      <w:sz w:val="24"/>
      <w:szCs w:val="24"/>
    </w:rPr>
  </w:style>
  <w:style w:type="character" w:customStyle="1" w:styleId="cnblogscodecopy">
    <w:name w:val="cnblogs_code_copy"/>
    <w:basedOn w:val="a0"/>
    <w:rsid w:val="00DF4601"/>
  </w:style>
  <w:style w:type="paragraph" w:styleId="HTML">
    <w:name w:val="HTML Preformatted"/>
    <w:basedOn w:val="a"/>
    <w:link w:val="HTMLChar"/>
    <w:uiPriority w:val="99"/>
    <w:semiHidden/>
    <w:unhideWhenUsed/>
    <w:rsid w:val="00DF4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DF4601"/>
    <w:rPr>
      <w:rFonts w:ascii="宋体" w:eastAsia="宋体" w:hAnsi="宋体" w:cs="宋体"/>
      <w:sz w:val="24"/>
      <w:szCs w:val="24"/>
    </w:rPr>
  </w:style>
  <w:style w:type="character" w:styleId="a5">
    <w:name w:val="Strong"/>
    <w:basedOn w:val="a0"/>
    <w:uiPriority w:val="22"/>
    <w:qFormat/>
    <w:rsid w:val="00DF4601"/>
    <w:rPr>
      <w:b/>
      <w:bCs/>
    </w:rPr>
  </w:style>
  <w:style w:type="paragraph" w:styleId="a6">
    <w:name w:val="Balloon Text"/>
    <w:basedOn w:val="a"/>
    <w:link w:val="Char"/>
    <w:uiPriority w:val="99"/>
    <w:semiHidden/>
    <w:unhideWhenUsed/>
    <w:rsid w:val="00DF4601"/>
    <w:pPr>
      <w:spacing w:after="0"/>
    </w:pPr>
    <w:rPr>
      <w:sz w:val="18"/>
      <w:szCs w:val="18"/>
    </w:rPr>
  </w:style>
  <w:style w:type="character" w:customStyle="1" w:styleId="Char">
    <w:name w:val="批注框文本 Char"/>
    <w:basedOn w:val="a0"/>
    <w:link w:val="a6"/>
    <w:uiPriority w:val="99"/>
    <w:semiHidden/>
    <w:rsid w:val="00DF4601"/>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028174272">
      <w:bodyDiv w:val="1"/>
      <w:marLeft w:val="0"/>
      <w:marRight w:val="0"/>
      <w:marTop w:val="0"/>
      <w:marBottom w:val="0"/>
      <w:divBdr>
        <w:top w:val="none" w:sz="0" w:space="0" w:color="auto"/>
        <w:left w:val="none" w:sz="0" w:space="0" w:color="auto"/>
        <w:bottom w:val="none" w:sz="0" w:space="0" w:color="auto"/>
        <w:right w:val="none" w:sz="0" w:space="0" w:color="auto"/>
      </w:divBdr>
      <w:divsChild>
        <w:div w:id="236941266">
          <w:marLeft w:val="0"/>
          <w:marRight w:val="0"/>
          <w:marTop w:val="0"/>
          <w:marBottom w:val="0"/>
          <w:divBdr>
            <w:top w:val="none" w:sz="0" w:space="0" w:color="auto"/>
            <w:left w:val="none" w:sz="0" w:space="0" w:color="auto"/>
            <w:bottom w:val="none" w:sz="0" w:space="0" w:color="auto"/>
            <w:right w:val="none" w:sz="0" w:space="0" w:color="auto"/>
          </w:divBdr>
          <w:divsChild>
            <w:div w:id="862590037">
              <w:marLeft w:val="0"/>
              <w:marRight w:val="0"/>
              <w:marTop w:val="0"/>
              <w:marBottom w:val="250"/>
              <w:divBdr>
                <w:top w:val="none" w:sz="0" w:space="0" w:color="auto"/>
                <w:left w:val="none" w:sz="0" w:space="0" w:color="auto"/>
                <w:bottom w:val="none" w:sz="0" w:space="0" w:color="auto"/>
                <w:right w:val="none" w:sz="0" w:space="0" w:color="auto"/>
              </w:divBdr>
              <w:divsChild>
                <w:div w:id="1612980220">
                  <w:marLeft w:val="0"/>
                  <w:marRight w:val="0"/>
                  <w:marTop w:val="63"/>
                  <w:marBottom w:val="63"/>
                  <w:divBdr>
                    <w:top w:val="single" w:sz="4" w:space="3" w:color="CCCCCC"/>
                    <w:left w:val="single" w:sz="4" w:space="3" w:color="CCCCCC"/>
                    <w:bottom w:val="single" w:sz="4" w:space="3" w:color="CCCCCC"/>
                    <w:right w:val="single" w:sz="4" w:space="3" w:color="CCCCCC"/>
                  </w:divBdr>
                  <w:divsChild>
                    <w:div w:id="126238963">
                      <w:marLeft w:val="0"/>
                      <w:marRight w:val="0"/>
                      <w:marTop w:val="63"/>
                      <w:marBottom w:val="0"/>
                      <w:divBdr>
                        <w:top w:val="none" w:sz="0" w:space="0" w:color="auto"/>
                        <w:left w:val="none" w:sz="0" w:space="0" w:color="auto"/>
                        <w:bottom w:val="none" w:sz="0" w:space="0" w:color="auto"/>
                        <w:right w:val="none" w:sz="0" w:space="0" w:color="auto"/>
                      </w:divBdr>
                    </w:div>
                    <w:div w:id="1065489590">
                      <w:marLeft w:val="0"/>
                      <w:marRight w:val="0"/>
                      <w:marTop w:val="63"/>
                      <w:marBottom w:val="0"/>
                      <w:divBdr>
                        <w:top w:val="none" w:sz="0" w:space="0" w:color="auto"/>
                        <w:left w:val="none" w:sz="0" w:space="0" w:color="auto"/>
                        <w:bottom w:val="none" w:sz="0" w:space="0" w:color="auto"/>
                        <w:right w:val="none" w:sz="0" w:space="0" w:color="auto"/>
                      </w:divBdr>
                    </w:div>
                    <w:div w:id="534539139">
                      <w:marLeft w:val="0"/>
                      <w:marRight w:val="0"/>
                      <w:marTop w:val="63"/>
                      <w:marBottom w:val="0"/>
                      <w:divBdr>
                        <w:top w:val="none" w:sz="0" w:space="0" w:color="auto"/>
                        <w:left w:val="none" w:sz="0" w:space="0" w:color="auto"/>
                        <w:bottom w:val="none" w:sz="0" w:space="0" w:color="auto"/>
                        <w:right w:val="none" w:sz="0" w:space="0" w:color="auto"/>
                      </w:divBdr>
                    </w:div>
                    <w:div w:id="960115144">
                      <w:marLeft w:val="0"/>
                      <w:marRight w:val="0"/>
                      <w:marTop w:val="63"/>
                      <w:marBottom w:val="0"/>
                      <w:divBdr>
                        <w:top w:val="none" w:sz="0" w:space="0" w:color="auto"/>
                        <w:left w:val="none" w:sz="0" w:space="0" w:color="auto"/>
                        <w:bottom w:val="none" w:sz="0" w:space="0" w:color="auto"/>
                        <w:right w:val="none" w:sz="0" w:space="0" w:color="auto"/>
                      </w:divBdr>
                    </w:div>
                  </w:divsChild>
                </w:div>
                <w:div w:id="819270201">
                  <w:marLeft w:val="0"/>
                  <w:marRight w:val="0"/>
                  <w:marTop w:val="63"/>
                  <w:marBottom w:val="63"/>
                  <w:divBdr>
                    <w:top w:val="single" w:sz="4" w:space="3" w:color="CCCCCC"/>
                    <w:left w:val="single" w:sz="4" w:space="3" w:color="CCCCCC"/>
                    <w:bottom w:val="single" w:sz="4" w:space="3" w:color="CCCCCC"/>
                    <w:right w:val="single" w:sz="4" w:space="3" w:color="CCCCCC"/>
                  </w:divBdr>
                  <w:divsChild>
                    <w:div w:id="167447013">
                      <w:marLeft w:val="0"/>
                      <w:marRight w:val="0"/>
                      <w:marTop w:val="63"/>
                      <w:marBottom w:val="0"/>
                      <w:divBdr>
                        <w:top w:val="none" w:sz="0" w:space="0" w:color="auto"/>
                        <w:left w:val="none" w:sz="0" w:space="0" w:color="auto"/>
                        <w:bottom w:val="none" w:sz="0" w:space="0" w:color="auto"/>
                        <w:right w:val="none" w:sz="0" w:space="0" w:color="auto"/>
                      </w:divBdr>
                    </w:div>
                    <w:div w:id="527526002">
                      <w:marLeft w:val="0"/>
                      <w:marRight w:val="0"/>
                      <w:marTop w:val="63"/>
                      <w:marBottom w:val="0"/>
                      <w:divBdr>
                        <w:top w:val="none" w:sz="0" w:space="0" w:color="auto"/>
                        <w:left w:val="none" w:sz="0" w:space="0" w:color="auto"/>
                        <w:bottom w:val="none" w:sz="0" w:space="0" w:color="auto"/>
                        <w:right w:val="none" w:sz="0" w:space="0" w:color="auto"/>
                      </w:divBdr>
                    </w:div>
                    <w:div w:id="271476213">
                      <w:marLeft w:val="0"/>
                      <w:marRight w:val="0"/>
                      <w:marTop w:val="63"/>
                      <w:marBottom w:val="0"/>
                      <w:divBdr>
                        <w:top w:val="none" w:sz="0" w:space="0" w:color="auto"/>
                        <w:left w:val="none" w:sz="0" w:space="0" w:color="auto"/>
                        <w:bottom w:val="none" w:sz="0" w:space="0" w:color="auto"/>
                        <w:right w:val="none" w:sz="0" w:space="0" w:color="auto"/>
                      </w:divBdr>
                    </w:div>
                    <w:div w:id="515658796">
                      <w:marLeft w:val="0"/>
                      <w:marRight w:val="0"/>
                      <w:marTop w:val="63"/>
                      <w:marBottom w:val="0"/>
                      <w:divBdr>
                        <w:top w:val="none" w:sz="0" w:space="0" w:color="auto"/>
                        <w:left w:val="none" w:sz="0" w:space="0" w:color="auto"/>
                        <w:bottom w:val="none" w:sz="0" w:space="0" w:color="auto"/>
                        <w:right w:val="none" w:sz="0" w:space="0" w:color="auto"/>
                      </w:divBdr>
                    </w:div>
                  </w:divsChild>
                </w:div>
                <w:div w:id="527185665">
                  <w:marLeft w:val="0"/>
                  <w:marRight w:val="0"/>
                  <w:marTop w:val="63"/>
                  <w:marBottom w:val="63"/>
                  <w:divBdr>
                    <w:top w:val="single" w:sz="4" w:space="3" w:color="CCCCCC"/>
                    <w:left w:val="single" w:sz="4" w:space="3" w:color="CCCCCC"/>
                    <w:bottom w:val="single" w:sz="4" w:space="3" w:color="CCCCCC"/>
                    <w:right w:val="single" w:sz="4" w:space="3" w:color="CCCCCC"/>
                  </w:divBdr>
                </w:div>
                <w:div w:id="1049304159">
                  <w:marLeft w:val="0"/>
                  <w:marRight w:val="0"/>
                  <w:marTop w:val="63"/>
                  <w:marBottom w:val="63"/>
                  <w:divBdr>
                    <w:top w:val="single" w:sz="4" w:space="3" w:color="CCCCCC"/>
                    <w:left w:val="single" w:sz="4" w:space="3" w:color="CCCCCC"/>
                    <w:bottom w:val="single" w:sz="4" w:space="3" w:color="CCCCCC"/>
                    <w:right w:val="single" w:sz="4" w:space="3" w:color="CCCCCC"/>
                  </w:divBdr>
                </w:div>
                <w:div w:id="805009499">
                  <w:marLeft w:val="0"/>
                  <w:marRight w:val="0"/>
                  <w:marTop w:val="63"/>
                  <w:marBottom w:val="63"/>
                  <w:divBdr>
                    <w:top w:val="single" w:sz="4" w:space="3" w:color="CCCCCC"/>
                    <w:left w:val="single" w:sz="4" w:space="3" w:color="CCCCCC"/>
                    <w:bottom w:val="single" w:sz="4" w:space="3" w:color="CCCCCC"/>
                    <w:right w:val="single" w:sz="4" w:space="3" w:color="CCCCCC"/>
                  </w:divBdr>
                </w:div>
                <w:div w:id="1950427430">
                  <w:marLeft w:val="0"/>
                  <w:marRight w:val="0"/>
                  <w:marTop w:val="63"/>
                  <w:marBottom w:val="63"/>
                  <w:divBdr>
                    <w:top w:val="single" w:sz="4" w:space="3" w:color="CCCCCC"/>
                    <w:left w:val="single" w:sz="4" w:space="3" w:color="CCCCCC"/>
                    <w:bottom w:val="single" w:sz="4" w:space="3" w:color="CCCCCC"/>
                    <w:right w:val="single" w:sz="4" w:space="3" w:color="CCCCCC"/>
                  </w:divBdr>
                </w:div>
                <w:div w:id="576288135">
                  <w:marLeft w:val="0"/>
                  <w:marRight w:val="0"/>
                  <w:marTop w:val="63"/>
                  <w:marBottom w:val="63"/>
                  <w:divBdr>
                    <w:top w:val="single" w:sz="4" w:space="3" w:color="CCCCCC"/>
                    <w:left w:val="single" w:sz="4" w:space="3" w:color="CCCCCC"/>
                    <w:bottom w:val="single" w:sz="4" w:space="3" w:color="CCCCCC"/>
                    <w:right w:val="single" w:sz="4" w:space="3" w:color="CCCCCC"/>
                  </w:divBdr>
                  <w:divsChild>
                    <w:div w:id="904535748">
                      <w:marLeft w:val="0"/>
                      <w:marRight w:val="0"/>
                      <w:marTop w:val="63"/>
                      <w:marBottom w:val="0"/>
                      <w:divBdr>
                        <w:top w:val="none" w:sz="0" w:space="0" w:color="auto"/>
                        <w:left w:val="none" w:sz="0" w:space="0" w:color="auto"/>
                        <w:bottom w:val="none" w:sz="0" w:space="0" w:color="auto"/>
                        <w:right w:val="none" w:sz="0" w:space="0" w:color="auto"/>
                      </w:divBdr>
                    </w:div>
                    <w:div w:id="1658218158">
                      <w:marLeft w:val="0"/>
                      <w:marRight w:val="0"/>
                      <w:marTop w:val="63"/>
                      <w:marBottom w:val="0"/>
                      <w:divBdr>
                        <w:top w:val="none" w:sz="0" w:space="0" w:color="auto"/>
                        <w:left w:val="none" w:sz="0" w:space="0" w:color="auto"/>
                        <w:bottom w:val="none" w:sz="0" w:space="0" w:color="auto"/>
                        <w:right w:val="none" w:sz="0" w:space="0" w:color="auto"/>
                      </w:divBdr>
                    </w:div>
                    <w:div w:id="1040201842">
                      <w:marLeft w:val="0"/>
                      <w:marRight w:val="0"/>
                      <w:marTop w:val="63"/>
                      <w:marBottom w:val="0"/>
                      <w:divBdr>
                        <w:top w:val="none" w:sz="0" w:space="0" w:color="auto"/>
                        <w:left w:val="none" w:sz="0" w:space="0" w:color="auto"/>
                        <w:bottom w:val="none" w:sz="0" w:space="0" w:color="auto"/>
                        <w:right w:val="none" w:sz="0" w:space="0" w:color="auto"/>
                      </w:divBdr>
                    </w:div>
                    <w:div w:id="137115746">
                      <w:marLeft w:val="0"/>
                      <w:marRight w:val="0"/>
                      <w:marTop w:val="63"/>
                      <w:marBottom w:val="0"/>
                      <w:divBdr>
                        <w:top w:val="none" w:sz="0" w:space="0" w:color="auto"/>
                        <w:left w:val="none" w:sz="0" w:space="0" w:color="auto"/>
                        <w:bottom w:val="none" w:sz="0" w:space="0" w:color="auto"/>
                        <w:right w:val="none" w:sz="0" w:space="0" w:color="auto"/>
                      </w:divBdr>
                    </w:div>
                  </w:divsChild>
                </w:div>
                <w:div w:id="1682774730">
                  <w:marLeft w:val="0"/>
                  <w:marRight w:val="0"/>
                  <w:marTop w:val="63"/>
                  <w:marBottom w:val="63"/>
                  <w:divBdr>
                    <w:top w:val="single" w:sz="4" w:space="3" w:color="CCCCCC"/>
                    <w:left w:val="single" w:sz="4" w:space="3" w:color="CCCCCC"/>
                    <w:bottom w:val="single" w:sz="4" w:space="3" w:color="CCCCCC"/>
                    <w:right w:val="single" w:sz="4" w:space="3" w:color="CCCCCC"/>
                  </w:divBdr>
                </w:div>
                <w:div w:id="902832239">
                  <w:marLeft w:val="0"/>
                  <w:marRight w:val="0"/>
                  <w:marTop w:val="63"/>
                  <w:marBottom w:val="63"/>
                  <w:divBdr>
                    <w:top w:val="single" w:sz="4" w:space="3" w:color="CCCCCC"/>
                    <w:left w:val="single" w:sz="4" w:space="3" w:color="CCCCCC"/>
                    <w:bottom w:val="single" w:sz="4" w:space="3" w:color="CCCCCC"/>
                    <w:right w:val="single" w:sz="4" w:space="3" w:color="CCCCCC"/>
                  </w:divBdr>
                </w:div>
                <w:div w:id="1398476518">
                  <w:marLeft w:val="0"/>
                  <w:marRight w:val="0"/>
                  <w:marTop w:val="63"/>
                  <w:marBottom w:val="63"/>
                  <w:divBdr>
                    <w:top w:val="single" w:sz="4" w:space="3" w:color="CCCCCC"/>
                    <w:left w:val="single" w:sz="4" w:space="3" w:color="CCCCCC"/>
                    <w:bottom w:val="single" w:sz="4" w:space="3" w:color="CCCCCC"/>
                    <w:right w:val="single" w:sz="4" w:space="3" w:color="CCCCCC"/>
                  </w:divBdr>
                </w:div>
                <w:div w:id="382483723">
                  <w:marLeft w:val="0"/>
                  <w:marRight w:val="0"/>
                  <w:marTop w:val="63"/>
                  <w:marBottom w:val="63"/>
                  <w:divBdr>
                    <w:top w:val="single" w:sz="4" w:space="3" w:color="CCCCCC"/>
                    <w:left w:val="single" w:sz="4" w:space="3" w:color="CCCCCC"/>
                    <w:bottom w:val="single" w:sz="4" w:space="3" w:color="CCCCCC"/>
                    <w:right w:val="single" w:sz="4" w:space="3" w:color="CCCCCC"/>
                  </w:divBdr>
                </w:div>
                <w:div w:id="1723360724">
                  <w:marLeft w:val="0"/>
                  <w:marRight w:val="0"/>
                  <w:marTop w:val="63"/>
                  <w:marBottom w:val="63"/>
                  <w:divBdr>
                    <w:top w:val="single" w:sz="4" w:space="3" w:color="CCCCCC"/>
                    <w:left w:val="single" w:sz="4" w:space="3" w:color="CCCCCC"/>
                    <w:bottom w:val="single" w:sz="4" w:space="3" w:color="CCCCCC"/>
                    <w:right w:val="single" w:sz="4" w:space="3" w:color="CCCCCC"/>
                  </w:divBdr>
                </w:div>
                <w:div w:id="528883442">
                  <w:marLeft w:val="0"/>
                  <w:marRight w:val="0"/>
                  <w:marTop w:val="63"/>
                  <w:marBottom w:val="63"/>
                  <w:divBdr>
                    <w:top w:val="single" w:sz="4" w:space="3" w:color="CCCCCC"/>
                    <w:left w:val="single" w:sz="4" w:space="3" w:color="CCCCCC"/>
                    <w:bottom w:val="single" w:sz="4" w:space="3" w:color="CCCCCC"/>
                    <w:right w:val="single" w:sz="4" w:space="3" w:color="CCCCCC"/>
                  </w:divBdr>
                </w:div>
                <w:div w:id="814836641">
                  <w:marLeft w:val="0"/>
                  <w:marRight w:val="0"/>
                  <w:marTop w:val="63"/>
                  <w:marBottom w:val="63"/>
                  <w:divBdr>
                    <w:top w:val="single" w:sz="4" w:space="3" w:color="CCCCCC"/>
                    <w:left w:val="single" w:sz="4" w:space="3" w:color="CCCCCC"/>
                    <w:bottom w:val="single" w:sz="4" w:space="3" w:color="CCCCCC"/>
                    <w:right w:val="single" w:sz="4" w:space="3" w:color="CCCCCC"/>
                  </w:divBdr>
                  <w:divsChild>
                    <w:div w:id="688683421">
                      <w:marLeft w:val="0"/>
                      <w:marRight w:val="0"/>
                      <w:marTop w:val="63"/>
                      <w:marBottom w:val="0"/>
                      <w:divBdr>
                        <w:top w:val="none" w:sz="0" w:space="0" w:color="auto"/>
                        <w:left w:val="none" w:sz="0" w:space="0" w:color="auto"/>
                        <w:bottom w:val="none" w:sz="0" w:space="0" w:color="auto"/>
                        <w:right w:val="none" w:sz="0" w:space="0" w:color="auto"/>
                      </w:divBdr>
                    </w:div>
                    <w:div w:id="737941667">
                      <w:marLeft w:val="0"/>
                      <w:marRight w:val="0"/>
                      <w:marTop w:val="63"/>
                      <w:marBottom w:val="0"/>
                      <w:divBdr>
                        <w:top w:val="none" w:sz="0" w:space="0" w:color="auto"/>
                        <w:left w:val="none" w:sz="0" w:space="0" w:color="auto"/>
                        <w:bottom w:val="none" w:sz="0" w:space="0" w:color="auto"/>
                        <w:right w:val="none" w:sz="0" w:space="0" w:color="auto"/>
                      </w:divBdr>
                    </w:div>
                    <w:div w:id="561061996">
                      <w:marLeft w:val="0"/>
                      <w:marRight w:val="0"/>
                      <w:marTop w:val="63"/>
                      <w:marBottom w:val="0"/>
                      <w:divBdr>
                        <w:top w:val="none" w:sz="0" w:space="0" w:color="auto"/>
                        <w:left w:val="none" w:sz="0" w:space="0" w:color="auto"/>
                        <w:bottom w:val="none" w:sz="0" w:space="0" w:color="auto"/>
                        <w:right w:val="none" w:sz="0" w:space="0" w:color="auto"/>
                      </w:divBdr>
                    </w:div>
                    <w:div w:id="1736588830">
                      <w:marLeft w:val="0"/>
                      <w:marRight w:val="0"/>
                      <w:marTop w:val="63"/>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459873/201510/459873-20151014135815944-853042582.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images2015.cnblogs.com/blog/459873/201510/459873-20151014135838476-873400029.png" TargetMode="External"/><Relationship Id="rId21" Type="http://schemas.openxmlformats.org/officeDocument/2006/relationships/hyperlink" Target="http://images2015.cnblogs.com/blog/459873/201510/459873-20151014135821601-181079685.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images2015.cnblogs.com/blog/459873/201510/459873-20151014135844741-479724363.png" TargetMode="External"/><Relationship Id="rId50" Type="http://schemas.openxmlformats.org/officeDocument/2006/relationships/image" Target="media/image23.png"/><Relationship Id="rId55" Type="http://schemas.openxmlformats.org/officeDocument/2006/relationships/hyperlink" Target="http://images2015.cnblogs.com/blog/459873/201510/459873-20151014135852413-46323915.png" TargetMode="External"/><Relationship Id="rId63" Type="http://schemas.openxmlformats.org/officeDocument/2006/relationships/hyperlink" Target="http://images2015.cnblogs.com/blog/459873/201510/459873-20151014135859210-1915975012.png" TargetMode="External"/><Relationship Id="rId68" Type="http://schemas.openxmlformats.org/officeDocument/2006/relationships/fontTable" Target="fontTable.xml"/><Relationship Id="rId7" Type="http://schemas.openxmlformats.org/officeDocument/2006/relationships/hyperlink" Target="http://images2015.cnblogs.com/blog/459873/201510/459873-20151014135809163-1797857351.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images2015.cnblogs.com/blog/459873/201510/459873-20151014135833163-1178991927.png"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images2015.cnblogs.com/blog/459873/201510/459873-20151014135814632-303159622.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images2015.cnblogs.com/blog/459873/201510/459873-20151014135837319-1087313867.png" TargetMode="External"/><Relationship Id="rId40" Type="http://schemas.openxmlformats.org/officeDocument/2006/relationships/image" Target="media/image18.png"/><Relationship Id="rId45" Type="http://schemas.openxmlformats.org/officeDocument/2006/relationships/hyperlink" Target="http://images2015.cnblogs.com/blog/459873/201510/459873-20151014135842976-163350007.png" TargetMode="External"/><Relationship Id="rId53" Type="http://schemas.openxmlformats.org/officeDocument/2006/relationships/hyperlink" Target="http://images2015.cnblogs.com/blog/459873/201510/459873-20151014135849491-1942258919.png" TargetMode="External"/><Relationship Id="rId58" Type="http://schemas.openxmlformats.org/officeDocument/2006/relationships/image" Target="media/image27.png"/><Relationship Id="rId66" Type="http://schemas.openxmlformats.org/officeDocument/2006/relationships/hyperlink" Target="http://images2015.cnblogs.com/blog/459873/201510/459873-20151014135900538-256091655.png" TargetMode="External"/><Relationship Id="rId5" Type="http://schemas.openxmlformats.org/officeDocument/2006/relationships/hyperlink" Target="javascript:void(0);" TargetMode="External"/><Relationship Id="rId15" Type="http://schemas.openxmlformats.org/officeDocument/2006/relationships/hyperlink" Target="http://images2015.cnblogs.com/blog/459873/201510/459873-20151014135817241-908333531.png" TargetMode="External"/><Relationship Id="rId23" Type="http://schemas.openxmlformats.org/officeDocument/2006/relationships/hyperlink" Target="http://images2015.cnblogs.com/blog/459873/201510/459873-20151014135824788-186132405.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images2015.cnblogs.com/blog/459873/201510/459873-20151014135845929-2021863186.png" TargetMode="External"/><Relationship Id="rId57" Type="http://schemas.openxmlformats.org/officeDocument/2006/relationships/hyperlink" Target="http://images2015.cnblogs.com/blog/459873/201510/459873-20151014135853757-310485369.png" TargetMode="External"/><Relationship Id="rId61" Type="http://schemas.openxmlformats.org/officeDocument/2006/relationships/hyperlink" Target="http://images2015.cnblogs.com/blog/459873/201510/459873-20151014135857397-1129920815.png" TargetMode="External"/><Relationship Id="rId10" Type="http://schemas.openxmlformats.org/officeDocument/2006/relationships/image" Target="media/image3.png"/><Relationship Id="rId19" Type="http://schemas.openxmlformats.org/officeDocument/2006/relationships/hyperlink" Target="http://images2015.cnblogs.com/blog/459873/201510/459873-20151014135819460-508552007.png" TargetMode="External"/><Relationship Id="rId31" Type="http://schemas.openxmlformats.org/officeDocument/2006/relationships/hyperlink" Target="http://images2015.cnblogs.com/blog/459873/201510/459873-20151014135833991-1139531573.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github.com/amfe/lib-flexible" TargetMode="External"/><Relationship Id="rId4" Type="http://schemas.openxmlformats.org/officeDocument/2006/relationships/webSettings" Target="webSettings.xml"/><Relationship Id="rId9" Type="http://schemas.openxmlformats.org/officeDocument/2006/relationships/hyperlink" Target="http://images2015.cnblogs.com/blog/459873/201510/459873-20151014135810335-1567896258.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images2015.cnblogs.com/blog/459873/201510/459873-20151014135829991-1902051127.png" TargetMode="External"/><Relationship Id="rId30" Type="http://schemas.openxmlformats.org/officeDocument/2006/relationships/image" Target="media/image13.png"/><Relationship Id="rId35" Type="http://schemas.openxmlformats.org/officeDocument/2006/relationships/hyperlink" Target="http://images2015.cnblogs.com/blog/459873/201510/459873-20151014135836210-119149983.png" TargetMode="External"/><Relationship Id="rId43" Type="http://schemas.openxmlformats.org/officeDocument/2006/relationships/hyperlink" Target="http://images2015.cnblogs.com/blog/459873/201510/459873-20151014135841179-598716573.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images2015.cnblogs.com/blog/459873/201510/459873-20151014135847804-973770891.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images2015.cnblogs.com/blog/459873/201510/459873-20151014135818241-453683920.png" TargetMode="External"/><Relationship Id="rId25" Type="http://schemas.openxmlformats.org/officeDocument/2006/relationships/hyperlink" Target="http://images2015.cnblogs.com/blog/459873/201510/459873-20151014135827335-740417803.png" TargetMode="External"/><Relationship Id="rId33" Type="http://schemas.openxmlformats.org/officeDocument/2006/relationships/hyperlink" Target="http://images2015.cnblogs.com/blog/459873/201510/459873-20151014135834819-1543091953.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images2015.cnblogs.com/blog/459873/201510/459873-20151014135855054-1534792809.png" TargetMode="External"/><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hyperlink" Target="http://images2015.cnblogs.com/blog/459873/201510/459873-20151014135839772-1714569449.png" TargetMode="External"/><Relationship Id="rId54" Type="http://schemas.openxmlformats.org/officeDocument/2006/relationships/image" Target="media/image25.png"/><Relationship Id="rId6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1332</Words>
  <Characters>7594</Characters>
  <Application>Microsoft Office Word</Application>
  <DocSecurity>0</DocSecurity>
  <Lines>63</Lines>
  <Paragraphs>17</Paragraphs>
  <ScaleCrop>false</ScaleCrop>
  <Company/>
  <LinksUpToDate>false</LinksUpToDate>
  <CharactersWithSpaces>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Administration</cp:lastModifiedBy>
  <cp:revision>2</cp:revision>
  <dcterms:created xsi:type="dcterms:W3CDTF">2008-09-11T17:20:00Z</dcterms:created>
  <dcterms:modified xsi:type="dcterms:W3CDTF">2020-05-20T23:34:00Z</dcterms:modified>
</cp:coreProperties>
</file>