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7A0" w:rsidRPr="007F27A0" w:rsidRDefault="005D7DC4" w:rsidP="007F27A0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5D7DC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数据库设计之概念结构设计---------E-R图详解</w:t>
      </w:r>
      <w:r w:rsidR="00236065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 xml:space="preserve"> 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0、试述采用E-R方法进行数据库概念设计的过程。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b/>
          <w:bCs/>
          <w:color w:val="3333FF"/>
          <w:kern w:val="0"/>
          <w:sz w:val="18"/>
          <w:szCs w:val="18"/>
        </w:rPr>
        <w:t>答：</w:t>
      </w: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采用E-R方法进行数据库概念设计，可以分成3步进行：首先设计局部E-R模式，然后把各局部E-R模式综合成一个全局的E-R模式，最后对全局E-R模式进行优化，得到最终的E-R模式，即概念模式。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1、某大学实现学分制，学生可根据自己情况选课。每名学生可同时选修多门课程，每门课程可由多位教师主讲；每位教师可讲授多门课程。其不完整的E-R图如图1所示。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（1）       指出学生与课程的联系类型。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（2）       指出课程与教师的联系类型。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（3）       若每名学生有一位教师指导，每个教师指导多名学生，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则学生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与教师是如何联系？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（4）       在原E-R图上补画教师与学生的联系，并完善E-R图。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b/>
          <w:bCs/>
          <w:color w:val="3333FF"/>
          <w:kern w:val="0"/>
          <w:sz w:val="18"/>
          <w:szCs w:val="18"/>
        </w:rPr>
        <w:t>答：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（1）       学生与课程联系类型是多对多联系。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（2）       课程与教师的联系类型是多对多联系。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（3）       学生与教师的联系类型是一对多联系。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4D4D4D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（4）       完善本题E-R图的结果如图2所示。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4953000" cy="2840355"/>
            <wp:effectExtent l="0" t="0" r="0" b="0"/>
            <wp:docPr id="23" name="图片 23" descr="https://img-blog.csdn.net/20130618154259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306181542591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            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742940" cy="3664585"/>
            <wp:effectExtent l="0" t="0" r="0" b="0"/>
            <wp:docPr id="22" name="图片 22" descr="https://img-blog.csdn.net/20130618154316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306181543165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       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2、将如图3所示的E-R图转换为关系模式，菱形框中的属性自己确定。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答：本题的E-R图转换为如下的关系模式：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单位（单位号，地址，电话）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职工（职工号，姓名，性别，年龄，单位号）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4378037" cy="2823007"/>
            <wp:effectExtent l="0" t="0" r="3810" b="0"/>
            <wp:docPr id="21" name="图片 21" descr="https://img-blog.csdn.net/2013061815502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306181550239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848" cy="283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 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3、假定一个部门的数据库包括以下信息：</w:t>
      </w:r>
      <w:bookmarkStart w:id="0" w:name="_GoBack"/>
      <w:bookmarkEnd w:id="0"/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（1）       职工的信息：职工号、姓名、地址和所在部门。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（2）       部门的信息：部门所有职工、部门名、经理和销售的产品。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（3）       产品的信息：产品名、制造商、价格、型号及产品的内部编号。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（4）       制造商的信息：制造商名称、地址、生产的产品名和价格。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试画出这个数据库的E-R图。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答：本题对应的E-R图如图 4所示。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791645" cy="2930236"/>
            <wp:effectExtent l="0" t="0" r="0" b="3810"/>
            <wp:docPr id="20" name="图片 20" descr="https://img-blog.csdn.net/2013061815504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306181550406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745" cy="294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4、某医院病房计算机管理中心需要如下信息：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科室：科名、科地址、科电话、医生姓名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病房：病房号、床位号、所属科室名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医生：姓名、职称、所属科室名、年龄、工作证号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病人：病历号、姓名、性别、诊断、主管医生、病房号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其中，一个科室有多少个病房、多少个医生，一个病房只能属于一个科室，一个医生只属于一个科室，但可负责多个病人的诊治，一个病人的主管医生只有一个。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完成如下设计：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（1）       设计该计算机管理系统的E-R图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（2）       将该E-R图转换为关系模式结构。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（3）       指出转换结果中每个关系模式的后选码。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答：（1）本题的E-R图如图5所示。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377639" cy="4059382"/>
            <wp:effectExtent l="0" t="0" r="0" b="0"/>
            <wp:docPr id="19" name="图片 19" descr="https://img-blog.csdn.net/20130618155055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306181550552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137" cy="406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（2）对应的关系模式结构如下：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科室（科名，科地址，科电话）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病房（病房号，床位号，科室名）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医生（工作证号，姓名，职称，科室名，年龄）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病人（病历号，姓名，性别，主管医生，病房号）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（3）每个关系的后选码如下：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科室的后选码是科名。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病房的后选码是科室名+病房号。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   医生的后选码是工作证。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   病人的后选码是病历号。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5、设有如下实体：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学生：学号、单位名称、姓名、性别、年龄、选修课名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课程：编号、课程名、开课单位、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认课教师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号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教师：教师号、姓名、性别、职称、讲授课程编号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单位：单位名称、电话、教师号、教师姓名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上述实体中存在如下联系：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（1）       一个学生可选多门课程，一门课程可被多个学生选修。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（2）       一个教师可讲授多门课程，一门课程可由多个教师讲授。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（3）       一个单位可有多个教师，一个教师只能属于一个单位。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试完成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如下工作：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（1）       分别设计学生选课和教师任课两个局部E-R图。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（2）       将上述设计完成的E-R图合并成一个全局E-R图。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（3）       将全局E-R图转换为等价的关系模式表示的数据库逻辑结构。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答：（1）学生选课局部E-R图如图6所示，教师任课局部E-R图如图7所示。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211329" cy="3172691"/>
            <wp:effectExtent l="0" t="0" r="8890" b="8890"/>
            <wp:docPr id="18" name="图片 18" descr="https://img-blog.csdn.net/20130618155109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306181551094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15" cy="317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 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211240" cy="2833254"/>
            <wp:effectExtent l="0" t="0" r="8890" b="5715"/>
            <wp:docPr id="17" name="图片 17" descr="https://img-blog.csdn.net/20130618155122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306181551220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39" cy="283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（2）合并的全局E-R图如图8所示。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148252" cy="2646218"/>
            <wp:effectExtent l="0" t="0" r="0" b="1905"/>
            <wp:docPr id="16" name="图片 16" descr="https://img-blog.csdn.net/2013061815513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306181551328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95" cy="264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为避免复杂，合并的全局Ｅ-Ｒ图中省略了以下各实体的属性：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单位：单位名称，电话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学生：学号，姓名，性别，年龄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教师：教师号，姓名，性别，职称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课程：编号，课程名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（３）该全局Ｅ-Ｒ图转换为等价的关系模式表示的数据逻辑结构如下：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单位（单位名称，电话）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课程（教师号，姓名，性别，职称，单位名称）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学生（学号，姓名，性别，年龄，单位名称）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讲授（教师号，课程编号）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选修（学号，课程编号）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6、图９给出（ａ）、（ｂ）和（ｃ）３个不同的局部模型，将其合并成一个全局信息结构，并设置联系实体中的属性（准许增加认为必要的属性，也可将有关基本实体的属性选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作联系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实体的属性）。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各实体构成如下：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部门：部门号、部门名、电话、地址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职员：职员号、职员名、职务（干部／工人）、年龄、性别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设备处：单位号、电话、地址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工人：工人编号、姓名、规格、价格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设备：设备号、名称、规格、价格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零件：零件号、名称、规格、价格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厂商：单位号、名称、电话、地址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290907" cy="3366654"/>
            <wp:effectExtent l="0" t="0" r="5080" b="5715"/>
            <wp:docPr id="15" name="图片 15" descr="https://img-blog.csdn.net/2013061815514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306181551468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327" cy="337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  <w:t>   </w:t>
      </w:r>
      <w:r w:rsidRPr="005D7DC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答：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汇总后的Ｅ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Ｒ图如图６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.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２０所示。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043055" cy="2848792"/>
            <wp:effectExtent l="0" t="0" r="5715" b="8890"/>
            <wp:docPr id="14" name="图片 14" descr="https://img-blog.csdn.net/20130618155158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306181551580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295" cy="285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各类实体的属性为：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部门：部门号、部门名、电话、地址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职工：职工号、职工名、职务、年龄、性别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设备：设备号、名称、规格、价格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零件：零件号、名称、规格、价格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7、一个图书馆借阅管理数据库要求提供下述服务：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（１）可随时查询书库中现有书籍的品种、数量与存放位置。所有各类书籍均可由书号惟一标识。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（２）可随时查询书籍借还情况，包括借书人单位、姓名、借书证号、借书日期和还书日期。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我们约定：任何人可借多种书，任何一种书可为多个人所借，借书证号具有惟一性。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（３）当需要时，可通过数据库中保存的出版社的电报编号、电话、邮编及地址等信息下相应出版社增购有关书籍。我们约定，一个出版社可出版多种书籍，同一本书仅为一个出版社出版，出版社名具有惟一性。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根据以上情况和假设，试作如下设计：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（１）   构造满足需求的Ｅ-Ｒ图。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（２）   转换为等价的关系模式结构。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答：（１）满足上述需求的Ｅ-Ｒ图如图11所示。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6018519" cy="4516582"/>
            <wp:effectExtent l="0" t="0" r="1905" b="0"/>
            <wp:docPr id="13" name="图片 13" descr="https://img-blog.csdn.net/20130618155211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306181552119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140" cy="452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（２）转换为等价的关系模式结构如下：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借书人（借书证号，姓名，单位）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图书（书号，书名，数量，位置，出版社名）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出版社（出版社名，电报编号，电话可，邮编，地址）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借阅（借书证号，书号，借书日期，还书日期）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8、工厂（包括厂名和厂长名）需建立一个管理数据库存储以下信息：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（１）   一个工厂内有多个车间，每个车间有车间号、车间主任姓名、地址和电话。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（２）   一个车间有多个工人，每个工人有职工号、姓名、年龄、性别和工种。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（３）   一个车间生产多种产品，产品有产品号和价格。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（４）一个车间生产多种零件，一个零件也可能为多个车间制造。零件有零件号、重量和价格。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（５）一个产品由多种零件组成，一种零件也可装配出多种产品。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（６）产品与零件均存入仓库中。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（７）厂内有多个仓库，仓库有仓库号、仓库主任姓名和电话。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试：（１）画出该系统的Ｅ-Ｒ图。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（２）给出相应的关系模式。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 xml:space="preserve">　 （３）画出该系统的层次模式图。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答：（１）该系统的Ｅ-Ｒ图如图12所示。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各实体的属性为：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工厂：厂名、厂长姓名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车间：车间号、车间主任姓名、地址、电话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工人：职工号、姓名、年龄、性别、工种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仓库：仓库号、仓库主任姓名、电话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零件：零件号、重量、价格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产品：产品号、价格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6178452" cy="4087091"/>
            <wp:effectExtent l="0" t="0" r="0" b="8890"/>
            <wp:docPr id="12" name="图片 12" descr="https://img-blog.csdn.net/2013061815522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306181552257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164" cy="409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（２）相应的关系模式如下：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工厂（厂名、厂长姓名）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车间（车间号、车间主任姓名、地址、电话、厂名）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工人（职工号、姓名、年龄、性别、工种、车间号）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仓库（仓库号、仓库主任姓名、电话、长名）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产品（产品号、价格、车间号、仓库号）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零件（零件号、重量、价格、仓库号）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制造（车间号、零件号）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（３）该系统的层次模型图如图13所示。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8、有如下运动队和运动会两个方面的实体：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１．运动队方面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运动队：队名、教练姓名、队员姓名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队员：队名、队员姓名、性别、项名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其中，一个运动队有多个队员，一个队员仅属于一个运动队，一个队一般有一个教练。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２．运动会方面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运动队：队编号、队名、教练姓名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项目：项目名、参加运动队编号、队员姓名、性别、比赛场地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其中，一个项目可由多个队参加，一个运动员可参加多个项目，一个项目一个比赛场地。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271655" cy="2843347"/>
            <wp:effectExtent l="0" t="0" r="5715" b="0"/>
            <wp:docPr id="11" name="图片 11" descr="https://img-blog.csdn.net/2013061815523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306181552393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318" cy="284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  <w:t xml:space="preserve">    </w:t>
      </w: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请完成如下设计：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（１）   分别设计运动队和运动会两个局部Ｅ-Ｒ图。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（２）   将他们合并为一个全局Ｅ-Ｒ图。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（３）   合并时存在什么冲突，你是如何解决这些冲突的？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答：（１）运动队局部Ｅ-Ｒ图如图1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４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所示，运动会局部Ｅ-Ｒ图如图1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５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所示。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609703" cy="2376055"/>
            <wp:effectExtent l="0" t="0" r="0" b="5715"/>
            <wp:docPr id="10" name="图片 10" descr="https://img-blog.csdn.net/2013061815525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306181552518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200" cy="23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430982" cy="1971961"/>
            <wp:effectExtent l="0" t="0" r="0" b="9525"/>
            <wp:docPr id="9" name="图片 9" descr="https://img-blog.csdn.net/2013061815530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306181553098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92" cy="198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（２）合并结果如图６.２６所示。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 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908964" cy="3444665"/>
            <wp:effectExtent l="0" t="0" r="0" b="3810"/>
            <wp:docPr id="8" name="图片 8" descr="https://img-blog.csdn.net/2013061815532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306181553224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778" cy="345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  <w:t>     </w:t>
      </w: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（３）命名冲突：项名、项目名异名同义，统一命名为项目名。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结构冲突：项目在两个局部Ｅ-Ｒ图中，一个作属性，一个作实体，合并统一为实体。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9、假设要建立一个企业数据库，该企业有多个下属单位，每一个单位有多个职工，一个职工仅隶属于一个单位，且一个职工仅在一个工程中工作，但一个工程中有很多职工参加工作，有多个供应商为各个工程供应不同设备。单位的属性有：单位名、电话。职工的属性有：职工号、姓名、性别。设备的属性有：设备号、设备名、产地。供应商的属性有：姓名、电话。工程的属性有：工程名、地点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请完成如下处理：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（１）   设计满足上述要求的Ｅ-Ｒ图。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（２）   将该Ｅ-Ｒ图转换为等价的关系模式。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（３）   根据你的理解，用下划线标明每个关系中的码。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 xml:space="preserve">　　　答：（１）满足要求的Ｅ-Ｒ图如图1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７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832764" cy="3119007"/>
            <wp:effectExtent l="0" t="0" r="0" b="5715"/>
            <wp:docPr id="7" name="图片 7" descr="https://img-blog.csdn.net/20130618155336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3061815533610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015" cy="312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各实体的属性如下：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单位（单位名、电话）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职工（职工号、姓名、性别）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设备（设备名、设备号、产地）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供应商（姓名、电话）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工程（工程名、地点）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（２）转换后的关系模式如下：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单位（单位名、电话）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职工（职工号、单位名、工程名、姓名、性别）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设备（设备名、设备号、产地）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供应商（姓名、电话）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工程（工程名、地点）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供应（供应商姓名、工程名、设备号、数量）（３）见（２）中下划线。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10、图反映了一个公司部门（ＤＥＰＴ）、职工（ＥＭＰ）、工程（ＰＲＯＪ）、材料（ＰＡＲＴ）、材料供应商（ＳＵＰＰ）和仓库（ＷＨ）之间联系的Ｅ-Ｒ图。建立它的关系模式。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382000" cy="3927475"/>
            <wp:effectExtent l="0" t="0" r="0" b="0"/>
            <wp:docPr id="6" name="图片 6" descr="https://img-blog.csdn.net/20130618155518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3061815551840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答：对应的关系模式如下：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 xml:space="preserve">　 部门（部门号，部门名，…）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 xml:space="preserve">　 职工（职工号，职工名，部门号，工程号，…）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 xml:space="preserve">　 工程（工程号，工程名，…）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 xml:space="preserve">　 材料（材料号，材料名，…）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 xml:space="preserve">　 材料供应商（供应商号，姓名，…）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仓库（仓库号，仓库名，地点，…）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ＩＮＶ（仓库号，材料号）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Ｓ-ＰＲ-ＰＡ（供应商号，公称好，材料号）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有下划线的属性或属性组为码。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11、设一个海军基地要建立一个舰队管理信息系统，它包括如下两个方面的信息：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１．舰队方面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 xml:space="preserve">　　舰队：舰队名称、基地地点、舰艇数量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 xml:space="preserve">　　舰艇：编号、舰艇名称、舰队名称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２．舰艇方面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 xml:space="preserve">　　舰艇：舰艇编号、舰艇名、武器名称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 xml:space="preserve">　　武器：武器名称、武器生产时间、舰艇编号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 xml:space="preserve">　　官兵：官兵证号、姓名、舰艇编号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其中，一个舰队拥有多艘舰艇，一艘舰艇属于一个舰队；一艘舰艇安装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多种吴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起，一个武器可安装于多艘舰艇上；一艘舰艇有多个官兵，一个官兵只属于一艘舰艇。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请完成如下设计：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（１）   分别设计舰队和舰艇两个局部Ｅ-Ｒ图。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（２）   将上述两个局部Ｅ-Ｒ图合并为一个全局Ｅ-Ｒ图。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（３）   将该全局Ｅ-Ｒ图转换为关系模式。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（４）   合并时是否存在命名冲突？如何处理？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答：（１）舰队和舰艇两个局部Ｅ-Ｒ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图分别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如图所示。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    （２）将图1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９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和图2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０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所示出两个局部Ｅ-Ｒ图合并为如图2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１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所示的全局Ｅ-Ｒ图。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（３）转换的关系模式如下：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 xml:space="preserve">　　　舰队（舰队名称，基地地点）</w:t>
      </w:r>
    </w:p>
    <w:p w:rsid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6102927" cy="2459464"/>
            <wp:effectExtent l="0" t="0" r="0" b="0"/>
            <wp:docPr id="5" name="图片 5" descr="https://img-blog.csdn.net/20130618155349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3061815534926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59" cy="246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舰艇（舰艇编号，舰艇名称，舰队名称，舰艇数量）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官兵（官兵证号，姓名，舰艇编号）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武器（武器名称，武器生产时间）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安装（舰艇编号，吴起名称）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（４）存在冲突，表现在：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●　“舰艇编号”和“编号”存在异名同义，合并时统一为“舰艇编号”。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●　“舰艇名”和“舰艇名称”存在异名同义，合并时统一为“舰艇名称”。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943600" cy="3977663"/>
            <wp:effectExtent l="0" t="0" r="0" b="3810"/>
            <wp:docPr id="4" name="图片 4" descr="https://img-blog.csdn.net/20130618155538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3061815553848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771" cy="398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  <w:t xml:space="preserve">      </w:t>
      </w: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12、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社某商业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集团数据库中有３个实体集，一是“商品”实体集，属性有商店编号、商店名、地址等；二是“商品”实体集，属性有商品号、商品名、规格、单价等；三是“职工”实体集，属性有职工编号、姓名、性别、业绩等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991563" cy="3830782"/>
            <wp:effectExtent l="0" t="0" r="0" b="0"/>
            <wp:docPr id="3" name="图片 3" descr="https://img-blog.csdn.net/2013061815555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-blog.csdn.net/201306181555525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257" cy="383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商店与商品间存在“销售”联系，每个商店可销售多种商品，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每中商品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也可以放在多个商店销售，每个商店孝顺的一种商品有月销售量；商店与职工之间存在“聘用”联系，每个商店有许多职工，每个职工只能在一个商店工作，商店聘用职工有聘期和工资。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（１）   试画出Ｅ-Ｒ图。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（２）   将该Ｅ-Ｒ图转换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成关系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模式，并指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出主码和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外码。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答：（１）对应的Ｅ-Ｒ图如图所示。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6082146" cy="4286174"/>
            <wp:effectExtent l="0" t="0" r="0" b="635"/>
            <wp:docPr id="2" name="图片 2" descr="https://img-blog.csdn.net/20130618155637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306181556370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300" cy="429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（２）这个Ｅ-Ｒ图可转换为如下关系模式：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商店（商店编号，商店名，地址）　商店编号为主码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职工（职工编号，姓名，性别，业绩，商店编号，聘期，工资）　职工编号为主码，商店编号为外码。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商品（商品号，商品名，规格，单价）　商品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号为主码</w:t>
      </w:r>
      <w:proofErr w:type="gramEnd"/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销售（商店编号，商品号，月销售量）　商店编号+商品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 xml:space="preserve">号为主码　　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商店编号，商品号均为外码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13、学校中有若干系，每个系有若干班级和教研室，每个教研室有若干教员，其中有的教授和副教授每人各带若干研究生，每个班有若干学生，每个学生选修若干课程，每门课可由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若干学生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选修。请用Ｅ-Ｒ图画出</w:t>
      </w:r>
      <w:proofErr w:type="gramStart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此学校</w:t>
      </w:r>
      <w:proofErr w:type="gramEnd"/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的概念模型，实体的属性可自行设计。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答：对应的Ｅ-Ｒ图如图23所示。各实体的属性如下：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系：系名，系主任号，系地址，系电话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班级：班号，班长，人数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教研室：教研室名，地址，电话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学生：学号，姓名，性别，年龄，籍贯，入学年份，专业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本科生：已修学分，平均成绩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研究生：研究方向，导师姓名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教员：姓名，年龄，性别，职称，专长</w:t>
      </w:r>
    </w:p>
    <w:p w:rsidR="005D7DC4" w:rsidRPr="001A522C" w:rsidRDefault="005D7DC4" w:rsidP="005D7DC4">
      <w:pPr>
        <w:widowControl/>
        <w:jc w:val="left"/>
        <w:rPr>
          <w:rFonts w:ascii="微软雅黑" w:eastAsia="微软雅黑" w:hAnsi="微软雅黑" w:cs="Arial"/>
          <w:color w:val="3333FF"/>
          <w:kern w:val="0"/>
          <w:sz w:val="18"/>
          <w:szCs w:val="18"/>
        </w:rPr>
      </w:pPr>
      <w:r w:rsidRPr="001A522C">
        <w:rPr>
          <w:rFonts w:ascii="微软雅黑" w:eastAsia="微软雅黑" w:hAnsi="微软雅黑" w:cs="Arial"/>
          <w:color w:val="3333FF"/>
          <w:kern w:val="0"/>
          <w:sz w:val="18"/>
          <w:szCs w:val="18"/>
        </w:rPr>
        <w:t>正副教授：科研项目，研究方向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389886" cy="4980709"/>
            <wp:effectExtent l="0" t="0" r="1270" b="0"/>
            <wp:docPr id="1" name="图片 1" descr="https://img-blog.csdn.net/20130618155650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-blog.csdn.net/2013061815565007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30" cy="49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344" w:rsidRDefault="00B33344"/>
    <w:sectPr w:rsidR="00B3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51"/>
    <w:rsid w:val="001A522C"/>
    <w:rsid w:val="00236065"/>
    <w:rsid w:val="002D71C3"/>
    <w:rsid w:val="005D7DC4"/>
    <w:rsid w:val="007F27A0"/>
    <w:rsid w:val="00A77951"/>
    <w:rsid w:val="00B3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EB121-244E-4DE7-B521-6738519A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7D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7DC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D7DC4"/>
    <w:rPr>
      <w:color w:val="0000FF"/>
      <w:u w:val="single"/>
    </w:rPr>
  </w:style>
  <w:style w:type="character" w:customStyle="1" w:styleId="time">
    <w:name w:val="time"/>
    <w:basedOn w:val="a0"/>
    <w:rsid w:val="005D7DC4"/>
  </w:style>
  <w:style w:type="character" w:customStyle="1" w:styleId="read-count">
    <w:name w:val="read-count"/>
    <w:basedOn w:val="a0"/>
    <w:rsid w:val="005D7DC4"/>
  </w:style>
  <w:style w:type="character" w:customStyle="1" w:styleId="name">
    <w:name w:val="name"/>
    <w:basedOn w:val="a0"/>
    <w:rsid w:val="005D7DC4"/>
  </w:style>
  <w:style w:type="character" w:customStyle="1" w:styleId="get-collection">
    <w:name w:val="get-collection"/>
    <w:basedOn w:val="a0"/>
    <w:rsid w:val="005D7DC4"/>
  </w:style>
  <w:style w:type="character" w:customStyle="1" w:styleId="label">
    <w:name w:val="label"/>
    <w:basedOn w:val="a0"/>
    <w:rsid w:val="005D7DC4"/>
  </w:style>
  <w:style w:type="paragraph" w:styleId="a4">
    <w:name w:val="Normal (Web)"/>
    <w:basedOn w:val="a"/>
    <w:uiPriority w:val="99"/>
    <w:semiHidden/>
    <w:unhideWhenUsed/>
    <w:rsid w:val="005D7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7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1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676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40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2532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1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7</cp:revision>
  <dcterms:created xsi:type="dcterms:W3CDTF">2021-01-12T07:38:00Z</dcterms:created>
  <dcterms:modified xsi:type="dcterms:W3CDTF">2021-01-14T01:59:00Z</dcterms:modified>
</cp:coreProperties>
</file>