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DC4" w:rsidRPr="005D7DC4" w:rsidRDefault="005D7DC4" w:rsidP="005D7DC4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42"/>
          <w:szCs w:val="42"/>
        </w:rPr>
      </w:pPr>
      <w:r w:rsidRPr="005D7DC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数据库设计之概念结构设计---------E-R图详解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bookmarkStart w:id="0" w:name="_GoBack"/>
      <w:bookmarkEnd w:id="0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0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、试述采用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方法进行数据库概念设计的过程。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答：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采用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方法进行数据库概念设计，可以分成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3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步进行：首先设计局部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模式，然后把各局部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模式综合成一个全局的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模式，最后对全局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模式进行优化，得到最终的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模式，即概念模式。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、某大学实现学分制，学生可根据自己情况选课。每名学生可同时选修多门课程，每门课程可由多位教师主讲；每位教师可讲授多门课程。其不完整的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指出学生与课程的联系类型。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2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指出课程与教师的联系类型。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3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若每名学生有一位教师指导，每个教师指导多名学生，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则学生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与教师是如何联系？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4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在原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图上补画教师与学生的联系，并完善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答：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学生与课程联系类型是多对多联系。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2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课程与教师的联系类型是多对多联系。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3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学生与教师的联系类型是一对多联系。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4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完善本题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图的结果如图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2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4953000" cy="2840355"/>
            <wp:effectExtent l="0" t="0" r="0" b="0"/>
            <wp:docPr id="23" name="图片 23" descr="https://img-blog.csdn.net/20130618154259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306181542591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84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            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5742940" cy="3664585"/>
            <wp:effectExtent l="0" t="0" r="0" b="0"/>
            <wp:docPr id="22" name="图片 22" descr="https://img-blog.csdn.net/20130618154316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306181543165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       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2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、将如图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3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所示的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图转换为关系模式，菱形框中的属性自己确定。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答：本题的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图转换为如下的关系模式：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单位（单位号，地址，电话）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职工（职工号，姓名，性别，年龄，单位号）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7079615" cy="4565015"/>
            <wp:effectExtent l="0" t="0" r="6985" b="6985"/>
            <wp:docPr id="21" name="图片 21" descr="https://img-blog.csdn.net/2013061815502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306181550239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61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 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3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、假定一个部门的数据库包括以下信息：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职工的信息：职工号、姓名、地址和所在部门。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2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部门的信息：部门所有职工、部门名、经理和销售的产品。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3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产品的信息：产品名、制造商、价格、型号及产品的内部编号。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4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制造商的信息：制造商名称、地址、生产的产品名和价格。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试画出这个数据库的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答：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本题对应的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4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763000" cy="4433570"/>
            <wp:effectExtent l="0" t="0" r="0" b="5080"/>
            <wp:docPr id="20" name="图片 20" descr="https://img-blog.csdn.net/20130618155040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306181550406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4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、某医院病房计算机管理中心需要如下信息：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科室：科名、科地址、科电话、医生姓名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病房：病房号、床位号、所属科室名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医生：姓名、职称、所属科室名、年龄、工作证号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病人：病历号、姓名、性别、诊断、主管医生、病房号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其中，一个科室有多少个病房、多少个医生，一个病房只能属于一个科室，一个医生只属于一个科室，但可负责多个病人的诊治，一个病人的主管医生只有一个。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完成如下设计：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设计该计算机管理系统的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2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将该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图转换为关系模式结构。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3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指出转换结果中每个关系模式的后选码。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答：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）本题的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5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846185" cy="6677660"/>
            <wp:effectExtent l="0" t="0" r="0" b="8890"/>
            <wp:docPr id="19" name="图片 19" descr="https://img-blog.csdn.net/20130618155055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g-blog.csdn.net/2013061815505526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6185" cy="667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2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）对应的关系模式结构如下：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科室（科名，科地址，科电话）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病房（病房号，床位号，科室名）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医生（工作证号，姓名，职称，科室名，年龄）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病人（病历号，姓名，性别，主管医生，病房号）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3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）每个关系的后选码如下：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科室的后选码是科名。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病房的后选码是科室名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+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病房号。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医生的后选码是工作证。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病人的后选码是病历号。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5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、设有如下实体：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学生：学号、单位名称、姓名、性别、年龄、选修课名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课程：编号、课程名、开课单位、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认课教师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号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教师：教师号、姓名、性别、职称、讲授课程编号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单位：单位名称、电话、教师号、教师姓名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上述实体中存在如下联系：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一个学生可选多门课程，一门课程可被多个学生选修。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2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一个教师可讲授多门课程，一门课程可由多个教师讲授。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3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一个单位可有多个教师，一个教师只能属于一个单位。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试完成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如下工作：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分别设计学生选课和教师任课两个局部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2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将上述设计完成的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图合并成一个全局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3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将全局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图转换为等价的关系模式表示的数据库逻辑结构。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答：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）学生选课局部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6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所示，教师任课局部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7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465185" cy="5153660"/>
            <wp:effectExtent l="0" t="0" r="0" b="8890"/>
            <wp:docPr id="18" name="图片 18" descr="https://img-blog.csdn.net/20130618155109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306181551094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5185" cy="515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 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562340" cy="4655185"/>
            <wp:effectExtent l="0" t="0" r="0" b="0"/>
            <wp:docPr id="17" name="图片 17" descr="https://img-blog.csdn.net/20130618155122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g-blog.csdn.net/2013061815512207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2340" cy="465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2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）合并的全局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E-R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8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7640955" cy="3927475"/>
            <wp:effectExtent l="0" t="0" r="0" b="0"/>
            <wp:docPr id="16" name="图片 16" descr="https://img-blog.csdn.net/20130618155132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306181551328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955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为避免复杂，合并的全局Ｅ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Ｒ图中省略了以下各实体的属性：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单位：单位名称，电话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学生：学号，姓名，性别，年龄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教师：教师号，姓名，性别，职称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课程：编号，课程名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（３）该全局Ｅ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Ｒ图转换为等价的关系模式表示的数据逻辑结构如下：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单位（单位名称，电话）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课程（教师号，姓名，性别，职称，单位名称）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学生（学号，姓名，性别，年龄，单位名称）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讲授（教师号，课程编号）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选修（学号，课程编号）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6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、图９给出（ａ）、（ｂ）和（ｃ）３个不同的局部模型，将其合并成一个全局信息结构，并设置联系实体中的属性（准许增加认为必要的属性，也可将有关基本实体的属性选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作联系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实体的属性）。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各实体构成如下：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部门：部门号、部门名、电话、地址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职员：职员号、职员名、职务（干部／工人）、年龄、性别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设备处：单位号、电话、地址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工人：工人编号、姓名、规格、价格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设备：设备号、名称、规格、价格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零件：零件号、名称、规格、价格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厂商：单位号、名称、电话、地址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513445" cy="5417185"/>
            <wp:effectExtent l="0" t="0" r="1905" b="0"/>
            <wp:docPr id="15" name="图片 15" descr="https://img-blog.csdn.net/20130618155146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g-blog.csdn.net/2013061815514689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13445" cy="54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  <w:t>   </w:t>
      </w:r>
      <w:r w:rsidRPr="005D7DC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答：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汇总后的Ｅ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Ｒ图如图６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.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２０所示。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6830060" cy="3858260"/>
            <wp:effectExtent l="0" t="0" r="8890" b="8890"/>
            <wp:docPr id="14" name="图片 14" descr="https://img-blog.csdn.net/20130618155158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3061815515809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各类实体的属性为：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部门：部门号、部门名、电话、地址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职工：职工号、职工名、职务、年龄、性别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设备：设备号、名称、规格、价格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零件：零件号、名称、规格、价格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7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、一个图书馆借阅管理数据库要求提供下述服务：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（１）可随时查询书库中现有书籍的品种、数量与存放位置。所有各类书籍均可由书号惟一标识。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（２）可随时查询书籍借还情况，包括借书人单位、姓名、借书证号、借书日期和还书日期。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我们约定：任何人可借多种书，任何一种书可为多个人所借，借书证号具有惟一性。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（３）当需要时，可通过数据库中保存的出版社的电报编号、电话、邮编及地址等信息下相应出版社增购有关书籍。我们约定，一个出版社可出版多种书籍，同一本书仅为一个出版社出版，出版社名具有惟一性。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根据以上情况和假设，试作如下设计：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（１）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构造满足需求的Ｅ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（２）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转换为等价的关系模式结构。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答：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（１）满足上述需求的Ｅ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11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160385" cy="6123940"/>
            <wp:effectExtent l="0" t="0" r="0" b="0"/>
            <wp:docPr id="13" name="图片 13" descr="https://img-blog.csdn.net/20130618155211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g-blog.csdn.net/201306181552119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60385" cy="612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（２）转换为等价的关系模式结构如下：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借书人（借书证号，姓名，单位）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图书（书号，书名，数量，位置，出版社名）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出版社（出版社名，电报编号，电话可，邮编，地址）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借阅（借书证号，书号，借书日期，还书日期）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8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、工厂（包括厂名和厂长名）需建立一个管理数据库存储以下信息：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（１）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一个工厂内有多个车间，每个车间有车间号、车间主任姓名、地址和电话。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（２）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一个车间有多个工人，每个工人有职工号、姓名、年龄、性别和工种。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（３）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一个车间生产多种产品，产品有产品号和价格。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（４）一个车间生产多种零件，一个零件也可能为多个车间制造。零件有零件号、重量和价格。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（５）一个产品由多种零件组成，一种零件也可装配出多种产品。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（６）产品与零件均存入仓库中。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（７）厂内有多个仓库，仓库有仓库号、仓库主任姓名和电话。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试：（１）画出该系统的Ｅ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（２）给出相应的关系模式。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　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（３）画出该系统的层次模式图。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答：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（１）该系统的Ｅ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12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各实体的属性为：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工厂：厂名、厂长姓名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车间：车间号、车间主任姓名、地址、电话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工人：职工号、姓名、年龄、性别、工种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仓库：仓库号、仓库主任姓名、电话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零件：零件号、重量、价格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产品：产品号、价格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451215" cy="5590540"/>
            <wp:effectExtent l="0" t="0" r="6985" b="0"/>
            <wp:docPr id="12" name="图片 12" descr="https://img-blog.csdn.net/20130618155225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3061815522576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1215" cy="559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（２）相应的关系模式如下：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工厂（厂名、厂长姓名）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车间（车间号、车间主任姓名、地址、电话、厂名）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工人（职工号、姓名、年龄、性别、工种、车间号）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仓库（仓库号、仓库主任姓名、电话、长名）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产品（产品号、价格、车间号、仓库号）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零件（零件号、重量、价格、仓库号）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制造（车间号、零件号）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（３）该系统的层次模型图如图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13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8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、有如下运动队和运动会两个方面的实体：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１．运动队方面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运动队：队名、教练姓名、队员姓名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队员：队名、队员姓名、性别、项名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其中，一个运动队有多个队员，一个队员仅属于一个运动队，一个队一般有一个教练。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２．运动会方面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运动队：队编号、队名、教练姓名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项目：项目名、参加运动队编号、队员姓名、性别、比赛场地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其中，一个项目可由多个队参加，一个运动员可参加多个项目，一个项目一个比赛场地。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001000" cy="4315460"/>
            <wp:effectExtent l="0" t="0" r="0" b="8890"/>
            <wp:docPr id="11" name="图片 11" descr="https://img-blog.csdn.net/20130618155239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g-blog.csdn.net/201306181552393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0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  <w:t xml:space="preserve">  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请完成如下设计：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（１）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分别设计运动队和运动会两个局部Ｅ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（２）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将他们合并为一个全局Ｅ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（３）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合并时存在什么冲突，你是如何解决这些冲突的？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答：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（１）运动队局部Ｅ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４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所示，运动会局部Ｅ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５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112125" cy="3435985"/>
            <wp:effectExtent l="0" t="0" r="3175" b="0"/>
            <wp:docPr id="10" name="图片 10" descr="https://img-blog.csdn.net/20130618155251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3061815525185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2125" cy="343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7994015" cy="2902585"/>
            <wp:effectExtent l="0" t="0" r="6985" b="0"/>
            <wp:docPr id="9" name="图片 9" descr="https://img-blog.csdn.net/20130618155309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mg-blog.csdn.net/201306181553098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01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（２）合并结果如图６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.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２６所示。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 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270875" cy="4821555"/>
            <wp:effectExtent l="0" t="0" r="0" b="0"/>
            <wp:docPr id="8" name="图片 8" descr="https://img-blog.csdn.net/20130618155322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3061815532240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087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  <w:t>     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（３）命名冲突：项名、项目名异名同义，统一命名为项目名。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结构冲突：项目在两个局部Ｅ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Ｒ图中，一个作属性，一个作实体，合并统一为实体。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9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假设要建立一个企业数据库，该企业有多个下属单位，每一个单位有多个职工，一个职工仅隶属于一个单位，且一个职工仅在一个工程中工作，但一个工程中有很多职工参加工作，有多个供应商为各个工程供应不同设备。单位的属性有：单位名、电话。职工的属性有：职工号、姓名、性别。设备的属性有：设备号、设备名、产地。供应商的属性有：姓名、电话。工程的属性有：工程名、地点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请完成如下处理：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（１）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设计满足上述要求的Ｅ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（２）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将该Ｅ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Ｒ图转换为等价的关系模式。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（３）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根据你的理解，用下划线标明每个关系中的码。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　　　</w:t>
      </w:r>
      <w:r w:rsidRPr="005D7DC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答：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（１）满足要求的Ｅ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７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070215" cy="4315460"/>
            <wp:effectExtent l="0" t="0" r="6985" b="8890"/>
            <wp:docPr id="7" name="图片 7" descr="https://img-blog.csdn.net/20130618155336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mg-blog.csdn.net/2013061815533610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0215" cy="431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各实体的属性如下：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单位（单位名、电话）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职工（职工号、姓名、性别）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设备（设备名、设备号、产地）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供应商（姓名、电话）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工程（工程名、地点）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（２）转换后的关系模式如下：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单位（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  <w:u w:val="single"/>
        </w:rPr>
        <w:t>单位名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、电话）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职工（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  <w:u w:val="single"/>
        </w:rPr>
        <w:t>职工号、单位名、工程名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、姓名、性别）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设备（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  <w:u w:val="single"/>
        </w:rPr>
        <w:t>设备名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、设备号、产地）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供应商（姓名、电话）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工程（工程名、地点）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供应（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  <w:u w:val="single"/>
        </w:rPr>
        <w:t>供应商姓名、工程名、设备号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、数量）（３）见（２）中下划线。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10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、图反映了一个公司部门（ＤＥＰＴ）、职工（ＥＭＰ）、工程（ＰＲＯＪ）、材料（ＰＡＲＴ）、材料供应商（ＳＵＰＰ）和仓库（ＷＨ）之间联系的Ｅ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Ｒ图。建立它的关系模式。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382000" cy="3927475"/>
            <wp:effectExtent l="0" t="0" r="0" b="0"/>
            <wp:docPr id="6" name="图片 6" descr="https://img-blog.csdn.net/20130618155518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.net/2013061815551840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答：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对应的关系模式如下：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　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部门（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  <w:u w:val="single"/>
        </w:rPr>
        <w:t>部门号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，部门名，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…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　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职工（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  <w:u w:val="single"/>
        </w:rPr>
        <w:t>职工号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，职工名，部门号，工程号，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…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　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工程（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  <w:u w:val="single"/>
        </w:rPr>
        <w:t>工程号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，工程名，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…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　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材料（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  <w:u w:val="single"/>
        </w:rPr>
        <w:t>材料号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，材料名，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…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　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材料供应商（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  <w:u w:val="single"/>
        </w:rPr>
        <w:t>供应商号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，姓名，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…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仓库（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  <w:u w:val="single"/>
        </w:rPr>
        <w:t>仓库号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，仓库名，地点，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…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ＩＮＶ（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  <w:u w:val="single"/>
        </w:rPr>
        <w:t>仓库号，材料号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Ｓ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ＰＲ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ＰＡ（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  <w:u w:val="single"/>
        </w:rPr>
        <w:t>供应商号，公称好，材料号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有下划线的属性或属性组为码。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11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、设一个海军基地要建立一个舰队管理信息系统，它包括如下两个方面的信息：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１．舰队方面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　　舰队：舰队名称、基地地点、舰艇数量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　　舰艇：编号、舰艇名称、舰队名称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２．舰艇方面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　　舰艇：舰艇编号、舰艇名、武器名称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　　武器：武器名称、武器生产时间、舰艇编号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　　官兵：官兵证号、姓名、舰艇编号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其中，一个舰队拥有多艘舰艇，一艘舰艇属于一个舰队；一艘舰艇安装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多种吴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起，一个武器可安装于多艘舰艇上；一艘舰艇有多个官兵，一个官兵只属于一艘舰艇。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请完成如下设计：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（１）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分别设计舰队和舰艇两个局部Ｅ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（２）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将上述两个局部Ｅ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Ｒ图合并为一个全局Ｅ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（３）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将该全局Ｅ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Ｒ图转换为关系模式。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（４）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合并时是否存在命名冲突？如何处理？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答：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（１）舰队和舰艇两个局部Ｅ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图分别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如图所示。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（２）将图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９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和图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2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０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所示出两个局部Ｅ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Ｒ图合并为如图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2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１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所示的全局Ｅ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（３）转换的关系模式如下：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　　　舰队（舰队名称，基地地点）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388985" cy="3380740"/>
            <wp:effectExtent l="0" t="0" r="0" b="0"/>
            <wp:docPr id="5" name="图片 5" descr="https://img-blog.csdn.net/20130618155349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mg-blog.csdn.net/2013061815534926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985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舰艇（舰艇编号，舰艇名称，舰队名称，舰艇数量）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官兵（官兵证号，姓名，舰艇编号）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武器（武器名称，武器生产时间）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安装（舰艇编号，吴起名称）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（４）存在冲突，表现在：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●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　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“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舰艇编号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”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和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“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编号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”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存在异名同义，合并时统一为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“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舰艇编号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”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●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　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“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舰艇名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”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和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“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舰艇名称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”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存在异名同义，合并时统一为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“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舰艇名称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”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984615" cy="6012815"/>
            <wp:effectExtent l="0" t="0" r="6985" b="6985"/>
            <wp:docPr id="4" name="图片 4" descr="https://img-blog.csdn.net/201306181555384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mg-blog.csdn.net/2013061815553848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4615" cy="601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  <w:t>      12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社某商业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集团数据库中有３个实体集，一是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“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商品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”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实体集，属性有商店编号、商店名、地址等；二是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“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商品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”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实体集，属性有商品号、商品名、规格、单价等；三是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“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职工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”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实体集，属性有职工编号、姓名、性别、业绩等。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9046845" cy="5784215"/>
            <wp:effectExtent l="0" t="0" r="1905" b="6985"/>
            <wp:docPr id="3" name="图片 3" descr="https://img-blog.csdn.net/20130618155552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mg-blog.csdn.net/2013061815555253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6845" cy="578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商店与商品间存在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“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销售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”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联系，每个商店可销售多种商品，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每中商品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也可以放在多个商店销售，每个商店孝顺的一种商品有月销售量；商店与职工之间存在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“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聘用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”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联系，每个商店有许多职工，每个职工只能在一个商店工作，商店聘用职工有聘期和工资。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（１）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试画出Ｅ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（２）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   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将该Ｅ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Ｒ图转换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成关系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模式，并指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出主码和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外码。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答：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（１）对应的Ｅ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Ｒ图如图所示。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8984615" cy="6331585"/>
            <wp:effectExtent l="0" t="0" r="6985" b="0"/>
            <wp:docPr id="2" name="图片 2" descr="https://img-blog.csdn.net/20130618155637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mg-blog.csdn.net/201306181556370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4615" cy="633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br/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（２）这个Ｅ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Ｒ图可转换为如下关系模式：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商店（商店编号，商店名，地址）　商店编号为主码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职工（职工编号，姓名，性别，业绩，商店编号，聘期，工资）　职工编号为主码，商店编号为外码。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商品（商品号，商品名，规格，单价）　商品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号为主码</w:t>
      </w:r>
      <w:proofErr w:type="gramEnd"/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销售（商店编号，商品号，月销售量）　商店编号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+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商品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 xml:space="preserve">号为主码　　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商店编号，商品号均为外码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13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、学校中有若干系，每个系有若干班级和教研室，每个教研室有若干教员，其中有的教授和副教授每人各带若干研究生，每个班有若干学生，每个学生选修若干课程，每门课可由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若干学生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选修。请用Ｅ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Ｒ图画出</w:t>
      </w:r>
      <w:proofErr w:type="gramStart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此学校</w:t>
      </w:r>
      <w:proofErr w:type="gramEnd"/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的概念模型，实体的属性可自行设计。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b/>
          <w:bCs/>
          <w:color w:val="3333FF"/>
          <w:kern w:val="0"/>
          <w:sz w:val="27"/>
          <w:szCs w:val="27"/>
        </w:rPr>
        <w:t>答：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对应的Ｅ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-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Ｒ图如图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23</w:t>
      </w: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所示。各实体的属性如下：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系：系名，系主任号，系地址，系电话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班级：班号，班长，人数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教研室：教研室名，地址，电话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学生：学号，姓名，性别，年龄，籍贯，入学年份，专业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本科生：已修学分，平均成绩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研究生：研究方向，导师姓名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教员：姓名，年龄，性别，职称，专长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color w:val="3333FF"/>
          <w:kern w:val="0"/>
          <w:sz w:val="27"/>
          <w:szCs w:val="27"/>
        </w:rPr>
        <w:t>正副教授：科研项目，研究方向</w:t>
      </w:r>
    </w:p>
    <w:p w:rsidR="005D7DC4" w:rsidRPr="005D7DC4" w:rsidRDefault="005D7DC4" w:rsidP="005D7DC4">
      <w:pPr>
        <w:widowControl/>
        <w:jc w:val="left"/>
        <w:rPr>
          <w:rFonts w:ascii="Arial" w:eastAsia="宋体" w:hAnsi="Arial" w:cs="Arial"/>
          <w:color w:val="4D4D4D"/>
          <w:kern w:val="0"/>
          <w:sz w:val="27"/>
          <w:szCs w:val="27"/>
        </w:rPr>
      </w:pPr>
      <w:r w:rsidRPr="005D7DC4">
        <w:rPr>
          <w:rFonts w:ascii="Arial" w:eastAsia="宋体" w:hAnsi="Arial" w:cs="Arial"/>
          <w:noProof/>
          <w:color w:val="3333FF"/>
          <w:kern w:val="0"/>
          <w:sz w:val="27"/>
          <w:szCs w:val="27"/>
        </w:rPr>
        <w:drawing>
          <wp:inline distT="0" distB="0" distL="0" distR="0">
            <wp:extent cx="6934200" cy="6407785"/>
            <wp:effectExtent l="0" t="0" r="0" b="0"/>
            <wp:docPr id="1" name="图片 1" descr="https://img-blog.csdn.net/20130618155650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mg-blog.csdn.net/2013061815565007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64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344" w:rsidRDefault="00B33344"/>
    <w:sectPr w:rsidR="00B33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951"/>
    <w:rsid w:val="005D7DC4"/>
    <w:rsid w:val="00A77951"/>
    <w:rsid w:val="00B3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EB121-244E-4DE7-B521-6738519A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D7DC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D7DC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5D7DC4"/>
    <w:rPr>
      <w:color w:val="0000FF"/>
      <w:u w:val="single"/>
    </w:rPr>
  </w:style>
  <w:style w:type="character" w:customStyle="1" w:styleId="time">
    <w:name w:val="time"/>
    <w:basedOn w:val="a0"/>
    <w:rsid w:val="005D7DC4"/>
  </w:style>
  <w:style w:type="character" w:customStyle="1" w:styleId="read-count">
    <w:name w:val="read-count"/>
    <w:basedOn w:val="a0"/>
    <w:rsid w:val="005D7DC4"/>
  </w:style>
  <w:style w:type="character" w:customStyle="1" w:styleId="name">
    <w:name w:val="name"/>
    <w:basedOn w:val="a0"/>
    <w:rsid w:val="005D7DC4"/>
  </w:style>
  <w:style w:type="character" w:customStyle="1" w:styleId="get-collection">
    <w:name w:val="get-collection"/>
    <w:basedOn w:val="a0"/>
    <w:rsid w:val="005D7DC4"/>
  </w:style>
  <w:style w:type="character" w:customStyle="1" w:styleId="label">
    <w:name w:val="label"/>
    <w:basedOn w:val="a0"/>
    <w:rsid w:val="005D7DC4"/>
  </w:style>
  <w:style w:type="paragraph" w:styleId="a4">
    <w:name w:val="Normal (Web)"/>
    <w:basedOn w:val="a"/>
    <w:uiPriority w:val="99"/>
    <w:semiHidden/>
    <w:unhideWhenUsed/>
    <w:rsid w:val="005D7D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5D7D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1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16769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4405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35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75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22532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13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845</Words>
  <Characters>4822</Characters>
  <Application>Microsoft Office Word</Application>
  <DocSecurity>0</DocSecurity>
  <Lines>40</Lines>
  <Paragraphs>11</Paragraphs>
  <ScaleCrop>false</ScaleCrop>
  <Company/>
  <LinksUpToDate>false</LinksUpToDate>
  <CharactersWithSpaces>5656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2021-01-12T07:38:00Z</dcterms:created>
  <dcterms:modified xsi:type="dcterms:W3CDTF">2021-01-12T07:40:00Z</dcterms:modified>
</cp:coreProperties>
</file>