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34" w:rsidRPr="00AA2A34" w:rsidRDefault="00AA2A34" w:rsidP="00AA2A34">
      <w:pPr>
        <w:widowControl/>
        <w:spacing w:line="750" w:lineRule="atLeast"/>
        <w:jc w:val="center"/>
        <w:outlineLvl w:val="0"/>
        <w:rPr>
          <w:rFonts w:ascii="΢���ź�" w:eastAsia="宋体" w:hAnsi="΢���ź�" w:cs="宋体"/>
          <w:color w:val="000000"/>
          <w:kern w:val="36"/>
          <w:sz w:val="38"/>
          <w:szCs w:val="38"/>
        </w:rPr>
      </w:pPr>
      <w:proofErr w:type="spellStart"/>
      <w:r w:rsidRPr="00AA2A34">
        <w:rPr>
          <w:rFonts w:ascii="΢���ź�" w:eastAsia="宋体" w:hAnsi="΢���ź�" w:cs="宋体"/>
          <w:color w:val="000000"/>
          <w:kern w:val="36"/>
          <w:sz w:val="38"/>
          <w:szCs w:val="38"/>
        </w:rPr>
        <w:t>Mysql</w:t>
      </w:r>
      <w:proofErr w:type="spellEnd"/>
      <w:r w:rsidRPr="00AA2A34">
        <w:rPr>
          <w:rFonts w:ascii="΢���ź�" w:eastAsia="宋体" w:hAnsi="΢���ź�" w:cs="宋体"/>
          <w:color w:val="000000"/>
          <w:kern w:val="36"/>
          <w:sz w:val="38"/>
          <w:szCs w:val="38"/>
        </w:rPr>
        <w:t>使用</w:t>
      </w:r>
      <w:r w:rsidRPr="00AA2A34">
        <w:rPr>
          <w:rFonts w:ascii="΢���ź�" w:eastAsia="宋体" w:hAnsi="΢���ź�" w:cs="宋体"/>
          <w:color w:val="000000"/>
          <w:kern w:val="36"/>
          <w:sz w:val="38"/>
          <w:szCs w:val="38"/>
        </w:rPr>
        <w:t>SSL</w:t>
      </w:r>
      <w:r w:rsidRPr="00AA2A34">
        <w:rPr>
          <w:rFonts w:ascii="΢���ź�" w:eastAsia="宋体" w:hAnsi="΢���ź�" w:cs="宋体"/>
          <w:color w:val="000000"/>
          <w:kern w:val="36"/>
          <w:sz w:val="38"/>
          <w:szCs w:val="38"/>
        </w:rPr>
        <w:t>连接</w:t>
      </w:r>
    </w:p>
    <w:p w:rsidR="00AA2A34" w:rsidRPr="00AA2A34" w:rsidRDefault="00AA2A34" w:rsidP="00AA2A34">
      <w:pPr>
        <w:widowControl/>
        <w:spacing w:line="420" w:lineRule="atLeast"/>
        <w:jc w:val="center"/>
        <w:rPr>
          <w:rFonts w:ascii="΢���ź�" w:eastAsia="宋体" w:hAnsi="΢���ź�" w:cs="宋体"/>
          <w:color w:val="000000"/>
          <w:kern w:val="0"/>
          <w:sz w:val="18"/>
          <w:szCs w:val="18"/>
        </w:rPr>
      </w:pP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>发布时间：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 xml:space="preserve">2020-03-12 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>来源：未知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 xml:space="preserve"> 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>点击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 xml:space="preserve">:64 </w:t>
      </w:r>
      <w:r w:rsidRPr="00AA2A34">
        <w:rPr>
          <w:rFonts w:ascii="΢���ź�" w:eastAsia="宋体" w:hAnsi="΢���ź�" w:cs="宋体"/>
          <w:color w:val="000000"/>
          <w:kern w:val="0"/>
          <w:sz w:val="18"/>
          <w:szCs w:val="18"/>
        </w:rPr>
        <w:t>次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最近项目中用到了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SSL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连接，记录一下，环境为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windows10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，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Mysql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版本为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5.6</w:t>
      </w:r>
    </w:p>
    <w:p w:rsidR="00AA2A34" w:rsidRPr="00AA2A34" w:rsidRDefault="00AA2A34" w:rsidP="00AA2A34">
      <w:pPr>
        <w:widowControl/>
        <w:spacing w:line="375" w:lineRule="atLeast"/>
        <w:jc w:val="left"/>
        <w:outlineLvl w:val="1"/>
        <w:rPr>
          <w:rFonts w:ascii="΢���ź�" w:eastAsia="宋体" w:hAnsi="΢���ź�" w:cs="宋体"/>
          <w:color w:val="333333"/>
          <w:kern w:val="0"/>
          <w:sz w:val="18"/>
          <w:szCs w:val="18"/>
        </w:rPr>
      </w:pP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查看是否支持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 xml:space="preserve"> SSL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首先在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上执行如下命令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查询是否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支持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SSL: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&gt; SHOW VARIABLES LIKE '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have_ssl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';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Variable_name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| Value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have_ssl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| YES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1 row in set (0.02 sec)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当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have_ssl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为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YES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表示此时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服务已经支持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SSL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了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.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如果是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DESABLE,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则需要在启动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使能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SSL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功能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spacing w:line="375" w:lineRule="atLeast"/>
        <w:jc w:val="left"/>
        <w:outlineLvl w:val="1"/>
        <w:rPr>
          <w:rFonts w:ascii="΢���ź�" w:eastAsia="宋体" w:hAnsi="΢���ź�" w:cs="宋体"/>
          <w:color w:val="333333"/>
          <w:kern w:val="0"/>
          <w:sz w:val="18"/>
          <w:szCs w:val="18"/>
        </w:rPr>
      </w:pP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使用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 xml:space="preserve"> OpenSSL 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创建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 xml:space="preserve"> SSL 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证书和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私钥</w:t>
      </w:r>
      <w:proofErr w:type="gramEnd"/>
    </w:p>
    <w:p w:rsidR="00AA2A34" w:rsidRPr="00AA2A34" w:rsidRDefault="00AA2A34" w:rsidP="00AA2A34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根据自己的操作系统下载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Win(xx)OpenSSL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安装</w:t>
      </w:r>
    </w:p>
    <w:p w:rsidR="00AA2A34" w:rsidRPr="00AA2A34" w:rsidRDefault="00AA2A34" w:rsidP="00AA2A34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新建一个目录用于存放生成的证书和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私钥</w:t>
      </w:r>
      <w:proofErr w:type="gram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//生成一个 CA 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genrsa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2048 &gt;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//使用私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生成一个新的数字证书,执行这个命令时, 会需要填写一些问题, 随便填写就可以了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-sha1 -new -x509 -nodes -days 3650 -key ./cert/ca-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&gt;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//创建服务器端RSA 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和数字证书,这个命令会生成一个新的私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(server-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), 同时会使用这个新私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来生成一个证书请求文件(server-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).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//这个命令同样需要回答几个问题, 随便填写即可. 不过需要注意的是, A challenge password 这一项需要为空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-sha1 -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newkey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rsa:2048 -days 3650 -nodes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keyout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&gt;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//将生成的私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转换为 RSA 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文件格式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rsa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-in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-out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//使用原先生成的 CA 证书来生成一个服务器端的数字证书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x509 -sha1 -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-in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-days 3650 -CA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CAkey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set_serial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01 &gt; cert/server-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//创建客户端的 RSA 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和数字证书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-sha1 -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newkey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rsa:2048 -days 3650 -nodes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keyout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&gt;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//将生成的私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转换为 RSA 私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钥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文件格式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rsa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-in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-out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//为客户端创建一个数字证书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x509 -sha1 -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-in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req.pem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-days 3650 -CA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CAkey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set_serial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01 &gt; 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</w:p>
    <w:p w:rsidR="00AA2A34" w:rsidRPr="00AA2A34" w:rsidRDefault="00AA2A34" w:rsidP="00AA2A34">
      <w:pPr>
        <w:widowControl/>
        <w:spacing w:line="375" w:lineRule="atLeast"/>
        <w:jc w:val="left"/>
        <w:outlineLvl w:val="1"/>
        <w:rPr>
          <w:rFonts w:ascii="΢���ź�" w:eastAsia="宋体" w:hAnsi="΢���ź�" w:cs="宋体"/>
          <w:color w:val="333333"/>
          <w:kern w:val="0"/>
          <w:sz w:val="18"/>
          <w:szCs w:val="18"/>
        </w:rPr>
      </w:pP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 xml:space="preserve">SSL 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配置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在前面的步骤中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我们已经生成了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8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个文件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分别是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: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ca-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cert.pem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CA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用于生成服务器端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/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客户端的数字证书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ca-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key.pem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CA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私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钥</w:t>
      </w:r>
      <w:proofErr w:type="gram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用于生成服务器端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/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客户端的数字证书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server-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key.pem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服务器端的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RSA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私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钥</w:t>
      </w:r>
      <w:proofErr w:type="gramEnd"/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server-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req.pem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服务器端的证书请求文件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用于生成服务器端的数字证书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server-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cert.pem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client-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key.pem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客户端的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RSA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私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钥</w:t>
      </w:r>
      <w:proofErr w:type="gramEnd"/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client-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req.pem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客户端的证书请求文件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用于生成客户端的数字证书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client-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cert.pem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客户端的数字证书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.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接下来我们就需要分别配置服务器端和客户端</w:t>
      </w:r>
    </w:p>
    <w:p w:rsidR="00AA2A34" w:rsidRPr="00AA2A34" w:rsidRDefault="00AA2A34" w:rsidP="00AA2A34">
      <w:pPr>
        <w:widowControl/>
        <w:numPr>
          <w:ilvl w:val="0"/>
          <w:numId w:val="3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服务器端配置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br/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端需要</w:t>
      </w:r>
      <w:proofErr w:type="gram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用到三个文件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分别是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: CA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服务器端的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RSA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私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钥</w:t>
      </w:r>
      <w:proofErr w:type="gram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服务器端的数字证书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我们需要在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[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mysqld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] 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配置域下添加</w:t>
      </w:r>
      <w:proofErr w:type="gram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如下内容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[</w:t>
      </w: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mysqld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]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-ca=/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etc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-cert=/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etc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-key=/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etc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/server-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接着我们还可以更改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bind-address,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使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服务可以接收来自所有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ip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地址的客户端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即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bind-address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= *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当配置好后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我们需要重启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服务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br/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最后一步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我们添加一个需要使用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SSL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才可以登录的</w:t>
      </w:r>
      <w:proofErr w:type="gram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帐号</w:t>
      </w:r>
      <w:proofErr w:type="gram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来验证一下我们所配置的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SSL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是否生效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GRANT ALL PRIVILEGES ON *.* TO '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ssl_test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'@'%' IDENTIFIED BY '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ssl_test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' REQUIRE SSL;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FLUSH PRIVILEGES;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当配置好后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使用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root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登录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MySQL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-ca="D:/Program Files/OpenSSL-Win64/bin/cert/ca-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" --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-cert="D:/Program Files/OpenSSL-Win64/bin/cert/client-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" --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-key="D:/Program Files/OpenSSL-Win64/bin/cert/client-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"  -u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coisini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-p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当连接成功后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,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我们执行如下指令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\s</w:t>
      </w:r>
    </w:p>
    <w:p w:rsidR="00AA2A34" w:rsidRPr="00AA2A34" w:rsidRDefault="00AA2A34" w:rsidP="00AA2A34">
      <w:pPr>
        <w:widowControl/>
        <w:spacing w:line="375" w:lineRule="atLeast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执行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 show variables like '%</w:t>
      </w:r>
      <w:proofErr w:type="spellStart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ssl</w:t>
      </w:r>
      <w:proofErr w:type="spellEnd"/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 xml:space="preserve">%' 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语句会有如下输出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</w:t>
      </w:r>
      <w:proofErr w:type="spellEnd"/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&gt; show variables like '%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%';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+---------------+-----------------+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Variable_name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| Value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+---------------+-----------------+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have_</w:t>
      </w:r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openssl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|</w:t>
      </w:r>
      <w:proofErr w:type="gram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YES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have_ssl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| YES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ssl_ca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  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ca.pem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ssl_capath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|    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ssl_cert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| server-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ssl_cipher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|    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ssl_crl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 |    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ssl_crlpath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|                 |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|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ssl_key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     | server-</w:t>
      </w:r>
      <w:proofErr w:type="spellStart"/>
      <w:proofErr w:type="gram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 |</w:t>
      </w:r>
      <w:proofErr w:type="gramEnd"/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+---------------+-----------------+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9 rows in set (0.01 sec)</w:t>
      </w:r>
    </w:p>
    <w:p w:rsidR="00AA2A34" w:rsidRPr="00AA2A34" w:rsidRDefault="00AA2A34" w:rsidP="00AA2A34">
      <w:pPr>
        <w:widowControl/>
        <w:spacing w:line="375" w:lineRule="atLeast"/>
        <w:jc w:val="left"/>
        <w:outlineLvl w:val="1"/>
        <w:rPr>
          <w:rFonts w:ascii="΢���ź�" w:eastAsia="宋体" w:hAnsi="΢���ź�" w:cs="宋体"/>
          <w:color w:val="333333"/>
          <w:kern w:val="0"/>
          <w:sz w:val="18"/>
          <w:szCs w:val="18"/>
        </w:rPr>
      </w:pP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JAVA</w:t>
      </w:r>
      <w:r w:rsidRPr="00AA2A34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配置</w:t>
      </w:r>
    </w:p>
    <w:p w:rsidR="00AA2A34" w:rsidRPr="00AA2A34" w:rsidRDefault="00AA2A34" w:rsidP="00AA2A34">
      <w:pPr>
        <w:widowControl/>
        <w:numPr>
          <w:ilvl w:val="0"/>
          <w:numId w:val="4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使用该命令生成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java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使用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SSL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连接所需的文件：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keytool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importcert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-alias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MySQLCACert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-file "D:\Program Files\OpenSSL-Win64\bin\cert\ca-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cert.pem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"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keystore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truststore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storepass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 密码</w:t>
      </w:r>
    </w:p>
    <w:p w:rsidR="00AA2A34" w:rsidRPr="00AA2A34" w:rsidRDefault="00AA2A34" w:rsidP="00AA2A34">
      <w:pPr>
        <w:widowControl/>
        <w:numPr>
          <w:ilvl w:val="0"/>
          <w:numId w:val="5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将生成的文件配置系统环境变量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 xml:space="preserve">名：JAVA_OPTS 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值：-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Djavax.net.ssl.trustStore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="上一步中生成文件的本地路径" -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Djavax.net.ssl.trustStorePassword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="密码"</w:t>
      </w:r>
    </w:p>
    <w:p w:rsidR="00AA2A34" w:rsidRPr="00AA2A34" w:rsidRDefault="00AA2A34" w:rsidP="00AA2A34">
      <w:pPr>
        <w:widowControl/>
        <w:numPr>
          <w:ilvl w:val="0"/>
          <w:numId w:val="6"/>
        </w:numPr>
        <w:spacing w:line="375" w:lineRule="atLeast"/>
        <w:ind w:left="0"/>
        <w:jc w:val="left"/>
        <w:rPr>
          <w:rFonts w:ascii="΢���ź�" w:eastAsia="宋体" w:hAnsi="΢���ź�" w:cs="宋体"/>
          <w:color w:val="333333"/>
          <w:kern w:val="0"/>
          <w:szCs w:val="21"/>
        </w:rPr>
      </w:pP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JDBC</w:t>
      </w:r>
      <w:r w:rsidRPr="00AA2A34">
        <w:rPr>
          <w:rFonts w:ascii="΢���ź�" w:eastAsia="宋体" w:hAnsi="΢���ź�" w:cs="宋体"/>
          <w:color w:val="333333"/>
          <w:kern w:val="0"/>
          <w:szCs w:val="21"/>
        </w:rPr>
        <w:t>配置连接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##</w:t>
      </w:r>
      <w:proofErr w:type="spellStart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jdbc.properties</w:t>
      </w:r>
      <w:proofErr w:type="spellEnd"/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:</w:t>
      </w:r>
    </w:p>
    <w:p w:rsidR="00AA2A34" w:rsidRPr="00AA2A34" w:rsidRDefault="00AA2A34" w:rsidP="00AA2A34">
      <w:pPr>
        <w:widowControl/>
        <w:shd w:val="clear" w:color="auto" w:fill="474C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75" w:lineRule="atLeast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  <w:r w:rsidRPr="00AA2A34">
        <w:rPr>
          <w:rFonts w:ascii="宋体" w:eastAsia="宋体" w:hAnsi="宋体" w:cs="宋体"/>
          <w:color w:val="CCCCCC"/>
          <w:kern w:val="0"/>
          <w:sz w:val="24"/>
          <w:szCs w:val="24"/>
        </w:rPr>
        <w:t>yxaq.dz=jdbc:mysql://127.0.0.1:3306/yxaqgl?verifyServerCertificate=true&amp;useSSL=true&amp;requireSSL=true</w:t>
      </w:r>
    </w:p>
    <w:p w:rsidR="009B1F4D" w:rsidRPr="00AA2A34" w:rsidRDefault="009B1F4D">
      <w:bookmarkStart w:id="0" w:name="_GoBack"/>
      <w:bookmarkEnd w:id="0"/>
    </w:p>
    <w:sectPr w:rsidR="009B1F4D" w:rsidRPr="00AA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7C7"/>
    <w:multiLevelType w:val="multilevel"/>
    <w:tmpl w:val="996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18E4"/>
    <w:multiLevelType w:val="multilevel"/>
    <w:tmpl w:val="37C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E0C6D"/>
    <w:multiLevelType w:val="multilevel"/>
    <w:tmpl w:val="DE8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022EF"/>
    <w:multiLevelType w:val="multilevel"/>
    <w:tmpl w:val="D14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B24E6"/>
    <w:multiLevelType w:val="multilevel"/>
    <w:tmpl w:val="AD08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91B5D"/>
    <w:multiLevelType w:val="multilevel"/>
    <w:tmpl w:val="05B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76"/>
    <w:rsid w:val="00846B76"/>
    <w:rsid w:val="009B1F4D"/>
    <w:rsid w:val="00A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2081-7170-4900-9B1C-C399C1B3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2A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2A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A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2A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2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A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2A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EDEDE"/>
            <w:right w:val="none" w:sz="0" w:space="0" w:color="auto"/>
          </w:divBdr>
        </w:div>
        <w:div w:id="508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2021-03-03T01:49:00Z</dcterms:created>
  <dcterms:modified xsi:type="dcterms:W3CDTF">2021-03-03T02:11:00Z</dcterms:modified>
</cp:coreProperties>
</file>