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7FC" w:rsidRPr="006407FC" w:rsidRDefault="006407FC" w:rsidP="006407FC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6407FC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WEB之CGI----CGI详解（原理，配置及访问）</w:t>
      </w:r>
    </w:p>
    <w:p w:rsidR="006407FC" w:rsidRPr="006407FC" w:rsidRDefault="006407FC" w:rsidP="006407FC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6407FC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685800" cy="609600"/>
            <wp:effectExtent l="0" t="0" r="0" b="0"/>
            <wp:docPr id="12" name="图片 12" descr="https://csdnimg.cn/release/blogv2/dist/pc/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repr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FC" w:rsidRPr="006407FC" w:rsidRDefault="006407FC" w:rsidP="006407FC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6407F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锥子</w:t>
        </w:r>
        <w:r w:rsidRPr="006407FC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A</w:t>
        </w:r>
      </w:hyperlink>
      <w:r w:rsidRPr="006407FC">
        <w:rPr>
          <w:rFonts w:ascii="Arial" w:eastAsia="宋体" w:hAnsi="Arial" w:cs="Arial"/>
          <w:color w:val="999AAA"/>
          <w:kern w:val="0"/>
          <w:szCs w:val="21"/>
        </w:rPr>
        <w:t> 2019-01-11 18:49:45 </w:t>
      </w:r>
      <w:r w:rsidRPr="006407FC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457200" cy="457200"/>
            <wp:effectExtent l="0" t="0" r="0" b="0"/>
            <wp:docPr id="11" name="图片 11" descr="https://csdnimg.cn/release/blogv2/dist/pc/img/articleReadEy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articleReadEy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7FC">
        <w:rPr>
          <w:rFonts w:ascii="Arial" w:eastAsia="宋体" w:hAnsi="Arial" w:cs="Arial"/>
          <w:color w:val="999AAA"/>
          <w:kern w:val="0"/>
          <w:szCs w:val="21"/>
        </w:rPr>
        <w:t> 22839 </w:t>
      </w:r>
      <w:r w:rsidRPr="006407FC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457200" cy="457200"/>
            <wp:effectExtent l="0" t="0" r="0" b="0"/>
            <wp:docPr id="10" name="图片 10" descr="https://csdnimg.cn/release/blogv2/dist/pc/img/tobarCol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tobarColl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7FC">
        <w:rPr>
          <w:rFonts w:ascii="Arial" w:eastAsia="宋体" w:hAnsi="Arial" w:cs="Arial"/>
          <w:color w:val="999AAA"/>
          <w:kern w:val="0"/>
          <w:szCs w:val="21"/>
        </w:rPr>
        <w:t> </w:t>
      </w:r>
      <w:r w:rsidRPr="006407FC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6407FC">
        <w:rPr>
          <w:rFonts w:ascii="Arial" w:eastAsia="宋体" w:hAnsi="Arial" w:cs="Arial"/>
          <w:color w:val="999AAA"/>
          <w:kern w:val="0"/>
          <w:szCs w:val="21"/>
        </w:rPr>
        <w:t> 79</w:t>
      </w:r>
    </w:p>
    <w:p w:rsidR="006407FC" w:rsidRPr="006407FC" w:rsidRDefault="006407FC" w:rsidP="006407FC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407FC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6407FC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9" w:tgtFrame="_blank" w:history="1">
        <w:r w:rsidRPr="006407FC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WEB</w:t>
        </w:r>
        <w:r w:rsidRPr="006407FC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之</w:t>
        </w:r>
        <w:r w:rsidRPr="006407FC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CGI</w:t>
        </w:r>
        <w:r w:rsidRPr="006407FC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服务</w:t>
        </w:r>
      </w:hyperlink>
    </w:p>
    <w:p w:rsidR="006407FC" w:rsidRPr="006407FC" w:rsidRDefault="006407FC" w:rsidP="006407F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6407F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一．基本原理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：通用网关接口（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Common Gateway Interface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）是一个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服务器主机提供信息服务的标准接口。通过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接口，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服务器就能够获取客户端提交的信息，转交给服务器端的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程序进行处理，最后返回结果给客户端。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组成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通信系统的是两部分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：一部分是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页面，就是在用户端浏览器上显示的页面。另一部分则是运行在服务器上的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程序。它们之间的通讯方式如下图：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410200" cy="2743200"/>
            <wp:effectExtent l="0" t="0" r="0" b="0"/>
            <wp:docPr id="9" name="图片 9" descr="https://img-blog.csdn.net/20170309183226078?watermark/2/text/aHR0cDovL2Jsb2cuY3Nkbi5uZXQvTGl1Tmlhbl9TaVl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309183226078?watermark/2/text/aHR0cDovL2Jsb2cuY3Nkbi5uZXQvTGl1Tmlhbl9TaVl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服务器和客户端之间的通信，是客户端的浏览器和服务器端的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服务器之间的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通信，我们只需要知道浏览器请求执行服务器上哪个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程序就可以了，其他不必深究细节，因为这些过程不需要程序员去操作。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程序之间的通讯才是我们关注的。一般情况下，服务器和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程序之间是通过标准输入输出来进行数据传递的，而这个过程需要环境变量的协作方可实现。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1.   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服务器将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指向一个应用程序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2.   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服务器为应用程序执行做准备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3.   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应用程序执行，读取标准输入和有关环境变量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4.   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应用程序进行标准输出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对于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Windows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系统而言，还可以通过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profile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文件进行数据传输（如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ini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文件），但在这里不做研究。环境变量在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中有着重要的地位！每个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程序只能处理一个用户请求，所以在激活一个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程序进程时也创建了属于该进程的环境变量。</w:t>
      </w:r>
    </w:p>
    <w:p w:rsidR="006407FC" w:rsidRPr="006407FC" w:rsidRDefault="006407FC" w:rsidP="006407F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6407F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br/>
        <w:t>二．环境变量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   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对于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程序来说，它继承了系统的环境变量。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环境变量在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程序启动时初始化，在结束时销毁。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当一个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程序不是被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服务器调用时，它的环境变量几乎是系统环境变量的复制。当这个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程序被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服务器调用时，它的环境变量就会多了以下关于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服务器、客户端、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传输过程等项目。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658100" cy="2667000"/>
            <wp:effectExtent l="0" t="0" r="0" b="0"/>
            <wp:docPr id="8" name="图片 8" descr="https://img-blog.csdnimg.cn/20190111181243941.png?x-oss-process=image/watermark,type_ZmFuZ3poZW5naGVpdGk,shadow_10,text_aHR0cHM6Ly9ibG9nLmNzZG4ubmV0L3dlaXhpbl8zOTYwOTYyM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111181243941.png?x-oss-process=image/watermark,type_ZmFuZ3poZW5naGVpdGk,shadow_10,text_aHR0cHM6Ly9ibG9nLmNzZG4ubmV0L3dlaXhpbl8zOTYwOTYyM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696200" cy="1310640"/>
            <wp:effectExtent l="0" t="0" r="0" b="3810"/>
            <wp:docPr id="7" name="图片 7" descr="https://img-blog.csdnimg.cn/20190111181320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9011118132028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680960" cy="3855720"/>
            <wp:effectExtent l="0" t="0" r="0" b="0"/>
            <wp:docPr id="6" name="图片 6" descr="https://img-blog.csdnimg.cn/20190111181608457.png?x-oss-process=image/watermark,type_ZmFuZ3poZW5naGVpdGk,shadow_10,text_aHR0cHM6Ly9ibG9nLmNzZG4ubmV0L3dlaXhpbl8zOTYwOTYyM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111181608457.png?x-oss-process=image/watermark,type_ZmFuZ3poZW5naGVpdGk,shadow_10,text_aHR0cHM6Ly9ibG9nLmNzZG4ubmV0L3dlaXhpbl8zOTYwOTYyM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CONTENT_TYPE: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如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application/x-www-form-urlencoded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，表示数据来自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表单，并且经过了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编码。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ACCEPT: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客户机所支持的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MIME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类型清单，内容如：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”image/gif,image/jpeg”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REQUEST_METHOD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：它的值一般包括两种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:POST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，但我们写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程序时，最后还要考虑其他的情况。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．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POST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方法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 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如果采用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POST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方法，那么客户端来的用户数据将存放在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进程的标准输入中，同时将用户数据的长度赋予环境变量中的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CONTENT_LENGTH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。客户端用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POST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方式发送数据有一个相应的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MIME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类型（通用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Internet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邮件扩充服务：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Multi-purpose Internet Mail Extensions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）。目前，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MIME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类型一般是：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application/x-wwww-form-urlencoded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，该类型表示数据来自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表单。该类型记录在环境变量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CONTENT_TYPE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中，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程序应该检查该变量的值。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2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．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GET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方法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 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在该方法下，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程序无法直接从服务器的标准输入中获取数据，因为服务器把它从标准输入接收到得数据编码到环境变量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QUERY_STRING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（或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PATH_INFO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）。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 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  GET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与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POST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的区别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：采用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方法提交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表单数据的时候，客户机将把这些数据附加到由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标记命名的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的末尾，用一个包括把经过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编码后的信息与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程序的名字分开：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http://www.mycorp.com/hello.html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？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name=hgq$id=1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QUERY_STRING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的值为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name=hgq&amp;id=1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有些程序员不愿意采用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方法，因为在他们看来，把动态信息附加在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的末尾有违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的出发点：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作为一种标准用语，一般是用作网络资源的唯一定位标示。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       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环境变量是一个保存用户信息的内存区。当客户端的用户通过浏览器发出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请求时，服务器就寻找本地的相应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程序并执行它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。在执行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程序的同时，服务器把该用户的信息保存到环境变量里。接下来，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程序的执行流程是这样的：查询与该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程序进程相应的环境变量：第一步是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request_method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，如果是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POST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，就从环境变量的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len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，然后到该进程相应的标准输入取出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len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长的数据。如果是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，则用户数据就在环境变量的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QUERY_STRING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里。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3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．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POST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与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GET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的区别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     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以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GET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方式接收的数据是有长度限制，而用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POST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方式接收的数据是没有长度限制的。并且，以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GET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方式发送数据，可以通过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URL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的形式来发送，但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POST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方式发送的数据必须要通过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Form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才到发送。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三．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程序实现步骤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1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．从服务器获取数据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br/>
        <w:t>     C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语言实现代码：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4078F2"/>
          <w:kern w:val="0"/>
          <w:szCs w:val="21"/>
          <w:shd w:val="clear" w:color="auto" w:fill="FAFAFA"/>
        </w:rPr>
        <w:t xml:space="preserve">#include </w:t>
      </w:r>
      <w:r w:rsidRPr="006407FC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&lt;stdio.h&gt;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4078F2"/>
          <w:kern w:val="0"/>
          <w:szCs w:val="21"/>
          <w:shd w:val="clear" w:color="auto" w:fill="FAFAFA"/>
        </w:rPr>
        <w:t xml:space="preserve">#include </w:t>
      </w:r>
      <w:r w:rsidRPr="006407FC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&lt;stdlib.h&gt;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4078F2"/>
          <w:kern w:val="0"/>
          <w:szCs w:val="21"/>
          <w:shd w:val="clear" w:color="auto" w:fill="FAFAFA"/>
        </w:rPr>
        <w:t xml:space="preserve">#include </w:t>
      </w:r>
      <w:r w:rsidRPr="006407FC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&lt;string.h&gt;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6407FC">
        <w:rPr>
          <w:rFonts w:ascii="DejaVu Sans Mono" w:eastAsia="宋体" w:hAnsi="DejaVu Sans Mono" w:cs="DejaVu Sans Mono"/>
          <w:color w:val="4078F2"/>
          <w:kern w:val="0"/>
          <w:szCs w:val="21"/>
          <w:shd w:val="clear" w:color="auto" w:fill="FAFAFA"/>
        </w:rPr>
        <w:t>get_inputs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()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int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length;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char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*method;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char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*inputstring;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method = getenv(“REQUEST_METHOD”); 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将返回结果赋予指针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(method == </w:t>
      </w:r>
      <w:r w:rsidRPr="006407FC">
        <w:rPr>
          <w:rFonts w:ascii="DejaVu Sans Mono" w:eastAsia="宋体" w:hAnsi="DejaVu Sans Mono" w:cs="DejaVu Sans Mono"/>
          <w:color w:val="0184BB"/>
          <w:kern w:val="0"/>
          <w:szCs w:val="21"/>
          <w:shd w:val="clear" w:color="auto" w:fill="FAFAFA"/>
        </w:rPr>
        <w:t>NULL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    </w:t>
      </w: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       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找不到环境变量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REQUEST_METHOD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(!</w:t>
      </w:r>
      <w:r w:rsidRPr="006407FC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strcmp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(method, ”POST”))  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 POST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方法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    length = atoi(getenv(“CONTENT_LENGTH”)); 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结果是字符，需要转换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    </w:t>
      </w: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(length !=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    {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        inputstring = </w:t>
      </w:r>
      <w:r w:rsidRPr="006407FC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malloc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sizeof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char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)*length +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1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) 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必须申请缓存，因为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stdin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是不带缓存的。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        fread(inputstring, </w:t>
      </w: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sizeof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char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), length, </w:t>
      </w:r>
      <w:r w:rsidRPr="006407FC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stdin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); 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从标准输入读取一定数据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else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(!</w:t>
      </w:r>
      <w:r w:rsidRPr="006407FC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strcmp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(method, “GET”))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    Inputstring = getenv(“QUERY_STRING”);   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    length = </w:t>
      </w:r>
      <w:r w:rsidRPr="006407FC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strlen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(inputstring);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(length ==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)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return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0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       Perl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实现代码：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$method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$ENV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{‘REQUEST_METHOD’};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$method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eq ‘POST’)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    Read(STDIN,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$input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,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$ENV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{‘CONTENT_LENGTH’});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$method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eq ‘GET’ ||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$method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eq ‘HEAD’)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    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$input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$ENV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{‘QUERY_STRING’};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if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$input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eq “”)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{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&amp;print_form;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exit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;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}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    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PYTHON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代码实现</w:t>
      </w:r>
    </w:p>
    <w:p w:rsidR="006407FC" w:rsidRPr="006407FC" w:rsidRDefault="006407FC" w:rsidP="006407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#!/usr/local/bin/python</w:t>
      </w:r>
    </w:p>
    <w:p w:rsidR="006407FC" w:rsidRPr="006407FC" w:rsidRDefault="006407FC" w:rsidP="006407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import cgi</w:t>
      </w:r>
    </w:p>
    <w:p w:rsidR="006407FC" w:rsidRPr="006407FC" w:rsidRDefault="006407FC" w:rsidP="006407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def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  <w:r w:rsidRPr="006407FC">
        <w:rPr>
          <w:rFonts w:ascii="DejaVu Sans Mono" w:eastAsia="宋体" w:hAnsi="DejaVu Sans Mono" w:cs="DejaVu Sans Mono"/>
          <w:color w:val="4078F2"/>
          <w:kern w:val="0"/>
          <w:szCs w:val="21"/>
          <w:shd w:val="clear" w:color="auto" w:fill="FAFAFA"/>
        </w:rPr>
        <w:t>main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():</w:t>
      </w:r>
    </w:p>
    <w:p w:rsidR="006407FC" w:rsidRPr="006407FC" w:rsidRDefault="006407FC" w:rsidP="006407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form = cgi.FieldStorage()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    Python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代码实现更简单，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cgi.FieldStorage()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返回一个字典，字典的每一个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就是变量名，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key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对应的值就是变量名的值，更本无需用户再去进行数据解码！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获取环境变量的时候，如果先判断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“REQUEST_METHOD”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是否存在，程序会更健壮，否则在某些情况下可能会造成程序崩溃。因为假若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程序不是由服务器调用的，那么环境变量集里就没有与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相关的环境变量（如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REQUEST_METHOD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REMOTE_ADDR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等）添加进来，也就是说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“getenv(“REQUEST_METHOD”)”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将返回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NULL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！</w:t>
      </w:r>
    </w:p>
    <w:p w:rsidR="006407FC" w:rsidRPr="006407FC" w:rsidRDefault="006407FC" w:rsidP="006407F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6407F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2．URL编码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不管是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POST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还是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方式，客户端浏览器发送给服务器的数据都不是原始的用户数据，而是经过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编码的。此时，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的环境变量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Content_type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将被设置，如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Content_type = application/x-www-form-urlencode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就表示服务器收到的是经过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编码的包含有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表单变量数据。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编码的基本规则是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变量之间用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“&amp;”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分开；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变量与其对应值用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“=”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连接；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空格用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“+”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代替；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保留的控制字符则用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“%”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连接对应的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16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禁止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码代替；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某些具有特殊意义的字符也用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“%”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接对应的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16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进制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码代替；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空格是非法字符；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任意不可打印的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控制字符均为非法字符。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例如，假设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表单变量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filename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e-mail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comments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，它们的值对应分别为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hello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mike@hotmail.com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I’ll bethere for you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，则经过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编码后应为：</w:t>
      </w:r>
    </w:p>
    <w:p w:rsidR="006407FC" w:rsidRPr="006407FC" w:rsidRDefault="006407FC" w:rsidP="006407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filename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=hello&amp;e-mail=hello@hotmail.com&amp;comments=I%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27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ll+be+there+for+you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所以，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程序从标准输入或环境变量中获取客户端数据后，还需要进行解码。解码的过程就是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编码的逆变：根据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“&amp;”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“=”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分离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表单变量，以及特殊字符的替换。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 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在解码方面：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代码实现是最理想的，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cgi.FieldStorage()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函数在获取数据的同时就已自动进行代码转换了，无需程序员再进行额外的代码编写。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Perl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其次，因为在一个现成的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Perl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库：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cgi-lib.pl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中提供了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ReadParse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函数，用它来进行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解码很简单：</w:t>
      </w:r>
    </w:p>
    <w:p w:rsidR="006407FC" w:rsidRPr="006407FC" w:rsidRDefault="006407FC" w:rsidP="006407F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require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‘cgi-</w:t>
      </w: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lib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.pl’;</w:t>
      </w:r>
    </w:p>
    <w:p w:rsidR="006407FC" w:rsidRPr="006407FC" w:rsidRDefault="006407FC" w:rsidP="006407F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&amp;ReadParse(*input);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数据输出方面：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   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程序如何将信息处理结果返回给客户端？这实际上是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格式化输出。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程序中的标准输出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stdout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是经过重定义了的，它并没有在服务器上产生任何的输出内容，而是被重定向到客户浏览器，这与它是由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，还是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Perl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实现无关。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所以，我们可以用打印来实现客户端新的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页面的生成。比如，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printf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是向该进程的标准输出发送数据，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Perl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print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向该进程的标准输出发送数据。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标题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的格式输出内容必须组织成标题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内容的形式。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标准规定了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程序可以使用的三个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标题。标题必须占据第一行输出！而且必须随后带有一个空行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077200" cy="1478280"/>
            <wp:effectExtent l="0" t="0" r="0" b="7620"/>
            <wp:docPr id="5" name="图片 5" descr="https://img-blog.csdnimg.cn/20190111183426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901111834265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( 2 )  MIME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向标准输出发送网页内容时要遵守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MIME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格式规则：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任意输出前面必须有一个用于定义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MIME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类型的输出内容（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Content-type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）行，而且随后还必须跟一个空行。如果遗漏了这一条，服务将会返回一个错误信息。（同样使用于其他标题）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例如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Perl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6407FC" w:rsidRPr="006407FC" w:rsidRDefault="006407FC" w:rsidP="006407F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print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“Content-type:text/html\n\n”;   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输出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HTML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格式的数据</w:t>
      </w:r>
    </w:p>
    <w:p w:rsidR="006407FC" w:rsidRPr="006407FC" w:rsidRDefault="006407FC" w:rsidP="006407F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print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“&lt;body&gt;welcome&lt;br&gt;”</w:t>
      </w:r>
    </w:p>
    <w:p w:rsidR="006407FC" w:rsidRPr="006407FC" w:rsidRDefault="006407FC" w:rsidP="006407F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A626A4"/>
          <w:kern w:val="0"/>
          <w:szCs w:val="21"/>
          <w:shd w:val="clear" w:color="auto" w:fill="FAFAFA"/>
        </w:rPr>
        <w:t>print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“&lt;/body&gt;”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语言：</w:t>
      </w:r>
    </w:p>
    <w:p w:rsidR="006407FC" w:rsidRPr="006407FC" w:rsidRDefault="006407FC" w:rsidP="006407F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printf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 “</w:t>
      </w:r>
      <w:r w:rsidRPr="006407FC">
        <w:rPr>
          <w:rFonts w:ascii="DejaVu Sans Mono" w:eastAsia="宋体" w:hAnsi="DejaVu Sans Mono" w:cs="DejaVu Sans Mono"/>
          <w:color w:val="50A14F"/>
          <w:kern w:val="0"/>
          <w:szCs w:val="21"/>
          <w:shd w:val="clear" w:color="auto" w:fill="FAFAFA"/>
        </w:rPr>
        <w:t>Content-type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:text/html\n\n”);</w:t>
      </w:r>
    </w:p>
    <w:p w:rsidR="006407FC" w:rsidRPr="006407FC" w:rsidRDefault="006407FC" w:rsidP="006407F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E45649"/>
          <w:kern w:val="0"/>
          <w:szCs w:val="21"/>
          <w:shd w:val="clear" w:color="auto" w:fill="FAFAFA"/>
        </w:rPr>
        <w:t>printf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(“Welcome\n”);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MIME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类型以类型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/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子类型（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type/subtype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）的形式表示。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其中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type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表示一下几种典型文件格式的一种：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Text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Audio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Video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Image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Application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Mutipart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Message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Subtype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则用来描述具体所用的数据格式。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8069580" cy="1866900"/>
            <wp:effectExtent l="0" t="0" r="7620" b="0"/>
            <wp:docPr id="4" name="图片 4" descr="https://img-blog.csdnimg.cn/20190111183637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1111836375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95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Location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Location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标题，一个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可以使当前用户转而访问同一服务器上的另外一个程序，甚至可以访问另外一个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，但服务器对他们的处理方式不一样。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Location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的格式为：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Location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Filename/URL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，例如：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      </w:t>
      </w:r>
    </w:p>
    <w:p w:rsidR="006407FC" w:rsidRPr="006407FC" w:rsidRDefault="006407FC" w:rsidP="006407F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       </w:t>
      </w:r>
      <w:r w:rsidRPr="006407FC">
        <w:rPr>
          <w:rFonts w:ascii="DejaVu Sans Mono" w:eastAsia="宋体" w:hAnsi="DejaVu Sans Mono" w:cs="DejaVu Sans Mono"/>
          <w:color w:val="C18401"/>
          <w:kern w:val="0"/>
          <w:szCs w:val="21"/>
          <w:shd w:val="clear" w:color="auto" w:fill="FAFAFA"/>
        </w:rPr>
        <w:t>print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“Location:/test.html\n\n”;</w:t>
      </w:r>
    </w:p>
    <w:p w:rsidR="006407FC" w:rsidRPr="006407FC" w:rsidRDefault="006407FC" w:rsidP="006407F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这与直接链接到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test.html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的效果是一样的。</w:t>
      </w:r>
    </w:p>
    <w:p w:rsidR="006407FC" w:rsidRPr="006407FC" w:rsidRDefault="006407FC" w:rsidP="006407F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print “</w:t>
      </w:r>
      <w:r w:rsidRPr="006407FC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Location:http:</w:t>
      </w:r>
      <w:r w:rsidRPr="006407FC">
        <w:rPr>
          <w:rFonts w:ascii="DejaVu Sans Mono" w:eastAsia="宋体" w:hAnsi="DejaVu Sans Mono" w:cs="DejaVu Sans Mono"/>
          <w:i/>
          <w:iCs/>
          <w:color w:val="A0A1A7"/>
          <w:kern w:val="0"/>
          <w:szCs w:val="21"/>
          <w:shd w:val="clear" w:color="auto" w:fill="FAFAFA"/>
        </w:rPr>
        <w:t>//www.chinaunix.com/\n\n”</w:t>
      </w:r>
    </w:p>
    <w:p w:rsidR="006407FC" w:rsidRPr="006407FC" w:rsidRDefault="006407FC" w:rsidP="006407F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</w:t>
      </w:r>
    </w:p>
    <w:p w:rsidR="006407FC" w:rsidRPr="006407FC" w:rsidRDefault="006407FC" w:rsidP="006407FC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由于该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URL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并不指向当前服务器，用户浏览器并不会直接链接到指定的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URL</w:t>
      </w:r>
      <w:r w:rsidRPr="006407FC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，而是给用户输出提示信息。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HTTP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状态码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表示了请求的结果状态，是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程序通过服务器用来通知用户其请求是否成功执行的信息码，本文不做研究。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就是获得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getResponseCode(),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一般值在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0~200</w:t>
      </w:r>
      <w:r w:rsidRPr="006407FC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为正常，超过视为不正常或特殊意思</w:t>
      </w:r>
    </w:p>
    <w:p w:rsidR="006407FC" w:rsidRPr="006407FC" w:rsidRDefault="006407FC" w:rsidP="006407F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6407F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四．CGI中的信号量和文件锁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   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因为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程序时公用的，而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服务器都支持多进程运行，因此可能会发生同时有多个用户访问同一个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程序的情况。比如，有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个用户几乎同时访问同一个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程序，服务器为他们创建了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程序进程，设为进程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和进程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B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。假如进程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首先打开了某个文件，然后由于某种原因被挂起（一般是由于操作系统的进程调度）；而就在进程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被挂起的这段时间内，进程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B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完成了对文件的整个操作流程：打开，写入，关闭；进程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再继续往下执行，但进程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所操作的文件依旧是原来文件的就版本，此时进程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的操作结果将覆盖进程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B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的操作结果。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为了防止这种情况发生，需要用到文件锁或者信号量。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钥匙文件？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假如有多个不同的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可以调用同一个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程序，那么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程序如何区分它们呢？一个是通过隐含的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INPUT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标签。不过觉得这个比较麻烦，因为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必须经过一系列解码后才能找到这个隐含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INPUT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的变量和其值。</w:t>
      </w:r>
    </w:p>
    <w:p w:rsidR="006407FC" w:rsidRPr="006407FC" w:rsidRDefault="006407FC" w:rsidP="006407F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6407F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五．设置HTTP服务器以兼容CGI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   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Perl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编写的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程序后缀为：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.pl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Python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编写的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程序后缀为：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.py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；而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编写的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程序后缀为：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.cgi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，如果在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win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下编译出来的是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.exe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，最好将它重命名为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.cgi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。这些都是为了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HTTP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服务能够识别并调用它们。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当使用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appche httpd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服务器时，请编辑它的配置文件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httpd.conf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如下：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修改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AddHandler cgi-script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一句为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AddHandler cgi-script .cgi .py.pl</w:t>
      </w:r>
    </w:p>
    <w:p w:rsidR="006407FC" w:rsidRPr="006407FC" w:rsidRDefault="006407FC" w:rsidP="006407F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6407F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六．关于CGI的C语言库——cgihtml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      Cgihtml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是一个应用非常广泛的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语言编写的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库。它提供的功能函数如下：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Read_cgi_input()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：获取并解析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表单输入，返回一个指向某结构体的指针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Cgi_val()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：获取每个表单变量的值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Html_header():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输出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标题栏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Html_begin():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输出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文档的开始部分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      H1():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输出一行字符，字体为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H1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Html_end():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输出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文档的结尾部分。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#include “cgi-lib.h”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#include “html-lib.h”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#include “string-lib.h”</w:t>
      </w:r>
    </w:p>
    <w:p w:rsidR="006407FC" w:rsidRPr="006407FC" w:rsidRDefault="006407FC" w:rsidP="006407FC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6407FC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六．后话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      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有的人认为可以用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来代替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程序，这其实是一个概念上的错误。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只能够在客户浏览器中运行，而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却是工作在服务器上的。他们所做的工作有一些交集，比如表单数据验证一类的，但是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是绝对无法取代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的。但可以这样说，如果一项工作即能够用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来做，又可以用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来做，那么绝对要使用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，在执行的速度上，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比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有着先天的优势。只有那些在客户端解决不了的问题，比如和某个远程数据库交互，这时就应该使用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了。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SSI: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一种用来动态输出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文本的特殊程序。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网页里包含有某个变量，提交给服务器后，只有该变量改变。此时我们希望服务器不要把整个页面内容都发送过来，而只需要告诉客户端的浏览器，哪个变量的值便成什么样了，浏览器会自动更新。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SSI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在服务器端运行。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SSI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不需要外部接口，它不像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CGI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从标准输入接收信息。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你浏览你的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文档时看不到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SSI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标记，因为它已经被相应的程序输出所替代。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所有的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SSI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命令都是嵌入在普通的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注释行中的。当服务器无法解释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SSI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时，它将不解释并直接把文档传给浏览器，由于命令在注释中，故浏览器将忽略它们。而当服务器识别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SSI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时，它并不将该命令传给浏览器，相反，服务器将从上到下扫描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HTML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文档，执行每一个嵌入注释的命令，并将命令的执行结果代替原注释。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&lt;! –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注释文本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--&gt;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。服务器将根本不查看注释，除非已启动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SSI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与纯注释不同的是，所有的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SSI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命令都是以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#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打头。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&lt;!--#command tagname = “parameter”-- &gt;,command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指出服务器做什么，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tagname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指出参数类型，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parameter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是该命令的用户定义值。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The currentdate is&lt;! --#echo var = “DATE.LOCAL”-- &gt;</w:t>
      </w: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，服务器将向浏览器输出时间。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407FC" w:rsidRPr="006407FC" w:rsidRDefault="006407FC" w:rsidP="006407FC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07F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096000" cy="4572000"/>
            <wp:effectExtent l="0" t="0" r="0" b="0"/>
            <wp:docPr id="3" name="图片 3" descr="https://img-blog.csdn.net/20170309183453520?watermark/2/text/aHR0cDovL2Jsb2cuY3Nkbi5uZXQvTGl1Tmlhbl9TaVl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09183453520?watermark/2/text/aHR0cDovL2Jsb2cuY3Nkbi5uZXQvTGl1Tmlhbl9TaVl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7F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096000" cy="4572000"/>
            <wp:effectExtent l="0" t="0" r="0" b="0"/>
            <wp:docPr id="2" name="图片 2" descr="https://img-blog.csdn.net/20170309183516880?watermark/2/text/aHR0cDovL2Jsb2cuY3Nkbi5uZXQvTGl1Tmlhbl9TaVl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309183516880?watermark/2/text/aHR0cDovL2Jsb2cuY3Nkbi5uZXQvTGl1Tmlhbl9TaVl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7FC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6096000" cy="4572000"/>
            <wp:effectExtent l="0" t="0" r="0" b="0"/>
            <wp:docPr id="1" name="图片 1" descr="https://img-blog.csdn.net/20170309183543568?watermark/2/text/aHR0cDovL2Jsb2cuY3Nkbi5uZXQvTGl1Tmlhbl9TaVl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0309183543568?watermark/2/text/aHR0cDovL2Jsb2cuY3Nkbi5uZXQvTGl1Tmlhbl9TaVl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B7" w:rsidRDefault="00A933B7">
      <w:bookmarkStart w:id="7" w:name="_GoBack"/>
      <w:bookmarkEnd w:id="7"/>
    </w:p>
    <w:sectPr w:rsidR="00A93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7447"/>
    <w:multiLevelType w:val="multilevel"/>
    <w:tmpl w:val="432C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036B6"/>
    <w:multiLevelType w:val="multilevel"/>
    <w:tmpl w:val="651C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12989"/>
    <w:multiLevelType w:val="multilevel"/>
    <w:tmpl w:val="6A06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441CB"/>
    <w:multiLevelType w:val="multilevel"/>
    <w:tmpl w:val="A584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E20DB"/>
    <w:multiLevelType w:val="multilevel"/>
    <w:tmpl w:val="616E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23722"/>
    <w:multiLevelType w:val="multilevel"/>
    <w:tmpl w:val="B0BA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F1F65"/>
    <w:multiLevelType w:val="multilevel"/>
    <w:tmpl w:val="170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26BCF"/>
    <w:multiLevelType w:val="multilevel"/>
    <w:tmpl w:val="6972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4E"/>
    <w:rsid w:val="006407FC"/>
    <w:rsid w:val="007B334E"/>
    <w:rsid w:val="00A9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6A545-E7CC-4198-B6C4-9AD3D240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07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407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7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407F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407FC"/>
    <w:rPr>
      <w:color w:val="0000FF"/>
      <w:u w:val="single"/>
    </w:rPr>
  </w:style>
  <w:style w:type="character" w:customStyle="1" w:styleId="time">
    <w:name w:val="time"/>
    <w:basedOn w:val="a0"/>
    <w:rsid w:val="006407FC"/>
  </w:style>
  <w:style w:type="character" w:customStyle="1" w:styleId="read-count">
    <w:name w:val="read-count"/>
    <w:basedOn w:val="a0"/>
    <w:rsid w:val="006407FC"/>
  </w:style>
  <w:style w:type="character" w:customStyle="1" w:styleId="name">
    <w:name w:val="name"/>
    <w:basedOn w:val="a0"/>
    <w:rsid w:val="006407FC"/>
  </w:style>
  <w:style w:type="character" w:customStyle="1" w:styleId="get-collection">
    <w:name w:val="get-collection"/>
    <w:basedOn w:val="a0"/>
    <w:rsid w:val="006407FC"/>
  </w:style>
  <w:style w:type="character" w:customStyle="1" w:styleId="label">
    <w:name w:val="label"/>
    <w:basedOn w:val="a0"/>
    <w:rsid w:val="006407FC"/>
  </w:style>
  <w:style w:type="character" w:styleId="a4">
    <w:name w:val="Strong"/>
    <w:basedOn w:val="a0"/>
    <w:uiPriority w:val="22"/>
    <w:qFormat/>
    <w:rsid w:val="006407FC"/>
    <w:rPr>
      <w:b/>
      <w:bCs/>
    </w:rPr>
  </w:style>
  <w:style w:type="paragraph" w:styleId="a5">
    <w:name w:val="Normal (Web)"/>
    <w:basedOn w:val="a"/>
    <w:uiPriority w:val="99"/>
    <w:semiHidden/>
    <w:unhideWhenUsed/>
    <w:rsid w:val="006407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0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07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07F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6407FC"/>
  </w:style>
  <w:style w:type="character" w:customStyle="1" w:styleId="hljs-meta-keyword">
    <w:name w:val="hljs-meta-keyword"/>
    <w:basedOn w:val="a0"/>
    <w:rsid w:val="006407FC"/>
  </w:style>
  <w:style w:type="character" w:customStyle="1" w:styleId="hljs-meta-string">
    <w:name w:val="hljs-meta-string"/>
    <w:basedOn w:val="a0"/>
    <w:rsid w:val="006407FC"/>
  </w:style>
  <w:style w:type="character" w:customStyle="1" w:styleId="hljs-function">
    <w:name w:val="hljs-function"/>
    <w:basedOn w:val="a0"/>
    <w:rsid w:val="006407FC"/>
  </w:style>
  <w:style w:type="character" w:customStyle="1" w:styleId="hljs-keyword">
    <w:name w:val="hljs-keyword"/>
    <w:basedOn w:val="a0"/>
    <w:rsid w:val="006407FC"/>
  </w:style>
  <w:style w:type="character" w:customStyle="1" w:styleId="hljs-title">
    <w:name w:val="hljs-title"/>
    <w:basedOn w:val="a0"/>
    <w:rsid w:val="006407FC"/>
  </w:style>
  <w:style w:type="character" w:customStyle="1" w:styleId="hljs-params">
    <w:name w:val="hljs-params"/>
    <w:basedOn w:val="a0"/>
    <w:rsid w:val="006407FC"/>
  </w:style>
  <w:style w:type="character" w:customStyle="1" w:styleId="hljs-comment">
    <w:name w:val="hljs-comment"/>
    <w:basedOn w:val="a0"/>
    <w:rsid w:val="006407FC"/>
  </w:style>
  <w:style w:type="character" w:customStyle="1" w:styleId="hljs-literal">
    <w:name w:val="hljs-literal"/>
    <w:basedOn w:val="a0"/>
    <w:rsid w:val="006407FC"/>
  </w:style>
  <w:style w:type="character" w:customStyle="1" w:styleId="hljs-number">
    <w:name w:val="hljs-number"/>
    <w:basedOn w:val="a0"/>
    <w:rsid w:val="006407FC"/>
  </w:style>
  <w:style w:type="character" w:customStyle="1" w:styleId="hljs-builtin">
    <w:name w:val="hljs-built_in"/>
    <w:basedOn w:val="a0"/>
    <w:rsid w:val="006407FC"/>
  </w:style>
  <w:style w:type="character" w:customStyle="1" w:styleId="hljs-variable">
    <w:name w:val="hljs-variable"/>
    <w:basedOn w:val="a0"/>
    <w:rsid w:val="006407FC"/>
  </w:style>
  <w:style w:type="character" w:customStyle="1" w:styleId="hljs-attr">
    <w:name w:val="hljs-attr"/>
    <w:basedOn w:val="a0"/>
    <w:rsid w:val="006407FC"/>
  </w:style>
  <w:style w:type="character" w:customStyle="1" w:styleId="hljs-selector-tag">
    <w:name w:val="hljs-selector-tag"/>
    <w:basedOn w:val="a0"/>
    <w:rsid w:val="006407FC"/>
  </w:style>
  <w:style w:type="character" w:customStyle="1" w:styleId="hljs-attribute">
    <w:name w:val="hljs-attribute"/>
    <w:basedOn w:val="a0"/>
    <w:rsid w:val="0064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831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26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3878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0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15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1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8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79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53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69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4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403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123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16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41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10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048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1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22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761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44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05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524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0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365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05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596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820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0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579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13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4003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3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77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90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7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4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659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33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6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39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081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008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858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35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206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32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31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6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53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71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88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7505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9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211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25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41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621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546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59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14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2356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034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9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5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01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214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884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6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02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883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531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430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16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81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74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50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95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6607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153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30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2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83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532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36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92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88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888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33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298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33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768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0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93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3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097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650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952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28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19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59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104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11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8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78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6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0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82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666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66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39609623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9609623/category_8604875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2021-02-25T10:10:00Z</dcterms:created>
  <dcterms:modified xsi:type="dcterms:W3CDTF">2021-02-25T10:10:00Z</dcterms:modified>
</cp:coreProperties>
</file>