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28" w:line="234" w:lineRule="auto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6553209</wp:posOffset>
            </wp:positionH>
            <wp:positionV relativeFrom="paragraph">
              <wp:posOffset>87813</wp:posOffset>
            </wp:positionV>
            <wp:extent cx="361957" cy="37459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7" cy="37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" style="position:absolute;margin-left:353.001pt;margin-top:33.909pt;mso-position-vertical-relative:text;mso-position-horizontal-relative:text;width:156.05pt;height:83.55pt;z-index:251660288;" filled="false" strokecolor="#000000" strokeweight="0.50pt" coordsize="3121,1671" coordorigin="0,0" path="m,l0,1670l3120,1670l3120,0l0,0e">
            <v:stroke joinstyle="miter" miterlimit="0"/>
          </v:shape>
        </w:pict>
      </w:r>
      <w:r>
        <w:rPr>
          <w:rFonts w:ascii="SimSun" w:hAnsi="SimSun" w:eastAsia="SimSun" w:cs="SimSun"/>
          <w:sz w:val="28"/>
          <w:szCs w:val="28"/>
          <w:position w:val="-33"/>
        </w:rPr>
        <w:drawing>
          <wp:inline distT="0" distB="0" distL="0" distR="0">
            <wp:extent cx="361957" cy="38334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7" cy="38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8"/>
          <w:szCs w:val="28"/>
          <w:spacing w:val="34"/>
        </w:rPr>
        <w:t xml:space="preserve">    </w:t>
      </w:r>
      <w:r>
        <w:rPr>
          <w:rFonts w:ascii="SimSun" w:hAnsi="SimSun" w:eastAsia="SimSun" w:cs="SimSun"/>
          <w:sz w:val="28"/>
          <w:szCs w:val="28"/>
        </w:rPr>
        <w:t>2024-2025学年度第二学期义务教育质量监测</w:t>
      </w:r>
      <w:r>
        <w:rPr>
          <w:rFonts w:ascii="SimSun" w:hAnsi="SimSun" w:eastAsia="SimSun" w:cs="SimSun"/>
          <w:sz w:val="28"/>
          <w:szCs w:val="28"/>
          <w:spacing w:val="-1"/>
        </w:rPr>
        <w:t xml:space="preserve">    </w:t>
      </w:r>
      <w:r>
        <w:rPr>
          <w:rFonts w:ascii="SimSun" w:hAnsi="SimSun" w:eastAsia="SimSun" w:cs="SimSun"/>
          <w:sz w:val="28"/>
          <w:szCs w:val="28"/>
          <w:b/>
          <w:bCs/>
          <w:spacing w:val="-1"/>
          <w:position w:val="-1"/>
        </w:rPr>
        <w:t>六年级科学答题卡</w:t>
      </w:r>
    </w:p>
    <w:p>
      <w:pPr>
        <w:pStyle w:val="BodyText"/>
        <w:ind w:firstLine="499"/>
        <w:spacing w:line="836" w:lineRule="exact"/>
        <w:rPr/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3835424</wp:posOffset>
            </wp:positionH>
            <wp:positionV relativeFrom="paragraph">
              <wp:posOffset>594548</wp:posOffset>
            </wp:positionV>
            <wp:extent cx="260313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1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4140206</wp:posOffset>
            </wp:positionH>
            <wp:positionV relativeFrom="paragraph">
              <wp:posOffset>816778</wp:posOffset>
            </wp:positionV>
            <wp:extent cx="254036" cy="6415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36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3854481</wp:posOffset>
            </wp:positionH>
            <wp:positionV relativeFrom="paragraph">
              <wp:posOffset>988279</wp:posOffset>
            </wp:positionV>
            <wp:extent cx="241255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2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35.4441pt;margin-top:71.8527pt;mso-position-vertical-relative:text;mso-position-horizontal-relative:text;width:9.3pt;height:36.6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00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注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意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事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项</w:t>
                  </w:r>
                </w:p>
              </w:txbxContent>
            </v:textbox>
          </v:shape>
        </w:pict>
      </w:r>
      <w:r>
        <w:pict>
          <v:shape id="_x0000_s6" style="position:absolute;margin-left:383.703pt;margin-top:31.1743pt;mso-position-vertical-relative:text;mso-position-horizontal-relative:text;width:85.35pt;height:18.6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8"/>
                      <w:szCs w:val="28"/>
                    </w:rPr>
                  </w:pPr>
                  <w:r>
                    <w:rPr>
                      <w:rFonts w:ascii="SimSun" w:hAnsi="SimSun" w:eastAsia="SimSun" w:cs="SimSun"/>
                      <w:sz w:val="28"/>
                      <w:szCs w:val="28"/>
                      <w:b/>
                      <w:bCs/>
                      <w:spacing w:val="-5"/>
                    </w:rPr>
                    <w:t>条形码粘贴处</w:t>
                  </w:r>
                </w:p>
              </w:txbxContent>
            </v:textbox>
          </v:shape>
        </w:pict>
      </w:r>
      <w:r>
        <w:pict>
          <v:shape id="_x0000_s8" style="position:absolute;margin-left:23.9991pt;margin-top:51.7596pt;mso-position-vertical-relative:text;mso-position-horizontal-relative:text;width:36.8pt;height:15.3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4" w:lineRule="auto"/>
                    <w:jc w:val="right"/>
                    <w:rPr>
                      <w:rFonts w:ascii="FangSong" w:hAnsi="FangSong" w:eastAsia="FangSong" w:cs="FangSong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5"/>
                    </w:rPr>
                    <w:t>姓</w:t>
                  </w: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1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25"/>
                    </w:rPr>
                    <w:t>名：</w:t>
                  </w:r>
                </w:p>
              </w:txbxContent>
            </v:textbox>
          </v:shape>
        </w:pict>
      </w:r>
      <w:r>
        <w:pict>
          <v:shape id="_x0000_s10" style="position:absolute;margin-left:262.003pt;margin-top:51.8476pt;mso-position-vertical-relative:text;mso-position-horizontal-relative:text;width:41.5pt;height:15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1" w:lineRule="auto"/>
                    <w:jc w:val="righ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3"/>
                    </w:rPr>
                    <w:t>座位号：</w:t>
                  </w:r>
                </w:p>
              </w:txbxContent>
            </v:textbox>
          </v:shape>
        </w:pict>
      </w:r>
      <w:r>
        <w:pict>
          <v:shape id="_x0000_s12" style="position:absolute;margin-left:172.999pt;margin-top:52.8413pt;mso-position-vertical-relative:text;mso-position-horizontal-relative:text;width:41.55pt;height:15.2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1" w:lineRule="auto"/>
                    <w:jc w:val="right"/>
                    <w:rPr>
                      <w:rFonts w:ascii="SimSun" w:hAnsi="SimSun" w:eastAsia="SimSun" w:cs="SimSun"/>
                      <w:sz w:val="22"/>
                      <w:szCs w:val="22"/>
                    </w:rPr>
                  </w:pPr>
                  <w:r>
                    <w:rPr>
                      <w:rFonts w:ascii="SimSun" w:hAnsi="SimSun" w:eastAsia="SimSun" w:cs="SimSun"/>
                      <w:sz w:val="22"/>
                      <w:szCs w:val="22"/>
                      <w:spacing w:val="-23"/>
                    </w:rPr>
                    <w:t>试室号：</w:t>
                  </w:r>
                </w:p>
              </w:txbxContent>
            </v:textbox>
          </v:shape>
        </w:pict>
      </w:r>
      <w:r>
        <w:pict>
          <v:shape id="_x0000_s14" style="position:absolute;margin-left:264.498pt;margin-top:76.1654pt;mso-position-vertical-relative:text;mso-position-horizontal-relative:text;width:58.8pt;height:17.9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28"/>
                    </w:rPr>
                    <w:t>缺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5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2"/>
                      <w:szCs w:val="22"/>
                      <w:spacing w:val="-28"/>
                    </w:rPr>
                    <w:t>考：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u w:val="single" w:color="auto"/>
                      <w:spacing w:val="4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u w:val="single" w:color="auto"/>
                      <w:spacing w:val="-28"/>
                    </w:rPr>
                    <w:t>[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u w:val="single" w:color="auto"/>
                    </w:rPr>
                    <w:t xml:space="preserve"> </w:t>
                  </w:r>
                </w:p>
              </w:txbxContent>
            </v:textbox>
          </v:shape>
        </w:pict>
      </w:r>
      <w:r>
        <w:pict>
          <v:shape id="_x0000_s16" style="position:absolute;margin-left:300.609pt;margin-top:93.5087pt;mso-position-vertical-relative:text;mso-position-horizontal-relative:text;width:99.45pt;height:10.9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b/>
                      <w:bCs/>
                      <w:spacing w:val="9"/>
                    </w:rPr>
                    <w:t>(缺考信息点由监考员填写)</w:t>
                  </w:r>
                </w:p>
              </w:txbxContent>
            </v:textbox>
          </v:shape>
        </w:pict>
      </w:r>
      <w:r>
        <w:rPr>
          <w:position w:val="-16"/>
        </w:rPr>
        <w:pict>
          <v:group id="_x0000_s18" style="mso-position-vertical-relative:line;mso-position-horizontal-relative:char;width:297.5pt;height:41.85pt;" filled="false" stroked="false" coordsize="5950,836" coordorigin="0,0">
            <v:shape id="_x0000_s20" style="position:absolute;left:759;top:266;width:5190;height:570;" filled="false" stroked="false" type="#_x0000_t75">
              <v:imagedata o:title="" r:id="rId6"/>
            </v:shape>
            <v:shape id="_x0000_s22" style="position:absolute;left:-20;top:-56;width:4481;height:8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9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position w:val="-1"/>
                      </w:rPr>
                      <w:t>学校：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-30"/>
                        <w:position w:val="-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u w:val="single" w:color="auto"/>
                        <w:spacing w:val="6"/>
                        <w:position w:val="-1"/>
                      </w:rPr>
                      <w:t xml:space="preserve">              </w:t>
                    </w:r>
                    <w:r>
                      <w:rPr>
                        <w:rFonts w:ascii="FangSong" w:hAnsi="FangSong" w:eastAsia="FangSong" w:cs="FangSong"/>
                        <w:sz w:val="22"/>
                        <w:szCs w:val="22"/>
                        <w:spacing w:val="52"/>
                        <w:position w:val="-1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position w:val="1"/>
                      </w:rPr>
                      <w:t>班级：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49"/>
                        <w:position w:val="1"/>
                      </w:rPr>
                      <w:t xml:space="preserve"> </w:t>
                    </w:r>
                    <w:r>
                      <w:rPr>
                        <w:rFonts w:ascii="SimHei" w:hAnsi="SimHei" w:eastAsia="SimHei" w:cs="SimHei"/>
                        <w:sz w:val="22"/>
                        <w:szCs w:val="22"/>
                        <w:u w:val="single" w:color="auto"/>
                        <w:position w:val="1"/>
                      </w:rPr>
                      <w:t xml:space="preserve">          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8" w:line="222" w:lineRule="auto"/>
                      <w:rPr>
                        <w:rFonts w:ascii="SimSun" w:hAnsi="SimSun" w:eastAsia="SimSun" w:cs="SimSun"/>
                        <w:sz w:val="21"/>
                        <w:szCs w:val="21"/>
                      </w:rPr>
                    </w:pPr>
                    <w:r>
                      <w:rPr>
                        <w:rFonts w:ascii="FangSong" w:hAnsi="FangSong" w:eastAsia="FangSong" w:cs="FangSong"/>
                        <w:sz w:val="21"/>
                        <w:szCs w:val="21"/>
                        <w:spacing w:val="-13"/>
                      </w:rPr>
                      <w:t>考</w:t>
                    </w:r>
                    <w:r>
                      <w:rPr>
                        <w:rFonts w:ascii="SimSun" w:hAnsi="SimSun" w:eastAsia="SimSun" w:cs="SimSun"/>
                        <w:sz w:val="21"/>
                        <w:szCs w:val="21"/>
                        <w:spacing w:val="-13"/>
                      </w:rPr>
                      <w:t>生号：</w:t>
                    </w:r>
                  </w:p>
                </w:txbxContent>
              </v:textbox>
            </v:shape>
          </v:group>
        </w:pict>
      </w:r>
    </w:p>
    <w:p>
      <w:pPr>
        <w:spacing w:line="90" w:lineRule="exact"/>
        <w:rPr/>
      </w:pPr>
      <w:r/>
    </w:p>
    <w:tbl>
      <w:tblPr>
        <w:tblStyle w:val="TableNormal"/>
        <w:tblW w:w="880" w:type="dxa"/>
        <w:tblInd w:w="425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09"/>
        <w:gridCol w:w="371"/>
      </w:tblGrid>
      <w:tr>
        <w:trPr>
          <w:trHeight w:val="399" w:hRule="atLeast"/>
        </w:trPr>
        <w:tc>
          <w:tcPr>
            <w:tcW w:w="509" w:type="dxa"/>
            <w:vAlign w:val="top"/>
            <w:tcBorders>
              <w:bottom w:val="single" w:color="000000" w:sz="2" w:space="0"/>
              <w:righ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71" w:type="dxa"/>
            <w:vAlign w:val="top"/>
            <w:tcBorders>
              <w:left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104" w:lineRule="exact"/>
        <w:rPr/>
      </w:pPr>
      <w:r/>
    </w:p>
    <w:tbl>
      <w:tblPr>
        <w:tblStyle w:val="TableNormal"/>
        <w:tblW w:w="4610" w:type="dxa"/>
        <w:tblInd w:w="56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54"/>
        <w:gridCol w:w="4056"/>
      </w:tblGrid>
      <w:tr>
        <w:trPr>
          <w:trHeight w:val="690" w:hRule="atLeast"/>
        </w:trPr>
        <w:tc>
          <w:tcPr>
            <w:tcW w:w="5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056" w:type="dxa"/>
            <w:vAlign w:val="top"/>
          </w:tcPr>
          <w:p>
            <w:pPr>
              <w:ind w:left="111"/>
              <w:spacing w:before="70" w:line="219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1.答题前，考生先将自己的姓名、考号等信息填写清楚。</w:t>
            </w:r>
          </w:p>
          <w:p>
            <w:pPr>
              <w:spacing w:before="34" w:line="219" w:lineRule="auto"/>
              <w:jc w:val="right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  <w:spacing w:val="-7"/>
              </w:rPr>
              <w:t>2.选择题必须用2B铅笔填涂，非选择题必须使用黑色字迹的签字笔书写。</w:t>
            </w:r>
          </w:p>
          <w:p>
            <w:pPr>
              <w:ind w:left="111"/>
              <w:spacing w:before="45" w:line="219" w:lineRule="auto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3.在各题目的答题区域内作答，超出答题区域书写的答案无效。</w:t>
            </w:r>
          </w:p>
        </w:tc>
      </w:tr>
    </w:tbl>
    <w:p>
      <w:pPr>
        <w:pStyle w:val="BodyText"/>
        <w:rPr>
          <w:sz w:val="21"/>
        </w:rPr>
      </w:pPr>
      <w:r>
        <w:pict>
          <v:shape id="_x0000_s24" style="position:absolute;margin-left:109.001pt;margin-top:10.1725pt;mso-position-vertical-relative:text;mso-position-horizontal-relative:text;width:36.4pt;height:12.2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1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3"/>
                    </w:rPr>
                    <w:t>二.选择题</w:t>
                  </w:r>
                </w:p>
              </w:txbxContent>
            </v:textbox>
          </v:shape>
        </w:pict>
      </w:r>
      <w:r>
        <w:pict>
          <v:shape id="_x0000_s26" style="position:absolute;margin-left:36.4986pt;margin-top:10.6014pt;mso-position-vertical-relative:text;mso-position-horizontal-relative:text;width:42.45pt;height:137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0"/>
                    <w:spacing w:before="20" w:line="21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9"/>
                    </w:rPr>
                    <w:t>一.判断题</w:t>
                  </w:r>
                </w:p>
                <w:p>
                  <w:pPr>
                    <w:ind w:left="70"/>
                    <w:spacing w:before="120" w:line="224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>1.[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53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2.[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77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3.[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76" w:line="224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6"/>
                    </w:rPr>
                    <w:t>4.[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3"/>
                      <w:szCs w:val="13"/>
                      <w:spacing w:val="-6"/>
                    </w:rPr>
                    <w:t>√][×]</w:t>
                  </w:r>
                </w:p>
                <w:p>
                  <w:pPr>
                    <w:ind w:left="70"/>
                    <w:spacing w:before="54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5.[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78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6.[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68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7.[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58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8.[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70"/>
                    <w:spacing w:before="68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9.[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  <w:p>
                  <w:pPr>
                    <w:ind w:left="20"/>
                    <w:spacing w:before="78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10.[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7"/>
                    </w:rPr>
                    <w:t>√][×]</w:t>
                  </w:r>
                </w:p>
              </w:txbxContent>
            </v:textbox>
          </v:shape>
        </w:pict>
      </w:r>
      <w:r>
        <w:pict>
          <v:shape id="_x0000_s28" style="position:absolute;margin-left:204.001pt;margin-top:10.892pt;mso-position-vertical-relative:text;mso-position-horizontal-relative:text;width:66.25pt;height:237.8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0" w:right="480" w:hanging="60"/>
                    <w:spacing w:before="20" w:line="27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1"/>
                    </w:rPr>
                    <w:t>三 .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-11"/>
                    </w:rPr>
                    <w:t>探究实践</w:t>
                  </w:r>
                  <w:r>
                    <w:rPr>
                      <w:rFonts w:ascii="SimHei" w:hAnsi="SimHei" w:eastAsia="SimHei" w:cs="Sim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8"/>
                      <w:w w:val="97"/>
                    </w:rPr>
                    <w:t>(一)</w:t>
                  </w:r>
                </w:p>
                <w:p>
                  <w:pPr>
                    <w:ind w:left="80"/>
                    <w:spacing w:before="6" w:line="18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</w:rPr>
                    <w:t>1.[A][B][c]</w:t>
                  </w:r>
                </w:p>
                <w:p>
                  <w:pPr>
                    <w:pStyle w:val="BodyText"/>
                    <w:ind w:left="80"/>
                    <w:spacing w:before="88" w:line="210" w:lineRule="auto"/>
                    <w:rPr>
                      <w:sz w:val="14"/>
                      <w:szCs w:val="14"/>
                    </w:rPr>
                  </w:pPr>
                  <w:r>
                    <w:rPr>
                      <w:spacing w:val="-3"/>
                    </w:rPr>
                    <w:t>2.[A]</w:t>
                  </w:r>
                  <w:r>
                    <w:rPr>
                      <w:spacing w:val="1"/>
                    </w:rPr>
                    <w:t xml:space="preserve">        </w:t>
                  </w:r>
                  <w:r>
                    <w:rPr>
                      <w:spacing w:val="-3"/>
                    </w:rPr>
                    <w:t>[B]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z w:val="14"/>
                      <w:szCs w:val="14"/>
                      <w:spacing w:val="-3"/>
                    </w:rPr>
                    <w:t>[C]</w:t>
                  </w:r>
                </w:p>
                <w:p>
                  <w:pPr>
                    <w:pStyle w:val="BodyText"/>
                    <w:ind w:left="80"/>
                    <w:spacing w:before="64" w:line="191" w:lineRule="exact"/>
                    <w:rPr/>
                  </w:pPr>
                  <w:r>
                    <w:rPr>
                      <w:sz w:val="14"/>
                      <w:szCs w:val="14"/>
                      <w:spacing w:val="-2"/>
                      <w:position w:val="2"/>
                    </w:rPr>
                    <w:t>3.[A]</w:t>
                  </w:r>
                  <w:r>
                    <w:rPr>
                      <w:sz w:val="14"/>
                      <w:szCs w:val="14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spacing w:val="-2"/>
                      <w:position w:val="2"/>
                    </w:rPr>
                    <w:t>[B][c]</w:t>
                  </w:r>
                </w:p>
                <w:p>
                  <w:pPr>
                    <w:pStyle w:val="BodyText"/>
                    <w:ind w:left="80"/>
                    <w:spacing w:before="44" w:line="218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spacing w:val="-2"/>
                      <w:position w:val="3"/>
                    </w:rPr>
                    <w:t>4.[A]</w:t>
                  </w:r>
                  <w:r>
                    <w:rPr>
                      <w:sz w:val="16"/>
                      <w:szCs w:val="16"/>
                      <w:position w:val="3"/>
                    </w:rPr>
                    <w:t xml:space="preserve">       </w:t>
                  </w:r>
                  <w:r>
                    <w:rPr>
                      <w:spacing w:val="-2"/>
                      <w:position w:val="2"/>
                    </w:rPr>
                    <w:t>[B]</w:t>
                  </w:r>
                  <w:r>
                    <w:rPr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sz w:val="16"/>
                      <w:szCs w:val="16"/>
                      <w:spacing w:val="-2"/>
                      <w:position w:val="2"/>
                    </w:rPr>
                    <w:t>[c]</w:t>
                  </w:r>
                </w:p>
                <w:p>
                  <w:pPr>
                    <w:pStyle w:val="BodyText"/>
                    <w:ind w:left="80" w:right="296"/>
                    <w:spacing w:before="25" w:line="27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spacing w:val="-2"/>
                      <w:position w:val="1"/>
                    </w:rPr>
                    <w:t>5.[A]</w:t>
                  </w:r>
                  <w:r>
                    <w:rPr>
                      <w:spacing w:val="1"/>
                      <w:position w:val="1"/>
                    </w:rPr>
                    <w:t xml:space="preserve">        </w:t>
                  </w:r>
                  <w:r>
                    <w:rPr>
                      <w:sz w:val="14"/>
                      <w:szCs w:val="14"/>
                      <w:spacing w:val="-2"/>
                      <w:position w:val="-1"/>
                    </w:rPr>
                    <w:t>[B][c]</w:t>
                  </w:r>
                  <w:r>
                    <w:rPr>
                      <w:sz w:val="14"/>
                      <w:szCs w:val="14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8"/>
                    </w:rPr>
                    <w:t>(二)</w:t>
                  </w:r>
                </w:p>
                <w:p>
                  <w:pPr>
                    <w:pStyle w:val="BodyText"/>
                    <w:ind w:left="80"/>
                    <w:spacing w:before="29" w:line="199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spacing w:val="-3"/>
                    </w:rPr>
                    <w:t>1.[A][B]</w:t>
                  </w:r>
                  <w:r>
                    <w:rPr>
                      <w:sz w:val="18"/>
                      <w:szCs w:val="18"/>
                      <w:spacing w:val="2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3"/>
                    </w:rPr>
                    <w:t>[c]</w:t>
                  </w:r>
                </w:p>
                <w:p>
                  <w:pPr>
                    <w:pStyle w:val="BodyText"/>
                    <w:ind w:left="80"/>
                    <w:spacing w:before="83" w:line="231" w:lineRule="auto"/>
                    <w:rPr>
                      <w:sz w:val="14"/>
                      <w:szCs w:val="14"/>
                    </w:rPr>
                  </w:pPr>
                  <w:r>
                    <w:rPr>
                      <w:sz w:val="16"/>
                      <w:szCs w:val="16"/>
                      <w:spacing w:val="-3"/>
                      <w:position w:val="1"/>
                    </w:rPr>
                    <w:t>2.[A]</w:t>
                  </w:r>
                  <w:r>
                    <w:rPr>
                      <w:sz w:val="16"/>
                      <w:szCs w:val="16"/>
                      <w:spacing w:val="2"/>
                      <w:position w:val="1"/>
                    </w:rPr>
                    <w:t xml:space="preserve">       </w:t>
                  </w:r>
                  <w:r>
                    <w:rPr>
                      <w:sz w:val="14"/>
                      <w:szCs w:val="14"/>
                      <w:spacing w:val="-3"/>
                    </w:rPr>
                    <w:t>[B]</w:t>
                  </w:r>
                  <w:r>
                    <w:rPr>
                      <w:sz w:val="14"/>
                      <w:szCs w:val="14"/>
                      <w:spacing w:val="1"/>
                    </w:rPr>
                    <w:t xml:space="preserve">      </w:t>
                  </w:r>
                  <w:r>
                    <w:rPr>
                      <w:sz w:val="14"/>
                      <w:szCs w:val="14"/>
                      <w:spacing w:val="-3"/>
                      <w:position w:val="-1"/>
                    </w:rPr>
                    <w:t>[c]</w:t>
                  </w:r>
                </w:p>
                <w:p>
                  <w:pPr>
                    <w:pStyle w:val="BodyText"/>
                    <w:ind w:left="80"/>
                    <w:spacing w:before="13" w:line="226" w:lineRule="exact"/>
                    <w:rPr>
                      <w:sz w:val="16"/>
                      <w:szCs w:val="16"/>
                    </w:rPr>
                  </w:pPr>
                  <w:r>
                    <w:rPr>
                      <w:sz w:val="14"/>
                      <w:szCs w:val="14"/>
                      <w:spacing w:val="-3"/>
                      <w:position w:val="3"/>
                    </w:rPr>
                    <w:t>3.[A]</w:t>
                  </w:r>
                  <w:r>
                    <w:rPr>
                      <w:sz w:val="14"/>
                      <w:szCs w:val="14"/>
                      <w:spacing w:val="1"/>
                      <w:position w:val="3"/>
                    </w:rPr>
                    <w:t xml:space="preserve">         </w:t>
                  </w:r>
                  <w:r>
                    <w:rPr>
                      <w:sz w:val="14"/>
                      <w:szCs w:val="14"/>
                      <w:spacing w:val="-3"/>
                      <w:position w:val="3"/>
                    </w:rPr>
                    <w:t>[B]</w:t>
                  </w:r>
                  <w:r>
                    <w:rPr>
                      <w:sz w:val="14"/>
                      <w:szCs w:val="14"/>
                      <w:spacing w:val="2"/>
                      <w:position w:val="3"/>
                    </w:rPr>
                    <w:t xml:space="preserve">      </w:t>
                  </w:r>
                  <w:r>
                    <w:rPr>
                      <w:sz w:val="16"/>
                      <w:szCs w:val="16"/>
                      <w:spacing w:val="-3"/>
                      <w:position w:val="3"/>
                    </w:rPr>
                    <w:t>[c]</w:t>
                  </w:r>
                </w:p>
                <w:p>
                  <w:pPr>
                    <w:pStyle w:val="BodyText"/>
                    <w:ind w:left="80"/>
                    <w:spacing w:before="84" w:line="209" w:lineRule="auto"/>
                    <w:rPr>
                      <w:sz w:val="13"/>
                      <w:szCs w:val="13"/>
                    </w:rPr>
                  </w:pPr>
                  <w:r>
                    <w:rPr>
                      <w:sz w:val="16"/>
                      <w:szCs w:val="16"/>
                      <w:spacing w:val="-1"/>
                    </w:rPr>
                    <w:t>4.[A]       </w:t>
                  </w:r>
                  <w:r>
                    <w:rPr>
                      <w:sz w:val="13"/>
                      <w:szCs w:val="13"/>
                      <w:spacing w:val="-1"/>
                    </w:rPr>
                    <w:t>[B][c]</w:t>
                  </w:r>
                </w:p>
                <w:p>
                  <w:pPr>
                    <w:pStyle w:val="BodyText"/>
                    <w:ind w:left="80" w:right="602"/>
                    <w:spacing w:before="72" w:line="282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spacing w:val="-1"/>
                    </w:rPr>
                    <w:t>5.[A][B][c]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11"/>
                    </w:rPr>
                    <w:t>(三)</w:t>
                  </w:r>
                </w:p>
                <w:p>
                  <w:pPr>
                    <w:pStyle w:val="BodyText"/>
                    <w:ind w:left="80"/>
                    <w:spacing w:before="69" w:line="196" w:lineRule="auto"/>
                    <w:rPr/>
                  </w:pPr>
                  <w:r>
                    <w:rPr>
                      <w:spacing w:val="-2"/>
                    </w:rPr>
                    <w:t>1.[A][B][c]</w:t>
                  </w:r>
                </w:p>
                <w:p>
                  <w:pPr>
                    <w:pStyle w:val="BodyText"/>
                    <w:ind w:left="80"/>
                    <w:spacing w:before="109" w:line="196" w:lineRule="auto"/>
                    <w:rPr/>
                  </w:pPr>
                  <w:r>
                    <w:rPr>
                      <w:spacing w:val="-1"/>
                    </w:rPr>
                    <w:t>2.[A][B][c]</w:t>
                  </w:r>
                </w:p>
                <w:p>
                  <w:pPr>
                    <w:pStyle w:val="BodyText"/>
                    <w:ind w:left="80"/>
                    <w:spacing w:before="62" w:line="205" w:lineRule="exact"/>
                    <w:rPr/>
                  </w:pPr>
                  <w:r>
                    <w:rPr>
                      <w:spacing w:val="-1"/>
                      <w:position w:val="2"/>
                    </w:rPr>
                    <w:t>3.[A][B][c]</w:t>
                  </w:r>
                </w:p>
                <w:p>
                  <w:pPr>
                    <w:pStyle w:val="BodyText"/>
                    <w:ind w:left="80"/>
                    <w:spacing w:before="110" w:line="196" w:lineRule="auto"/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  <w:spacing w:val="-1"/>
                    </w:rPr>
                    <w:t>4.[A][B][c]</w:t>
                  </w:r>
                </w:p>
                <w:p>
                  <w:pPr>
                    <w:pStyle w:val="BodyText"/>
                    <w:ind w:left="80"/>
                    <w:spacing w:before="53" w:line="205" w:lineRule="exact"/>
                    <w:rPr/>
                  </w:pPr>
                  <w:r>
                    <w:rPr>
                      <w:spacing w:val="-1"/>
                      <w:position w:val="2"/>
                    </w:rPr>
                    <w:t>5.[A][B][c]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>
          <w:sz w:val="21"/>
        </w:rPr>
      </w:pPr>
      <w:r>
        <w:pict>
          <v:shape id="_x0000_s30" style="position:absolute;margin-left:317.503pt;margin-top:12.7503pt;mso-position-vertical-relative:text;mso-position-horizontal-relative:text;width:105.8pt;height:147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"/>
                    <w:spacing w:before="19" w:line="196" w:lineRule="auto"/>
                    <w:rPr/>
                  </w:pPr>
                  <w:r>
                    <w:rPr>
                      <w:sz w:val="13"/>
                      <w:szCs w:val="13"/>
                      <w:spacing w:val="-1"/>
                    </w:rPr>
                    <w:t>1.[A]</w:t>
                  </w:r>
                  <w:r>
                    <w:rPr>
                      <w:sz w:val="13"/>
                      <w:szCs w:val="13"/>
                    </w:rPr>
                    <w:t xml:space="preserve">          </w:t>
                  </w:r>
                  <w:r>
                    <w:rPr>
                      <w:spacing w:val="-1"/>
                    </w:rPr>
                    <w:t>[B][c][D]       </w:t>
                  </w:r>
                  <w:r>
                    <w:rPr>
                      <w:spacing w:val="-2"/>
                    </w:rPr>
                    <w:t xml:space="preserve">         [E]</w:t>
                  </w:r>
                </w:p>
                <w:p>
                  <w:pPr>
                    <w:pStyle w:val="BodyText"/>
                    <w:ind w:left="79"/>
                    <w:spacing w:before="90" w:line="196" w:lineRule="auto"/>
                    <w:rPr>
                      <w:sz w:val="17"/>
                      <w:szCs w:val="17"/>
                    </w:rPr>
                  </w:pPr>
                  <w:r>
                    <w:rPr>
                      <w:spacing w:val="-2"/>
                    </w:rPr>
                    <w:t>2.[A]       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2"/>
                    </w:rPr>
                    <w:t>[B][c]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  <w:t xml:space="preserve">             </w:t>
                  </w:r>
                  <w:r>
                    <w:rPr>
                      <w:spacing w:val="-2"/>
                    </w:rPr>
                    <w:t>[D]</w:t>
                  </w:r>
                  <w:r>
                    <w:rPr>
                      <w:spacing w:val="4"/>
                    </w:rPr>
                    <w:t xml:space="preserve">     </w:t>
                  </w:r>
                  <w:r>
                    <w:rPr>
                      <w:sz w:val="17"/>
                      <w:szCs w:val="17"/>
                      <w:spacing w:val="-2"/>
                    </w:rPr>
                    <w:t>[E]</w:t>
                  </w:r>
                </w:p>
                <w:p>
                  <w:pPr>
                    <w:pStyle w:val="BodyText"/>
                    <w:ind w:left="79"/>
                    <w:spacing w:before="52" w:line="205" w:lineRule="exact"/>
                    <w:rPr/>
                  </w:pPr>
                  <w:r>
                    <w:rPr>
                      <w:spacing w:val="-1"/>
                      <w:position w:val="3"/>
                    </w:rPr>
                    <w:t>3.[A]</w:t>
                  </w:r>
                  <w:r>
                    <w:rPr>
                      <w:spacing w:val="1"/>
                      <w:position w:val="3"/>
                    </w:rPr>
                    <w:t xml:space="preserve">        </w:t>
                  </w:r>
                  <w:r>
                    <w:rPr>
                      <w:spacing w:val="-1"/>
                      <w:position w:val="2"/>
                    </w:rPr>
                    <w:t>[B][C][D]               [E]</w:t>
                  </w:r>
                </w:p>
                <w:p>
                  <w:pPr>
                    <w:pStyle w:val="BodyText"/>
                    <w:ind w:left="79"/>
                    <w:spacing w:before="72" w:line="201" w:lineRule="auto"/>
                    <w:rPr/>
                  </w:pPr>
                  <w:r>
                    <w:rPr>
                      <w:spacing w:val="-1"/>
                    </w:rPr>
                    <w:t>4.[A][B][c]</w:t>
                  </w:r>
                  <w:r>
                    <w:rPr>
                      <w:spacing w:val="1"/>
                    </w:rPr>
                    <w:t xml:space="preserve">                  </w:t>
                  </w:r>
                  <w:r>
                    <w:rPr>
                      <w:sz w:val="17"/>
                      <w:szCs w:val="17"/>
                      <w:spacing w:val="-1"/>
                      <w:position w:val="1"/>
                    </w:rPr>
                    <w:t>[D]    </w:t>
                  </w:r>
                  <w:r>
                    <w:rPr>
                      <w:spacing w:val="-1"/>
                    </w:rPr>
                    <w:t>[E]</w:t>
                  </w:r>
                </w:p>
                <w:p>
                  <w:pPr>
                    <w:pStyle w:val="BodyText"/>
                    <w:ind w:left="79"/>
                    <w:spacing w:before="89" w:line="188" w:lineRule="auto"/>
                    <w:rPr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5.[A][B][c][D]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2"/>
                    </w:rPr>
                    <w:t xml:space="preserve">                </w:t>
                  </w:r>
                  <w:r>
                    <w:rPr>
                      <w:sz w:val="14"/>
                      <w:szCs w:val="14"/>
                      <w:spacing w:val="-1"/>
                      <w:position w:val="1"/>
                    </w:rPr>
                    <w:t>[E]</w:t>
                  </w:r>
                </w:p>
                <w:p>
                  <w:pPr>
                    <w:pStyle w:val="BodyText"/>
                    <w:ind w:left="79"/>
                    <w:spacing w:before="78" w:line="188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6.[A][B][c][D]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               </w:t>
                  </w:r>
                  <w:r>
                    <w:rPr>
                      <w:spacing w:val="-1"/>
                    </w:rPr>
                    <w:t>[E]</w:t>
                  </w:r>
                </w:p>
                <w:p>
                  <w:pPr>
                    <w:pStyle w:val="BodyText"/>
                    <w:ind w:left="79"/>
                    <w:spacing w:before="78" w:line="188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7.[A][B][C][D]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"/>
                    </w:rPr>
                    <w:t xml:space="preserve">               </w:t>
                  </w:r>
                  <w:r>
                    <w:rPr>
                      <w:spacing w:val="-1"/>
                    </w:rPr>
                    <w:t>[E]</w:t>
                  </w:r>
                </w:p>
                <w:p>
                  <w:pPr>
                    <w:pStyle w:val="BodyText"/>
                    <w:ind w:left="79"/>
                    <w:spacing w:before="108" w:line="196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</w:rPr>
                    <w:t>8.[A][B][C][D]         </w:t>
                  </w:r>
                  <w:r>
                    <w:rPr>
                      <w:rFonts w:ascii="Times New Roman" w:hAnsi="Times New Roman" w:eastAsia="Times New Roman" w:cs="Times New Roman"/>
                      <w:spacing w:val="-1"/>
                    </w:rPr>
                    <w:t xml:space="preserve">               </w:t>
                  </w:r>
                  <w:r>
                    <w:rPr>
                      <w:spacing w:val="-1"/>
                    </w:rPr>
                    <w:t>[E]</w:t>
                  </w:r>
                </w:p>
                <w:p>
                  <w:pPr>
                    <w:ind w:left="79"/>
                    <w:spacing w:before="98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9.[A][B][c][D][E]</w:t>
                  </w:r>
                </w:p>
                <w:p>
                  <w:pPr>
                    <w:pStyle w:val="BodyText"/>
                    <w:ind w:left="20"/>
                    <w:spacing w:before="57" w:line="232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-2"/>
                      <w:position w:val="3"/>
                    </w:rPr>
                    <w:t>10.[A][B][c][D][E]</w:t>
                  </w:r>
                </w:p>
                <w:p>
                  <w:pPr>
                    <w:ind w:left="20"/>
                    <w:spacing w:before="69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11.[A][B][c][D][E]</w:t>
                  </w:r>
                </w:p>
                <w:p>
                  <w:pPr>
                    <w:ind w:left="20"/>
                    <w:spacing w:before="98" w:line="188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"/>
                    </w:rPr>
                    <w:t>12.[A][B][c][D][E]</w:t>
                  </w:r>
                </w:p>
              </w:txbxContent>
            </v:textbox>
          </v:shape>
        </w:pict>
      </w:r>
      <w:r/>
    </w:p>
    <w:p>
      <w:pPr>
        <w:pStyle w:val="BodyText"/>
        <w:ind w:left="2200"/>
        <w:spacing w:before="40" w:line="197" w:lineRule="auto"/>
        <w:rPr>
          <w:sz w:val="14"/>
          <w:szCs w:val="14"/>
        </w:rPr>
      </w:pPr>
      <w:r>
        <w:pict>
          <v:shape id="_x0000_s32" style="position:absolute;margin-left:301.115pt;margin-top:2.14906pt;mso-position-vertical-relative:text;mso-position-horizontal-relative:text;width:9.85pt;height:33.8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9"/>
                    </w:rPr>
                    <w:t>问卷调查</w:t>
                  </w:r>
                </w:p>
              </w:txbxContent>
            </v:textbox>
          </v:shape>
        </w:pict>
      </w:r>
      <w:r>
        <w:rPr>
          <w:sz w:val="13"/>
          <w:szCs w:val="13"/>
          <w:spacing w:val="-3"/>
        </w:rPr>
        <w:t>1.[A]</w:t>
      </w:r>
      <w:r>
        <w:rPr>
          <w:sz w:val="13"/>
          <w:szCs w:val="13"/>
          <w:spacing w:val="1"/>
        </w:rPr>
        <w:t xml:space="preserve">            </w:t>
      </w:r>
      <w:r>
        <w:rPr>
          <w:sz w:val="14"/>
          <w:szCs w:val="14"/>
          <w:spacing w:val="-3"/>
        </w:rPr>
        <w:t>[B][c]</w:t>
      </w:r>
    </w:p>
    <w:p>
      <w:pPr>
        <w:pStyle w:val="BodyText"/>
        <w:ind w:left="2200"/>
        <w:spacing w:before="99" w:line="196" w:lineRule="auto"/>
        <w:rPr/>
      </w:pPr>
      <w:r>
        <w:rPr>
          <w:spacing w:val="-2"/>
        </w:rPr>
        <w:t>2.[A]</w:t>
      </w:r>
      <w:r>
        <w:rPr>
          <w:spacing w:val="1"/>
        </w:rPr>
        <w:t xml:space="preserve">         </w:t>
      </w:r>
      <w:r>
        <w:rPr>
          <w:spacing w:val="-2"/>
        </w:rPr>
        <w:t>[B][c]</w:t>
      </w:r>
    </w:p>
    <w:p>
      <w:pPr>
        <w:pStyle w:val="BodyText"/>
        <w:ind w:left="2200"/>
        <w:spacing w:before="52" w:line="205" w:lineRule="exact"/>
        <w:rPr/>
      </w:pPr>
      <w:r>
        <w:rPr>
          <w:spacing w:val="-2"/>
          <w:position w:val="2"/>
        </w:rPr>
        <w:t>3.[A]</w:t>
      </w:r>
      <w:r>
        <w:rPr>
          <w:spacing w:val="3"/>
          <w:position w:val="2"/>
        </w:rPr>
        <w:t xml:space="preserve">       </w:t>
      </w:r>
      <w:r>
        <w:rPr>
          <w:spacing w:val="-2"/>
          <w:position w:val="2"/>
        </w:rPr>
        <w:t>[B][c]</w:t>
      </w:r>
    </w:p>
    <w:p>
      <w:pPr>
        <w:pStyle w:val="BodyText"/>
        <w:ind w:left="2200"/>
        <w:spacing w:before="23" w:line="218" w:lineRule="exact"/>
        <w:rPr>
          <w:sz w:val="16"/>
          <w:szCs w:val="16"/>
        </w:rPr>
      </w:pPr>
      <w:r>
        <w:rPr>
          <w:sz w:val="14"/>
          <w:szCs w:val="14"/>
          <w:spacing w:val="-3"/>
          <w:position w:val="1"/>
        </w:rPr>
        <w:t>4.[A]</w:t>
      </w:r>
      <w:r>
        <w:rPr>
          <w:sz w:val="14"/>
          <w:szCs w:val="14"/>
          <w:spacing w:val="2"/>
          <w:position w:val="1"/>
        </w:rPr>
        <w:t xml:space="preserve">          </w:t>
      </w:r>
      <w:r>
        <w:rPr>
          <w:sz w:val="17"/>
          <w:szCs w:val="17"/>
          <w:spacing w:val="-3"/>
          <w:position w:val="2"/>
        </w:rPr>
        <w:t>[B]</w:t>
      </w:r>
      <w:r>
        <w:rPr>
          <w:sz w:val="17"/>
          <w:szCs w:val="17"/>
          <w:spacing w:val="2"/>
          <w:position w:val="2"/>
        </w:rPr>
        <w:t xml:space="preserve">    </w:t>
      </w:r>
      <w:r>
        <w:rPr>
          <w:sz w:val="16"/>
          <w:szCs w:val="16"/>
          <w:spacing w:val="-3"/>
          <w:position w:val="2"/>
        </w:rPr>
        <w:t>[c]</w:t>
      </w:r>
    </w:p>
    <w:p>
      <w:pPr>
        <w:pStyle w:val="BodyText"/>
        <w:ind w:left="2200"/>
        <w:spacing w:before="30" w:line="231" w:lineRule="exact"/>
        <w:rPr>
          <w:sz w:val="17"/>
          <w:szCs w:val="17"/>
        </w:rPr>
      </w:pPr>
      <w:r>
        <w:rPr>
          <w:sz w:val="13"/>
          <w:szCs w:val="13"/>
          <w:spacing w:val="-3"/>
          <w:position w:val="3"/>
        </w:rPr>
        <w:t>5.[A]</w:t>
      </w:r>
      <w:r>
        <w:rPr>
          <w:sz w:val="13"/>
          <w:szCs w:val="13"/>
          <w:spacing w:val="4"/>
          <w:position w:val="3"/>
        </w:rPr>
        <w:t xml:space="preserve">         </w:t>
      </w:r>
      <w:r>
        <w:rPr>
          <w:rFonts w:ascii="Times New Roman" w:hAnsi="Times New Roman" w:eastAsia="Times New Roman" w:cs="Times New Roman"/>
          <w:spacing w:val="-3"/>
          <w:position w:val="3"/>
        </w:rPr>
        <w:t>[B]</w:t>
      </w:r>
      <w:r>
        <w:rPr>
          <w:rFonts w:ascii="Times New Roman" w:hAnsi="Times New Roman" w:eastAsia="Times New Roman" w:cs="Times New Roman"/>
          <w:spacing w:val="3"/>
          <w:position w:val="3"/>
        </w:rPr>
        <w:t xml:space="preserve">     </w:t>
      </w:r>
      <w:r>
        <w:rPr>
          <w:sz w:val="17"/>
          <w:szCs w:val="17"/>
          <w:spacing w:val="-3"/>
          <w:position w:val="3"/>
        </w:rPr>
        <w:t>[c]</w:t>
      </w:r>
    </w:p>
    <w:p>
      <w:pPr>
        <w:pStyle w:val="BodyText"/>
        <w:ind w:left="2200"/>
        <w:spacing w:before="34" w:line="204" w:lineRule="exact"/>
        <w:rPr>
          <w:sz w:val="16"/>
          <w:szCs w:val="16"/>
        </w:rPr>
      </w:pPr>
      <w:r>
        <w:rPr>
          <w:spacing w:val="-2"/>
          <w:position w:val="2"/>
        </w:rPr>
        <w:t>6.[A]</w:t>
      </w:r>
      <w:r>
        <w:rPr>
          <w:spacing w:val="4"/>
          <w:position w:val="2"/>
        </w:rPr>
        <w:t xml:space="preserve">       </w:t>
      </w:r>
      <w:r>
        <w:rPr>
          <w:sz w:val="16"/>
          <w:szCs w:val="16"/>
          <w:spacing w:val="-2"/>
          <w:position w:val="2"/>
        </w:rPr>
        <w:t>[B][c]</w:t>
      </w:r>
    </w:p>
    <w:p>
      <w:pPr>
        <w:pStyle w:val="BodyText"/>
        <w:ind w:left="2200"/>
        <w:spacing w:before="83" w:line="196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7.[A]</w:t>
      </w:r>
      <w:r>
        <w:rPr>
          <w:sz w:val="16"/>
          <w:szCs w:val="16"/>
          <w:spacing w:val="4"/>
        </w:rPr>
        <w:t xml:space="preserve">      </w:t>
      </w:r>
      <w:r>
        <w:rPr>
          <w:sz w:val="16"/>
          <w:szCs w:val="16"/>
          <w:spacing w:val="-2"/>
        </w:rPr>
        <w:t>[B][c]</w:t>
      </w:r>
    </w:p>
    <w:p>
      <w:pPr>
        <w:pStyle w:val="BodyText"/>
        <w:ind w:left="2200"/>
        <w:spacing w:before="75" w:line="190" w:lineRule="exact"/>
        <w:rPr/>
      </w:pPr>
      <w:r>
        <w:rPr>
          <w:sz w:val="14"/>
          <w:szCs w:val="14"/>
          <w:spacing w:val="-2"/>
          <w:position w:val="2"/>
        </w:rPr>
        <w:t>8.[A]</w:t>
      </w:r>
      <w:r>
        <w:rPr>
          <w:sz w:val="14"/>
          <w:szCs w:val="14"/>
          <w:spacing w:val="4"/>
          <w:position w:val="2"/>
        </w:rPr>
        <w:t xml:space="preserve">        </w:t>
      </w:r>
      <w:r>
        <w:rPr>
          <w:spacing w:val="-2"/>
          <w:position w:val="2"/>
        </w:rPr>
        <w:t>[B][c]</w:t>
      </w:r>
    </w:p>
    <w:p>
      <w:pPr>
        <w:pStyle w:val="BodyText"/>
        <w:ind w:left="2200"/>
        <w:spacing w:before="47" w:line="205" w:lineRule="exact"/>
        <w:rPr/>
      </w:pPr>
      <w:r>
        <w:rPr>
          <w:spacing w:val="-2"/>
          <w:position w:val="2"/>
        </w:rPr>
        <w:t>9.[A]</w:t>
      </w:r>
      <w:r>
        <w:rPr>
          <w:spacing w:val="1"/>
          <w:position w:val="2"/>
        </w:rPr>
        <w:t xml:space="preserve">         </w:t>
      </w:r>
      <w:r>
        <w:rPr>
          <w:spacing w:val="-2"/>
          <w:position w:val="2"/>
        </w:rPr>
        <w:t>[B][C]</w:t>
      </w:r>
    </w:p>
    <w:p>
      <w:pPr>
        <w:pStyle w:val="BodyText"/>
        <w:ind w:left="2190"/>
        <w:spacing w:before="55" w:line="205" w:lineRule="exact"/>
        <w:rPr/>
      </w:pPr>
      <w:r>
        <w:rPr>
          <w:spacing w:val="-2"/>
          <w:position w:val="2"/>
        </w:rPr>
        <w:t>10.[A]        [B][c]</w:t>
      </w:r>
    </w:p>
    <w:p>
      <w:pPr>
        <w:pStyle w:val="BodyText"/>
        <w:ind w:left="2190"/>
        <w:spacing w:before="102" w:line="196" w:lineRule="auto"/>
        <w:rPr/>
      </w:pPr>
      <w:r>
        <w:rPr>
          <w:spacing w:val="-2"/>
        </w:rPr>
        <w:t>11.[A]        [B][c]</w:t>
      </w:r>
    </w:p>
    <w:p>
      <w:pPr>
        <w:pStyle w:val="BodyText"/>
        <w:ind w:left="2190"/>
        <w:spacing w:before="89" w:line="210" w:lineRule="auto"/>
        <w:rPr/>
      </w:pPr>
      <w:r>
        <w:rPr>
          <w:spacing w:val="-2"/>
        </w:rPr>
        <w:t>12.[A]        [B][C]</w:t>
      </w:r>
    </w:p>
    <w:p>
      <w:pPr>
        <w:pStyle w:val="BodyText"/>
        <w:ind w:left="2190"/>
        <w:spacing w:before="85" w:line="191" w:lineRule="exact"/>
        <w:rPr>
          <w:sz w:val="14"/>
          <w:szCs w:val="14"/>
        </w:rPr>
      </w:pPr>
      <w:r>
        <w:rPr>
          <w:sz w:val="14"/>
          <w:szCs w:val="14"/>
          <w:spacing w:val="-3"/>
          <w:position w:val="2"/>
        </w:rPr>
        <w:t>13.[A]</w:t>
      </w:r>
      <w:r>
        <w:rPr>
          <w:sz w:val="14"/>
          <w:szCs w:val="14"/>
          <w:spacing w:val="6"/>
          <w:position w:val="2"/>
        </w:rPr>
        <w:t xml:space="preserve">        </w:t>
      </w:r>
      <w:r>
        <w:rPr>
          <w:sz w:val="14"/>
          <w:szCs w:val="14"/>
          <w:spacing w:val="-3"/>
          <w:position w:val="2"/>
        </w:rPr>
        <w:t>[B][c]</w:t>
      </w:r>
    </w:p>
    <w:p>
      <w:pPr>
        <w:pStyle w:val="BodyText"/>
        <w:ind w:left="2190"/>
        <w:spacing w:before="73" w:line="210" w:lineRule="auto"/>
        <w:rPr>
          <w:sz w:val="14"/>
          <w:szCs w:val="14"/>
        </w:rPr>
      </w:pPr>
      <w:r>
        <w:rPr>
          <w:spacing w:val="-2"/>
        </w:rPr>
        <w:t>14.[A]        </w:t>
      </w:r>
      <w:r>
        <w:rPr>
          <w:rFonts w:ascii="Times New Roman" w:hAnsi="Times New Roman" w:eastAsia="Times New Roman" w:cs="Times New Roman"/>
          <w:spacing w:val="-2"/>
        </w:rPr>
        <w:t>[B]  </w:t>
      </w:r>
      <w:r>
        <w:rPr>
          <w:rFonts w:ascii="Times New Roman" w:hAnsi="Times New Roman" w:eastAsia="Times New Roman" w:cs="Times New Roman"/>
          <w:spacing w:val="-3"/>
        </w:rPr>
        <w:t xml:space="preserve">    </w:t>
      </w:r>
      <w:r>
        <w:rPr>
          <w:sz w:val="14"/>
          <w:szCs w:val="14"/>
          <w:spacing w:val="-3"/>
        </w:rPr>
        <w:t>[C]</w:t>
      </w:r>
    </w:p>
    <w:p>
      <w:pPr>
        <w:pStyle w:val="BodyText"/>
        <w:ind w:left="2190"/>
        <w:spacing w:before="74" w:line="191" w:lineRule="exact"/>
        <w:rPr>
          <w:sz w:val="13"/>
          <w:szCs w:val="13"/>
        </w:rPr>
      </w:pPr>
      <w:r>
        <w:rPr>
          <w:sz w:val="14"/>
          <w:szCs w:val="14"/>
          <w:spacing w:val="-3"/>
          <w:position w:val="2"/>
        </w:rPr>
        <w:t>15.[A]</w:t>
      </w:r>
      <w:r>
        <w:rPr>
          <w:sz w:val="14"/>
          <w:szCs w:val="14"/>
          <w:spacing w:val="6"/>
          <w:position w:val="2"/>
        </w:rPr>
        <w:t xml:space="preserve">        </w:t>
      </w:r>
      <w:r>
        <w:rPr>
          <w:sz w:val="13"/>
          <w:szCs w:val="13"/>
          <w:spacing w:val="-3"/>
          <w:position w:val="2"/>
        </w:rPr>
        <w:t>[B][c]</w:t>
      </w:r>
    </w:p>
    <w:p>
      <w:pPr>
        <w:pStyle w:val="BodyText"/>
        <w:ind w:left="2200"/>
        <w:spacing w:before="27" w:line="205" w:lineRule="exact"/>
        <w:rPr>
          <w:sz w:val="13"/>
          <w:szCs w:val="13"/>
        </w:rPr>
      </w:pPr>
      <w:r>
        <w:rPr>
          <w:spacing w:val="-3"/>
          <w:position w:val="3"/>
        </w:rPr>
        <w:t>16.[A]</w:t>
      </w:r>
      <w:r>
        <w:rPr>
          <w:spacing w:val="4"/>
          <w:position w:val="3"/>
        </w:rPr>
        <w:t xml:space="preserve">       </w:t>
      </w:r>
      <w:r>
        <w:rPr>
          <w:sz w:val="13"/>
          <w:szCs w:val="13"/>
          <w:spacing w:val="-3"/>
          <w:position w:val="2"/>
        </w:rPr>
        <w:t>[B][c]</w:t>
      </w:r>
    </w:p>
    <w:p>
      <w:pPr>
        <w:pStyle w:val="BodyText"/>
        <w:ind w:left="2200"/>
        <w:spacing w:before="111" w:line="196" w:lineRule="auto"/>
        <w:rPr/>
      </w:pPr>
      <w:r>
        <w:rPr>
          <w:spacing w:val="-2"/>
        </w:rPr>
        <w:t>17.[A]        [B][c]</w:t>
      </w:r>
    </w:p>
    <w:p>
      <w:pPr>
        <w:pStyle w:val="BodyText"/>
        <w:ind w:left="2200"/>
        <w:spacing w:before="53" w:line="204" w:lineRule="exact"/>
        <w:rPr/>
      </w:pPr>
      <w:r>
        <w:rPr>
          <w:spacing w:val="-3"/>
          <w:position w:val="2"/>
        </w:rPr>
        <w:t>18.[A]</w:t>
      </w:r>
      <w:r>
        <w:rPr>
          <w:position w:val="2"/>
        </w:rPr>
        <w:t xml:space="preserve">       </w:t>
      </w:r>
      <w:r>
        <w:rPr>
          <w:spacing w:val="-3"/>
          <w:position w:val="2"/>
        </w:rPr>
        <w:t>[B]</w:t>
      </w:r>
      <w:r>
        <w:rPr>
          <w:spacing w:val="4"/>
          <w:position w:val="2"/>
        </w:rPr>
        <w:t xml:space="preserve">     </w:t>
      </w:r>
      <w:r>
        <w:rPr>
          <w:spacing w:val="-3"/>
          <w:position w:val="2"/>
        </w:rPr>
        <w:t>[C]</w:t>
      </w:r>
    </w:p>
    <w:p>
      <w:pPr>
        <w:pStyle w:val="BodyText"/>
        <w:ind w:left="2200"/>
        <w:spacing w:before="56" w:line="204" w:lineRule="exact"/>
        <w:rPr/>
      </w:pPr>
      <w:r>
        <w:rPr>
          <w:spacing w:val="-2"/>
          <w:position w:val="2"/>
        </w:rPr>
        <w:t>19.[A][B][C]</w:t>
      </w:r>
    </w:p>
    <w:p>
      <w:pPr>
        <w:pStyle w:val="BodyText"/>
        <w:ind w:left="2200"/>
        <w:spacing w:before="31" w:line="232" w:lineRule="exact"/>
        <w:rPr>
          <w:sz w:val="17"/>
          <w:szCs w:val="17"/>
        </w:rPr>
      </w:pPr>
      <w:r>
        <w:rPr>
          <w:sz w:val="17"/>
          <w:szCs w:val="17"/>
          <w:spacing w:val="-1"/>
          <w:position w:val="3"/>
        </w:rPr>
        <w:t>20.[A][B][c]</w:t>
      </w:r>
    </w:p>
    <w:p>
      <w:pPr>
        <w:pStyle w:val="BodyText"/>
        <w:ind w:left="2200"/>
        <w:spacing w:before="100" w:line="196" w:lineRule="auto"/>
        <w:rPr/>
      </w:pPr>
      <w:r>
        <w:rPr>
          <w:spacing w:val="-1"/>
        </w:rPr>
        <w:t>21.[A][B][c]</w:t>
      </w:r>
    </w:p>
    <w:p>
      <w:pPr>
        <w:ind w:left="2200"/>
        <w:spacing w:before="105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22.[A][B][C]</w:t>
      </w:r>
    </w:p>
    <w:p>
      <w:pPr>
        <w:pStyle w:val="BodyText"/>
        <w:ind w:left="2200"/>
        <w:spacing w:before="72" w:line="204" w:lineRule="exact"/>
        <w:rPr/>
      </w:pPr>
      <w:r>
        <w:rPr>
          <w:spacing w:val="-1"/>
          <w:position w:val="2"/>
        </w:rPr>
        <w:t>23.[A][B][c]</w:t>
      </w:r>
    </w:p>
    <w:p>
      <w:pPr>
        <w:ind w:left="2200"/>
        <w:spacing w:before="53" w:line="18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24.[A][B][c]</w:t>
      </w:r>
    </w:p>
    <w:p>
      <w:pPr>
        <w:pStyle w:val="BodyText"/>
        <w:ind w:left="2200"/>
        <w:spacing w:before="71" w:line="204" w:lineRule="exact"/>
        <w:rPr/>
      </w:pPr>
      <w:r>
        <w:rPr>
          <w:spacing w:val="-1"/>
          <w:position w:val="2"/>
        </w:rPr>
        <w:t>25.[A][B][c]</w:t>
      </w:r>
    </w:p>
    <w:p>
      <w:pPr>
        <w:pStyle w:val="BodyText"/>
        <w:spacing w:line="319" w:lineRule="auto"/>
        <w:rPr>
          <w:sz w:val="21"/>
        </w:rPr>
      </w:pPr>
      <w:r/>
    </w:p>
    <w:p>
      <w:pPr>
        <w:spacing w:line="5880" w:lineRule="exact"/>
        <w:rPr/>
      </w:pPr>
      <w:r>
        <w:rPr>
          <w:position w:val="-117"/>
        </w:rPr>
        <w:drawing>
          <wp:inline distT="0" distB="0" distL="0" distR="0">
            <wp:extent cx="6953284" cy="373381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3284" cy="37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80" w:lineRule="exact"/>
        <w:sectPr>
          <w:pgSz w:w="11910" w:h="16840"/>
          <w:pgMar w:top="451" w:right="449" w:bottom="0" w:left="509" w:header="0" w:footer="0" w:gutter="0"/>
        </w:sectPr>
        <w:rPr/>
      </w:pP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ind w:left="3415" w:right="1214" w:hanging="2421"/>
        <w:spacing w:before="127" w:line="275" w:lineRule="auto"/>
        <w:rPr>
          <w:rFonts w:ascii="SimHei" w:hAnsi="SimHei" w:eastAsia="SimHei" w:cs="SimHei"/>
          <w:sz w:val="52"/>
          <w:szCs w:val="52"/>
        </w:rPr>
      </w:pPr>
      <w:r>
        <w:rPr>
          <w:rFonts w:ascii="FangSong" w:hAnsi="FangSong" w:eastAsia="FangSong" w:cs="FangSong"/>
          <w:sz w:val="39"/>
          <w:szCs w:val="39"/>
          <w:b/>
          <w:bCs/>
          <w:spacing w:val="-38"/>
        </w:rPr>
        <w:t>2024-2025学年度第二学期义务教育质量监测题</w:t>
      </w:r>
      <w:r>
        <w:rPr>
          <w:rFonts w:ascii="FangSong" w:hAnsi="FangSong" w:eastAsia="FangSong" w:cs="FangSong"/>
          <w:sz w:val="39"/>
          <w:szCs w:val="39"/>
          <w:spacing w:val="7"/>
        </w:rPr>
        <w:t xml:space="preserve"> </w:t>
      </w:r>
      <w:r>
        <w:rPr>
          <w:rFonts w:ascii="SimHei" w:hAnsi="SimHei" w:eastAsia="SimHei" w:cs="SimHei"/>
          <w:sz w:val="52"/>
          <w:szCs w:val="52"/>
          <w:b/>
          <w:bCs/>
          <w:spacing w:val="-51"/>
        </w:rPr>
        <w:t>六年级科学</w:t>
      </w:r>
    </w:p>
    <w:p>
      <w:pPr>
        <w:ind w:left="443"/>
        <w:spacing w:before="9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注意事项：</w:t>
      </w:r>
      <w:r>
        <w:rPr>
          <w:rFonts w:ascii="SimSun" w:hAnsi="SimSun" w:eastAsia="SimSun" w:cs="SimSun"/>
          <w:sz w:val="23"/>
          <w:szCs w:val="23"/>
          <w:spacing w:val="9"/>
        </w:rPr>
        <w:t>1.本试卷共8页，满分100分，测试时间为70分钟(含问卷调查时间</w:t>
      </w:r>
      <w:r>
        <w:rPr>
          <w:rFonts w:ascii="SimSun" w:hAnsi="SimSun" w:eastAsia="SimSun" w:cs="SimSun"/>
          <w:sz w:val="23"/>
          <w:szCs w:val="23"/>
          <w:spacing w:val="8"/>
        </w:rPr>
        <w:t>)。</w:t>
      </w:r>
    </w:p>
    <w:p>
      <w:pPr>
        <w:ind w:left="1788" w:right="254" w:hanging="229"/>
        <w:spacing w:before="80" w:line="242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2.</w:t>
      </w:r>
      <w:r>
        <w:rPr>
          <w:rFonts w:ascii="Times New Roman" w:hAnsi="Times New Roman" w:eastAsia="Times New Roman" w:cs="Times New Roman"/>
          <w:sz w:val="23"/>
          <w:szCs w:val="23"/>
          <w:spacing w:val="-26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答题前，考生务必把自己的学校、姓名</w:t>
      </w:r>
      <w:r>
        <w:rPr>
          <w:rFonts w:ascii="SimSun" w:hAnsi="SimSun" w:eastAsia="SimSun" w:cs="SimSun"/>
          <w:sz w:val="23"/>
          <w:szCs w:val="23"/>
          <w:spacing w:val="-1"/>
        </w:rPr>
        <w:t>、试室号、座位号和考生号等填写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在答题卡相应的位置上，并用2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B</w:t>
      </w:r>
      <w:r>
        <w:rPr>
          <w:rFonts w:ascii="SimSun" w:hAnsi="SimSun" w:eastAsia="SimSun" w:cs="SimSun"/>
          <w:sz w:val="23"/>
          <w:szCs w:val="23"/>
          <w:spacing w:val="-2"/>
        </w:rPr>
        <w:t>铅笔填涂考生号信息。</w:t>
      </w:r>
    </w:p>
    <w:p>
      <w:pPr>
        <w:ind w:left="1788" w:right="275" w:hanging="229"/>
        <w:spacing w:before="77" w:line="2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3.判断题、选择题必须用2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B</w:t>
      </w:r>
      <w:r>
        <w:rPr>
          <w:rFonts w:ascii="SimSun" w:hAnsi="SimSun" w:eastAsia="SimSun" w:cs="SimSun"/>
          <w:sz w:val="23"/>
          <w:szCs w:val="23"/>
          <w:spacing w:val="-3"/>
        </w:rPr>
        <w:t>铅笔填涂，非选择题必须使用黑色字迹钢笔或签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字笔书写。所有答案在答题卡上指定位置作答，在本试题卷上作答无效。</w:t>
      </w:r>
    </w:p>
    <w:p>
      <w:pPr>
        <w:ind w:left="1559"/>
        <w:spacing w:before="5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>4.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考生必须保持答题卡的整洁。考试结束后，只交答题卡。</w:t>
      </w:r>
    </w:p>
    <w:p>
      <w:pPr>
        <w:ind w:left="3" w:right="276" w:firstLine="439"/>
        <w:spacing w:before="52" w:line="27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"/>
        </w:rPr>
        <w:t>温馨提示：亲爱的同学们，我们祖国的科技正不断书写新的传奇：天宫空间站在太空中</w:t>
      </w:r>
      <w:r>
        <w:rPr>
          <w:rFonts w:ascii="KaiTi" w:hAnsi="KaiTi" w:eastAsia="KaiTi" w:cs="KaiTi"/>
          <w:sz w:val="22"/>
          <w:szCs w:val="22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</w:rPr>
        <w:t>展开前沿实验，“探索三号”科考船潜入万米深海揭秘生命奥秘，</w:t>
      </w:r>
      <w:r>
        <w:rPr>
          <w:rFonts w:ascii="Times New Roman" w:hAnsi="Times New Roman" w:eastAsia="Times New Roman" w:cs="Times New Roman"/>
          <w:sz w:val="22"/>
          <w:szCs w:val="22"/>
        </w:rPr>
        <w:t>AR</w:t>
      </w:r>
      <w:r>
        <w:rPr>
          <w:rFonts w:ascii="Times New Roman" w:hAnsi="Times New Roman" w:eastAsia="Times New Roman" w:cs="Times New Roman"/>
          <w:sz w:val="22"/>
          <w:szCs w:val="22"/>
          <w:spacing w:val="5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虚拟现实技术将浩瀚太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4"/>
        </w:rPr>
        <w:t>阳系“搬”进教室；时速600公里的磁悬浮列车如银色闪电贯通南北；更有可控核聚变装置“人</w:t>
      </w:r>
      <w:r>
        <w:rPr>
          <w:rFonts w:ascii="KaiTi" w:hAnsi="KaiTi" w:eastAsia="KaiTi" w:cs="KaiTi"/>
          <w:sz w:val="22"/>
          <w:szCs w:val="22"/>
          <w:spacing w:val="7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5"/>
        </w:rPr>
        <w:t>造太阳”点亮未来能源之光!这些奇迹的背后，是科学知识的</w:t>
      </w:r>
      <w:r>
        <w:rPr>
          <w:rFonts w:ascii="KaiTi" w:hAnsi="KaiTi" w:eastAsia="KaiTi" w:cs="KaiTi"/>
          <w:sz w:val="22"/>
          <w:szCs w:val="22"/>
          <w:b/>
          <w:bCs/>
          <w:spacing w:val="4"/>
        </w:rPr>
        <w:t>积累、创新思维的迸发与不懈</w:t>
      </w:r>
      <w:r>
        <w:rPr>
          <w:rFonts w:ascii="KaiTi" w:hAnsi="KaiTi" w:eastAsia="KaiTi" w:cs="KaiTi"/>
          <w:sz w:val="22"/>
          <w:szCs w:val="22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5"/>
        </w:rPr>
        <w:t>探索的坚持!愿同学们以好奇心为火种，用观察、</w:t>
      </w:r>
      <w:r>
        <w:rPr>
          <w:rFonts w:ascii="KaiTi" w:hAnsi="KaiTi" w:eastAsia="KaiTi" w:cs="KaiTi"/>
          <w:sz w:val="22"/>
          <w:szCs w:val="22"/>
          <w:b/>
          <w:bCs/>
          <w:spacing w:val="4"/>
        </w:rPr>
        <w:t>实验和创造浇灌梦想，未来成为托起中国</w:t>
      </w:r>
      <w:r>
        <w:rPr>
          <w:rFonts w:ascii="KaiTi" w:hAnsi="KaiTi" w:eastAsia="KaiTi" w:cs="KaiTi"/>
          <w:sz w:val="22"/>
          <w:szCs w:val="22"/>
        </w:rPr>
        <w:t xml:space="preserve">  </w:t>
      </w:r>
      <w:r>
        <w:rPr>
          <w:rFonts w:ascii="KaiTi" w:hAnsi="KaiTi" w:eastAsia="KaiTi" w:cs="KaiTi"/>
          <w:sz w:val="22"/>
          <w:szCs w:val="22"/>
          <w:b/>
          <w:bCs/>
          <w:spacing w:val="2"/>
        </w:rPr>
        <w:t>科技星辰的栋梁之材!</w:t>
      </w:r>
    </w:p>
    <w:p>
      <w:pPr>
        <w:pStyle w:val="BodyText"/>
        <w:spacing w:line="428" w:lineRule="auto"/>
        <w:rPr>
          <w:sz w:val="21"/>
        </w:rPr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一、</w:t>
      </w:r>
      <w:r>
        <w:rPr>
          <w:rFonts w:ascii="SimSun" w:hAnsi="SimSun" w:eastAsia="SimSun" w:cs="SimSun"/>
          <w:sz w:val="24"/>
          <w:szCs w:val="24"/>
          <w:b/>
          <w:bCs/>
          <w:spacing w:val="-17"/>
        </w:rPr>
        <w:t>判断题：下面说法中，你认为对的请在答题卡上把“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7"/>
        </w:rPr>
        <w:t>√”涂黑，错的在答题卡上把“×”</w:t>
      </w:r>
    </w:p>
    <w:p>
      <w:pPr>
        <w:ind w:left="443"/>
        <w:spacing w:before="9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涂黑。(每小题2分，共20分)</w:t>
      </w:r>
    </w:p>
    <w:p>
      <w:pPr>
        <w:ind w:left="110"/>
        <w:spacing w:before="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(    )1. 利用清洗干净的废旧矿泉水瓶</w:t>
      </w:r>
      <w:r>
        <w:rPr>
          <w:rFonts w:ascii="SimSun" w:hAnsi="SimSun" w:eastAsia="SimSun" w:cs="SimSun"/>
          <w:sz w:val="23"/>
          <w:szCs w:val="23"/>
          <w:spacing w:val="-6"/>
        </w:rPr>
        <w:t>可以改造成一个不积水的花瓶。</w:t>
      </w:r>
    </w:p>
    <w:p>
      <w:pPr>
        <w:ind w:left="110"/>
        <w:spacing w:before="1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(    )2 .海参、角马和大雁都会因季节的变化而向其他地区迁徙的特</w:t>
      </w:r>
      <w:r>
        <w:rPr>
          <w:rFonts w:ascii="SimSun" w:hAnsi="SimSun" w:eastAsia="SimSun" w:cs="SimSun"/>
          <w:sz w:val="23"/>
          <w:szCs w:val="23"/>
          <w:spacing w:val="-6"/>
        </w:rPr>
        <w:t>征。</w:t>
      </w:r>
    </w:p>
    <w:p>
      <w:pPr>
        <w:ind w:left="1239" w:right="273" w:hanging="1129"/>
        <w:spacing w:before="108" w:line="31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(    )3. 磁悬浮列车利用电磁铁的同性相吸和异性</w:t>
      </w:r>
      <w:r>
        <w:rPr>
          <w:rFonts w:ascii="SimSun" w:hAnsi="SimSun" w:eastAsia="SimSun" w:cs="SimSun"/>
          <w:sz w:val="23"/>
          <w:szCs w:val="23"/>
          <w:spacing w:val="-3"/>
        </w:rPr>
        <w:t>相斥的原理使车身悬浮在轨道上，从而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减小摩擦力，使列车的速度达到每小时400千米以上。</w:t>
      </w:r>
    </w:p>
    <w:p>
      <w:pPr>
        <w:ind w:left="1119" w:right="272" w:hanging="1009"/>
        <w:spacing w:before="1" w:line="28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(    )4. 相比传统燃油车，新能源汽车在使用过程中能</w:t>
      </w:r>
      <w:r>
        <w:rPr>
          <w:rFonts w:ascii="SimSun" w:hAnsi="SimSun" w:eastAsia="SimSun" w:cs="SimSun"/>
          <w:sz w:val="24"/>
          <w:szCs w:val="24"/>
          <w:spacing w:val="-12"/>
        </w:rPr>
        <w:t>减少化石能源消耗，有利于节约不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可再生的自然资源。</w:t>
      </w:r>
    </w:p>
    <w:p>
      <w:pPr>
        <w:ind w:left="110"/>
        <w:spacing w:before="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(    )5. 手摇式发电机是利用机械能转换成电能， 让灯泡亮起来。当慢速转动把手时，灯</w:t>
      </w:r>
    </w:p>
    <w:p>
      <w:pPr>
        <w:ind w:left="1243"/>
        <w:spacing w:before="1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泡较暗；当快速转动把手时，灯泡较亮。</w:t>
      </w:r>
    </w:p>
    <w:p>
      <w:pPr>
        <w:ind w:left="1200" w:right="275" w:hanging="1090"/>
        <w:spacing w:before="121" w:line="3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(    )6. 模仿壁虎脚掌强大黏附力的特点设</w:t>
      </w:r>
      <w:r>
        <w:rPr>
          <w:rFonts w:ascii="SimSun" w:hAnsi="SimSun" w:eastAsia="SimSun" w:cs="SimSun"/>
          <w:sz w:val="22"/>
          <w:szCs w:val="22"/>
          <w:spacing w:val="6"/>
        </w:rPr>
        <w:t>计的爬墙清洁机器人，在任何光滑的墙面上都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能稳定吸附并移动。</w:t>
      </w:r>
    </w:p>
    <w:p>
      <w:pPr>
        <w:spacing w:before="36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(    )7.</w:t>
      </w:r>
      <w:r>
        <w:rPr>
          <w:rFonts w:ascii="SimSun" w:hAnsi="SimSun" w:eastAsia="SimSun" w:cs="SimSun"/>
          <w:sz w:val="23"/>
          <w:szCs w:val="23"/>
          <w:spacing w:val="6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8"/>
        </w:rPr>
        <w:t>动物为更有利于它们的生存，能随着环境的变化而改变颜色。雷鸟分布于寒冷地区，</w:t>
      </w:r>
    </w:p>
    <w:p>
      <w:pPr>
        <w:ind w:left="1239"/>
        <w:spacing w:before="7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冬季，它的羽毛为白色，春夏季，它的羽毛为有横斑的灰色或褐色。</w:t>
      </w:r>
    </w:p>
    <w:p>
      <w:pPr>
        <w:ind w:left="1200" w:right="272" w:hanging="1090"/>
        <w:spacing w:before="126" w:line="30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(    )8. 焚烧秸秆不仅能有效杀死土壤中的病菌和害</w:t>
      </w:r>
      <w:r>
        <w:rPr>
          <w:rFonts w:ascii="SimSun" w:hAnsi="SimSun" w:eastAsia="SimSun" w:cs="SimSun"/>
          <w:sz w:val="23"/>
          <w:szCs w:val="23"/>
          <w:spacing w:val="-3"/>
        </w:rPr>
        <w:t>虫，还能提高土壤肥力，不会造成空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2"/>
        </w:rPr>
        <w:t>气</w:t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污染。</w:t>
      </w:r>
    </w:p>
    <w:p>
      <w:pPr>
        <w:ind w:left="1200" w:right="291" w:hanging="1090"/>
        <w:spacing w:before="2" w:line="3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(    )9. 移动充电宝就是一个携带方便、可随时随地充电的锂聚合物电池。用移动充电宝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给手机充电时，充电宝能量转换的方式是化学能转化为电能。</w:t>
      </w:r>
    </w:p>
    <w:p>
      <w:pPr>
        <w:ind w:left="110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(    )10. 猫吃鱼是一条完整的食物链。</w:t>
      </w:r>
    </w:p>
    <w:p>
      <w:pPr>
        <w:ind w:left="2649"/>
        <w:spacing w:before="15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2"/>
        </w:rPr>
        <w:t>六年级科学试题第1页(共8页)</w:t>
      </w:r>
    </w:p>
    <w:p>
      <w:pPr>
        <w:spacing w:line="219" w:lineRule="auto"/>
        <w:sectPr>
          <w:pgSz w:w="11910" w:h="16840"/>
          <w:pgMar w:top="1431" w:right="1184" w:bottom="0" w:left="136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6" w:lineRule="auto"/>
        <w:rPr>
          <w:sz w:val="21"/>
        </w:rPr>
      </w:pPr>
      <w:r/>
    </w:p>
    <w:p>
      <w:pPr>
        <w:ind w:left="3"/>
        <w:spacing w:before="75" w:line="213" w:lineRule="auto"/>
        <w:outlineLvl w:val="4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2"/>
        </w:rPr>
        <w:t>二、选择题：阅读以下材料，结合材料回答问题，并把正确答案涂在答题卡上。(每小题2</w:t>
      </w:r>
    </w:p>
    <w:p>
      <w:pPr>
        <w:ind w:left="433"/>
        <w:spacing w:before="54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13"/>
        </w:rPr>
        <w:t>分，共50分)</w:t>
      </w:r>
    </w:p>
    <w:p>
      <w:pPr>
        <w:ind w:right="3" w:firstLine="429"/>
        <w:spacing w:before="108" w:line="28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材料一：江门美食在《三餐四季》中绽放光彩，春采筋菜，夏尝冬瓜盅，秋晒陈皮，冬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品腊味，不时不食，节气之间的智慧悄然融入烟火日常。古井</w:t>
      </w:r>
      <w:r>
        <w:rPr>
          <w:rFonts w:ascii="SimSun" w:hAnsi="SimSun" w:eastAsia="SimSun" w:cs="SimSun"/>
          <w:sz w:val="22"/>
          <w:szCs w:val="22"/>
          <w:spacing w:val="4"/>
        </w:rPr>
        <w:t>烧鹅以荔枝木烘烤，跃动的火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苗将自然的馈赠化作酥脆金甲；台山黄鳝饭中，稻香与海味在铁</w:t>
      </w:r>
      <w:r>
        <w:rPr>
          <w:rFonts w:ascii="SimSun" w:hAnsi="SimSun" w:eastAsia="SimSun" w:cs="SimSun"/>
          <w:sz w:val="22"/>
          <w:szCs w:val="22"/>
          <w:spacing w:val="4"/>
        </w:rPr>
        <w:t>锅中共舞，柴火的热浪唤醒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米饭沉睡的香甜。从荔枝木灰烬回归柑园土壤，到筋菜根系守护</w:t>
      </w:r>
      <w:r>
        <w:rPr>
          <w:rFonts w:ascii="SimSun" w:hAnsi="SimSun" w:eastAsia="SimSun" w:cs="SimSun"/>
          <w:sz w:val="22"/>
          <w:szCs w:val="22"/>
          <w:spacing w:val="4"/>
        </w:rPr>
        <w:t>水土留住山野清香，江门人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用味觉书写生态哲学。</w:t>
      </w:r>
    </w:p>
    <w:p>
      <w:pPr>
        <w:pStyle w:val="BodyText"/>
        <w:spacing w:line="301" w:lineRule="auto"/>
        <w:rPr>
          <w:sz w:val="21"/>
        </w:rPr>
      </w:pPr>
      <w:r/>
    </w:p>
    <w:p>
      <w:pPr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5"/>
        </w:rPr>
        <w:t>1.   </w:t>
      </w:r>
      <w:r>
        <w:rPr>
          <w:rFonts w:ascii="SimSun" w:hAnsi="SimSun" w:eastAsia="SimSun" w:cs="SimSun"/>
          <w:sz w:val="22"/>
          <w:szCs w:val="22"/>
          <w:spacing w:val="5"/>
        </w:rPr>
        <w:t>古井烧鹅的烤制过程中，主要的能量转换形式是(</w:t>
      </w:r>
      <w:r>
        <w:rPr>
          <w:rFonts w:ascii="SimSun" w:hAnsi="SimSun" w:eastAsia="SimSun" w:cs="SimSun"/>
          <w:sz w:val="22"/>
          <w:szCs w:val="22"/>
          <w:spacing w:val="29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5"/>
        </w:rPr>
        <w:t>)</w:t>
      </w:r>
    </w:p>
    <w:p>
      <w:pPr>
        <w:pStyle w:val="BodyText"/>
        <w:ind w:left="429"/>
        <w:spacing w:before="49" w:line="223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A.  </w:t>
      </w:r>
      <w:r>
        <w:rPr>
          <w:rFonts w:ascii="SimSun" w:hAnsi="SimSun" w:eastAsia="SimSun" w:cs="SimSun"/>
          <w:sz w:val="24"/>
          <w:szCs w:val="24"/>
          <w:spacing w:val="-12"/>
        </w:rPr>
        <w:t>电能→热 能           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B.  </w:t>
      </w:r>
      <w:r>
        <w:rPr>
          <w:rFonts w:ascii="SimSun" w:hAnsi="SimSun" w:eastAsia="SimSun" w:cs="SimSun"/>
          <w:sz w:val="24"/>
          <w:szCs w:val="24"/>
          <w:b/>
          <w:bCs/>
          <w:spacing w:val="-12"/>
        </w:rPr>
        <w:t>化学能→热能</w:t>
      </w:r>
      <w:r>
        <w:rPr>
          <w:rFonts w:ascii="SimSun" w:hAnsi="SimSun" w:eastAsia="SimSun" w:cs="SimSun"/>
          <w:sz w:val="24"/>
          <w:szCs w:val="24"/>
          <w:spacing w:val="-12"/>
        </w:rPr>
        <w:t xml:space="preserve">         </w:t>
      </w:r>
      <w:r>
        <w:rPr>
          <w:sz w:val="22"/>
          <w:szCs w:val="22"/>
          <w:spacing w:val="-12"/>
        </w:rPr>
        <w:t>C</w:t>
      </w:r>
      <w:r>
        <w:rPr>
          <w:rFonts w:ascii="SimSun" w:hAnsi="SimSun" w:eastAsia="SimSun" w:cs="SimSun"/>
          <w:sz w:val="22"/>
          <w:szCs w:val="22"/>
          <w:spacing w:val="-12"/>
        </w:rPr>
        <w:t>. 机械能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→声能</w:t>
      </w:r>
    </w:p>
    <w:p>
      <w:pPr>
        <w:ind w:left="363" w:right="4" w:hanging="363"/>
        <w:spacing w:before="70" w:line="27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2.</w:t>
      </w:r>
      <w:r>
        <w:rPr>
          <w:rFonts w:ascii="SimSun" w:hAnsi="SimSun" w:eastAsia="SimSun" w:cs="SimSun"/>
          <w:sz w:val="23"/>
          <w:szCs w:val="23"/>
          <w:spacing w:val="-2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在晒制陈皮时，最怕的就是突如其来的雨滴。为解</w:t>
      </w:r>
      <w:r>
        <w:rPr>
          <w:rFonts w:ascii="SimSun" w:hAnsi="SimSun" w:eastAsia="SimSun" w:cs="SimSun"/>
          <w:sz w:val="23"/>
          <w:szCs w:val="23"/>
          <w:spacing w:val="-8"/>
        </w:rPr>
        <w:t>决这一问题，琪琪想设计一个自动晾晒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</w:rPr>
        <w:t>装置，</w:t>
      </w:r>
      <w:r>
        <w:rPr>
          <w:rFonts w:ascii="SimSun" w:hAnsi="SimSun" w:eastAsia="SimSun" w:cs="SimSun"/>
          <w:sz w:val="23"/>
          <w:szCs w:val="23"/>
        </w:rPr>
        <w:t>以下哪个传感器必须用到(</w:t>
      </w:r>
      <w:r>
        <w:rPr>
          <w:rFonts w:ascii="SimSun" w:hAnsi="SimSun" w:eastAsia="SimSun" w:cs="SimSun"/>
          <w:sz w:val="23"/>
          <w:szCs w:val="23"/>
          <w:spacing w:val="20"/>
        </w:rPr>
        <w:t xml:space="preserve">    </w:t>
      </w:r>
      <w:r>
        <w:rPr>
          <w:rFonts w:ascii="SimSun" w:hAnsi="SimSun" w:eastAsia="SimSun" w:cs="SimSun"/>
          <w:sz w:val="23"/>
          <w:szCs w:val="23"/>
        </w:rPr>
        <w:t>)</w:t>
      </w:r>
    </w:p>
    <w:p>
      <w:pPr>
        <w:pStyle w:val="BodyText"/>
        <w:ind w:left="429"/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sz w:val="22"/>
          <w:szCs w:val="22"/>
          <w:spacing w:val="-1"/>
        </w:rPr>
        <w:t>A.  </w:t>
      </w:r>
      <w:r>
        <w:rPr>
          <w:rFonts w:ascii="SimSun" w:hAnsi="SimSun" w:eastAsia="SimSun" w:cs="SimSun"/>
          <w:sz w:val="22"/>
          <w:szCs w:val="22"/>
          <w:spacing w:val="-1"/>
        </w:rPr>
        <w:t>声音传感器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spacing w:val="1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1"/>
        </w:rPr>
        <w:t>压力传感器           </w:t>
      </w:r>
      <w:r>
        <w:rPr>
          <w:sz w:val="24"/>
          <w:szCs w:val="24"/>
          <w:spacing w:val="-1"/>
        </w:rPr>
        <w:t>C.  </w:t>
      </w:r>
      <w:r>
        <w:rPr>
          <w:rFonts w:ascii="SimSun" w:hAnsi="SimSun" w:eastAsia="SimSun" w:cs="SimSun"/>
          <w:sz w:val="24"/>
          <w:szCs w:val="24"/>
          <w:spacing w:val="-1"/>
        </w:rPr>
        <w:t>湿度传感器</w:t>
      </w:r>
    </w:p>
    <w:p>
      <w:pPr>
        <w:spacing w:before="7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5"/>
        </w:rPr>
        <w:t>3.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1"/>
          <w:w w:val="101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通过阅读以上材料，我们可以推测筋菜根系的</w:t>
      </w:r>
      <w:r>
        <w:rPr>
          <w:rFonts w:ascii="SimSun" w:hAnsi="SimSun" w:eastAsia="SimSun" w:cs="SimSun"/>
          <w:sz w:val="23"/>
          <w:szCs w:val="23"/>
          <w:spacing w:val="-5"/>
        </w:rPr>
        <w:t>特点是(</w:t>
      </w:r>
      <w:r>
        <w:rPr>
          <w:rFonts w:ascii="SimSun" w:hAnsi="SimSun" w:eastAsia="SimSun" w:cs="SimSun"/>
          <w:sz w:val="23"/>
          <w:szCs w:val="23"/>
          <w:spacing w:val="22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5"/>
        </w:rPr>
        <w:t>)</w:t>
      </w:r>
    </w:p>
    <w:p>
      <w:pPr>
        <w:pStyle w:val="BodyText"/>
        <w:ind w:left="429"/>
        <w:spacing w:before="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A.  </w:t>
      </w:r>
      <w:r>
        <w:rPr>
          <w:rFonts w:ascii="SimSun" w:hAnsi="SimSun" w:eastAsia="SimSun" w:cs="SimSun"/>
          <w:sz w:val="23"/>
          <w:szCs w:val="23"/>
          <w:spacing w:val="-3"/>
        </w:rPr>
        <w:t>非常纤细短小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    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B. </w:t>
      </w:r>
      <w:r>
        <w:rPr>
          <w:rFonts w:ascii="SimSun" w:hAnsi="SimSun" w:eastAsia="SimSun" w:cs="SimSun"/>
          <w:sz w:val="23"/>
          <w:szCs w:val="23"/>
          <w:spacing w:val="-3"/>
        </w:rPr>
        <w:t>比较单一，长在浅表    </w:t>
      </w:r>
      <w:r>
        <w:rPr>
          <w:sz w:val="23"/>
          <w:szCs w:val="23"/>
          <w:spacing w:val="-3"/>
        </w:rPr>
        <w:t>C.  </w:t>
      </w:r>
      <w:r>
        <w:rPr>
          <w:rFonts w:ascii="SimSun" w:hAnsi="SimSun" w:eastAsia="SimSun" w:cs="SimSun"/>
          <w:sz w:val="23"/>
          <w:szCs w:val="23"/>
          <w:spacing w:val="-3"/>
        </w:rPr>
        <w:t>比较发达，能深入土壤</w:t>
      </w:r>
    </w:p>
    <w:p>
      <w:pPr>
        <w:spacing w:before="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6"/>
        </w:rPr>
        <w:t>4.</w:t>
      </w:r>
      <w:r>
        <w:rPr>
          <w:rFonts w:ascii="Times New Roman" w:hAnsi="Times New Roman" w:eastAsia="Times New Roman" w:cs="Times New Roman"/>
          <w:sz w:val="22"/>
          <w:szCs w:val="22"/>
          <w:spacing w:val="24"/>
          <w:w w:val="10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6"/>
        </w:rPr>
        <w:t>在稻田养殖黄鳝的生态系统中，以下食物</w:t>
      </w:r>
      <w:r>
        <w:rPr>
          <w:rFonts w:ascii="SimSun" w:hAnsi="SimSun" w:eastAsia="SimSun" w:cs="SimSun"/>
          <w:sz w:val="22"/>
          <w:szCs w:val="22"/>
          <w:spacing w:val="5"/>
        </w:rPr>
        <w:t>链关系表述正确的是(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5"/>
        </w:rPr>
        <w:t>)</w:t>
      </w:r>
    </w:p>
    <w:p>
      <w:pPr>
        <w:pStyle w:val="BodyText"/>
        <w:ind w:left="429"/>
        <w:spacing w:before="79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0"/>
        </w:rPr>
        <w:t>A.</w:t>
      </w:r>
      <w:r>
        <w:rPr>
          <w:sz w:val="22"/>
          <w:szCs w:val="22"/>
          <w:spacing w:val="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阳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光 →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稻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→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黄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鳝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z w:val="22"/>
          <w:szCs w:val="22"/>
          <w:spacing w:val="-10"/>
        </w:rPr>
        <w:t>B.  </w:t>
      </w:r>
      <w:r>
        <w:rPr>
          <w:rFonts w:ascii="SimSun" w:hAnsi="SimSun" w:eastAsia="SimSun" w:cs="SimSun"/>
          <w:sz w:val="22"/>
          <w:szCs w:val="22"/>
          <w:spacing w:val="-10"/>
        </w:rPr>
        <w:t>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稻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→ 昆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虫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→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鳝</w:t>
      </w:r>
    </w:p>
    <w:p>
      <w:pPr>
        <w:pStyle w:val="BodyText"/>
        <w:ind w:left="429"/>
        <w:spacing w:before="50" w:line="2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3"/>
        </w:rPr>
        <w:t>C.</w:t>
      </w:r>
      <w:r>
        <w:rPr>
          <w:sz w:val="24"/>
          <w:szCs w:val="24"/>
          <w:spacing w:val="5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腐叶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→</w:t>
      </w:r>
      <w:r>
        <w:rPr>
          <w:rFonts w:ascii="SimSun" w:hAnsi="SimSun" w:eastAsia="SimSun" w:cs="SimSun"/>
          <w:sz w:val="24"/>
          <w:szCs w:val="24"/>
          <w:spacing w:val="-6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蚯蚓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→</w:t>
      </w:r>
      <w:r>
        <w:rPr>
          <w:rFonts w:ascii="SimSun" w:hAnsi="SimSun" w:eastAsia="SimSun" w:cs="SimSun"/>
          <w:sz w:val="24"/>
          <w:szCs w:val="24"/>
          <w:spacing w:val="-6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黄鳝</w:t>
      </w:r>
    </w:p>
    <w:p>
      <w:pPr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5. 在以上稻田生态系统中，黄鳝主要扮演的角色是(</w:t>
      </w:r>
      <w:r>
        <w:rPr>
          <w:rFonts w:ascii="SimSun" w:hAnsi="SimSun" w:eastAsia="SimSun" w:cs="SimSun"/>
          <w:sz w:val="22"/>
          <w:szCs w:val="22"/>
          <w:spacing w:val="24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5"/>
        </w:rPr>
        <w:t>)</w:t>
      </w:r>
    </w:p>
    <w:p>
      <w:pPr>
        <w:pStyle w:val="BodyText"/>
        <w:ind w:left="429"/>
        <w:spacing w:before="63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A.</w:t>
      </w:r>
      <w:r>
        <w:rPr>
          <w:rFonts w:ascii="Times New Roman" w:hAnsi="Times New Roman" w:eastAsia="Times New Roman" w:cs="Times New Roman"/>
          <w:sz w:val="24"/>
          <w:szCs w:val="24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生产者              </w:t>
      </w: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B.  </w:t>
      </w:r>
      <w:r>
        <w:rPr>
          <w:rFonts w:ascii="SimSun" w:hAnsi="SimSun" w:eastAsia="SimSun" w:cs="SimSun"/>
          <w:sz w:val="22"/>
          <w:szCs w:val="22"/>
          <w:spacing w:val="-1"/>
        </w:rPr>
        <w:t>消费者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             </w:t>
      </w:r>
      <w:r>
        <w:rPr>
          <w:sz w:val="24"/>
          <w:szCs w:val="24"/>
          <w:spacing w:val="-1"/>
        </w:rPr>
        <w:t>C</w:t>
      </w:r>
      <w:r>
        <w:rPr>
          <w:sz w:val="24"/>
          <w:szCs w:val="24"/>
          <w:spacing w:val="-2"/>
        </w:rPr>
        <w:t>.</w:t>
      </w:r>
      <w:r>
        <w:rPr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分解者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ind w:firstLine="429"/>
        <w:spacing w:before="75" w:line="27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材料二：随着宇树科技机器人亮相春晚“扭秧歌”火爆全球，中国首款最像人的智能人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形机器人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Dobot Atom </w:t>
      </w:r>
      <w:r>
        <w:rPr>
          <w:rFonts w:ascii="SimSun" w:hAnsi="SimSun" w:eastAsia="SimSun" w:cs="SimSun"/>
          <w:sz w:val="23"/>
          <w:szCs w:val="23"/>
          <w:spacing w:val="-6"/>
        </w:rPr>
        <w:t>也凭借其“做早餐”技能引发广泛关注，其核心关节技术源自江门</w:t>
      </w:r>
      <w:r>
        <w:rPr>
          <w:rFonts w:ascii="SimSun" w:hAnsi="SimSun" w:eastAsia="SimSun" w:cs="SimSun"/>
          <w:sz w:val="23"/>
          <w:szCs w:val="23"/>
          <w:spacing w:val="-7"/>
        </w:rPr>
        <w:t>企业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6"/>
        </w:rPr>
        <w:t>同川科技研发的谐波减速器。它通过独创3</w:t>
      </w: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D</w:t>
      </w:r>
      <w:r>
        <w:rPr>
          <w:rFonts w:ascii="SimSun" w:hAnsi="SimSun" w:eastAsia="SimSun" w:cs="SimSun"/>
          <w:sz w:val="23"/>
          <w:szCs w:val="23"/>
          <w:spacing w:val="-6"/>
        </w:rPr>
        <w:t>共轭双圆弧齿形专</w:t>
      </w:r>
      <w:r>
        <w:rPr>
          <w:rFonts w:ascii="SimSun" w:hAnsi="SimSun" w:eastAsia="SimSun" w:cs="SimSun"/>
          <w:sz w:val="23"/>
          <w:szCs w:val="23"/>
          <w:spacing w:val="-7"/>
        </w:rPr>
        <w:t>利等技术模拟人类关节，不仅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实现“直膝行走”与“灵巧抓取”,还有效降低其振动与</w:t>
      </w:r>
      <w:r>
        <w:rPr>
          <w:rFonts w:ascii="SimSun" w:hAnsi="SimSun" w:eastAsia="SimSun" w:cs="SimSun"/>
          <w:sz w:val="23"/>
          <w:szCs w:val="23"/>
          <w:spacing w:val="-3"/>
        </w:rPr>
        <w:t>噪音，做到全球领先。江海区作为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其唯一生产基地，贡献全国15%的谐波减速器产能，支撑国产机器人突破“卡脖子”。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6. </w:t>
      </w: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不同机器人具有不同功能，在机器人的设计过程中主要根据(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)</w:t>
      </w:r>
    </w:p>
    <w:p>
      <w:pPr>
        <w:pStyle w:val="BodyText"/>
        <w:ind w:left="429"/>
        <w:spacing w:before="80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A.  </w:t>
      </w:r>
      <w:r>
        <w:rPr>
          <w:rFonts w:ascii="SimSun" w:hAnsi="SimSun" w:eastAsia="SimSun" w:cs="SimSun"/>
          <w:sz w:val="22"/>
          <w:szCs w:val="22"/>
          <w:spacing w:val="2"/>
        </w:rPr>
        <w:t>设计师的爱好         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B.  </w:t>
      </w:r>
      <w:r>
        <w:rPr>
          <w:rFonts w:ascii="SimSun" w:hAnsi="SimSun" w:eastAsia="SimSun" w:cs="SimSun"/>
          <w:sz w:val="22"/>
          <w:szCs w:val="22"/>
          <w:spacing w:val="2"/>
        </w:rPr>
        <w:t>所需材料的成本       </w:t>
      </w:r>
      <w:r>
        <w:rPr>
          <w:sz w:val="22"/>
          <w:szCs w:val="22"/>
          <w:spacing w:val="2"/>
        </w:rPr>
        <w:t>C.  </w:t>
      </w:r>
      <w:r>
        <w:rPr>
          <w:rFonts w:ascii="SimSun" w:hAnsi="SimSun" w:eastAsia="SimSun" w:cs="SimSun"/>
          <w:sz w:val="22"/>
          <w:szCs w:val="22"/>
          <w:spacing w:val="2"/>
        </w:rPr>
        <w:t>客户的实际需求</w:t>
      </w:r>
    </w:p>
    <w:p>
      <w:pPr>
        <w:spacing w:before="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7. </w:t>
      </w:r>
      <w:r>
        <w:rPr>
          <w:rFonts w:ascii="Times New Roman" w:hAnsi="Times New Roman" w:eastAsia="Times New Roman" w:cs="Times New Roman"/>
          <w:sz w:val="22"/>
          <w:szCs w:val="22"/>
        </w:rPr>
        <w:t>Dobot</w:t>
      </w:r>
      <w:r>
        <w:rPr>
          <w:rFonts w:ascii="Times New Roman" w:hAnsi="Times New Roman" w:eastAsia="Times New Roman" w:cs="Times New Roman"/>
          <w:sz w:val="22"/>
          <w:szCs w:val="22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Atom</w:t>
      </w:r>
      <w:r>
        <w:rPr>
          <w:rFonts w:ascii="SimSun" w:hAnsi="SimSun" w:eastAsia="SimSun" w:cs="SimSun"/>
          <w:sz w:val="22"/>
          <w:szCs w:val="22"/>
          <w:spacing w:val="6"/>
        </w:rPr>
        <w:t>机器人能精准识别并抓取不同物质，最主要依赖的技术是(</w:t>
      </w:r>
      <w:r>
        <w:rPr>
          <w:rFonts w:ascii="SimSun" w:hAnsi="SimSun" w:eastAsia="SimSun" w:cs="SimSun"/>
          <w:sz w:val="22"/>
          <w:szCs w:val="22"/>
          <w:spacing w:val="27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6"/>
        </w:rPr>
        <w:t>)</w:t>
      </w:r>
    </w:p>
    <w:p>
      <w:pPr>
        <w:pStyle w:val="BodyText"/>
        <w:ind w:left="429"/>
        <w:spacing w:before="80"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A.</w:t>
      </w:r>
      <w:r>
        <w:rPr>
          <w:rFonts w:ascii="Times New Roman" w:hAnsi="Times New Roman" w:eastAsia="Times New Roman" w:cs="Times New Roman"/>
          <w:sz w:val="22"/>
          <w:szCs w:val="22"/>
          <w:spacing w:val="26"/>
          <w:w w:val="101"/>
        </w:rPr>
        <w:t xml:space="preserve">  </w:t>
      </w:r>
      <w:r>
        <w:rPr>
          <w:sz w:val="22"/>
          <w:szCs w:val="22"/>
          <w:spacing w:val="-2"/>
        </w:rPr>
        <w:t>5G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网络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    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图形识别技术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     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C</w:t>
      </w:r>
      <w:r>
        <w:rPr>
          <w:rFonts w:ascii="SimSun" w:hAnsi="SimSun" w:eastAsia="SimSun" w:cs="SimSun"/>
          <w:sz w:val="22"/>
          <w:szCs w:val="22"/>
          <w:spacing w:val="-2"/>
        </w:rPr>
        <w:t>. 语言识别技术</w:t>
      </w:r>
    </w:p>
    <w:p>
      <w:pPr>
        <w:spacing w:before="6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8.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2"/>
        </w:rPr>
        <w:t>该类机器人在家庭正常运行过程中，其能量转换方</w:t>
      </w:r>
      <w:r>
        <w:rPr>
          <w:rFonts w:ascii="SimSun" w:hAnsi="SimSun" w:eastAsia="SimSun" w:cs="SimSun"/>
          <w:sz w:val="24"/>
          <w:szCs w:val="24"/>
          <w:spacing w:val="-13"/>
        </w:rPr>
        <w:t>式主要是(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3"/>
        </w:rPr>
        <w:t>)</w:t>
      </w:r>
    </w:p>
    <w:p>
      <w:pPr>
        <w:pStyle w:val="BodyText"/>
        <w:ind w:left="429"/>
        <w:spacing w:before="45" w:line="228" w:lineRule="auto"/>
        <w:rPr>
          <w:rFonts w:ascii="SimSun" w:hAnsi="SimSun" w:eastAsia="SimSun" w:cs="SimSun"/>
          <w:sz w:val="24"/>
          <w:szCs w:val="24"/>
        </w:rPr>
      </w:pPr>
      <w:r>
        <w:rPr>
          <w:sz w:val="22"/>
          <w:szCs w:val="22"/>
          <w:spacing w:val="-3"/>
        </w:rPr>
        <w:t>A.</w:t>
      </w:r>
      <w:r>
        <w:rPr>
          <w:sz w:val="22"/>
          <w:szCs w:val="22"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化学能→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电能→机械能     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B</w:t>
      </w:r>
      <w:r>
        <w:rPr>
          <w:rFonts w:ascii="Times New Roman" w:hAnsi="Times New Roman" w:eastAsia="Times New Roman" w:cs="Times New Roman"/>
          <w:sz w:val="22"/>
          <w:szCs w:val="22"/>
          <w:spacing w:val="-4"/>
        </w:rPr>
        <w:t>.</w:t>
      </w:r>
      <w:r>
        <w:rPr>
          <w:rFonts w:ascii="Times New Roman" w:hAnsi="Times New Roman" w:eastAsia="Times New Roman" w:cs="Times New Roman"/>
          <w:sz w:val="22"/>
          <w:szCs w:val="22"/>
          <w:spacing w:val="6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4"/>
        </w:rPr>
        <w:t>化学能→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电能      </w:t>
      </w:r>
      <w:r>
        <w:rPr>
          <w:sz w:val="24"/>
          <w:szCs w:val="24"/>
          <w:spacing w:val="-4"/>
        </w:rPr>
        <w:t>C</w:t>
      </w:r>
      <w:r>
        <w:rPr>
          <w:rFonts w:ascii="SimSun" w:hAnsi="SimSun" w:eastAsia="SimSun" w:cs="SimSun"/>
          <w:sz w:val="24"/>
          <w:szCs w:val="24"/>
          <w:spacing w:val="-4"/>
        </w:rPr>
        <w:t>.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太阳能→机械能</w:t>
      </w:r>
    </w:p>
    <w:p>
      <w:pPr>
        <w:spacing w:before="65"/>
        <w:rPr>
          <w:rFonts w:ascii="SimSun" w:hAnsi="SimSun" w:eastAsia="SimSun" w:cs="SimSun"/>
          <w:sz w:val="24"/>
          <w:szCs w:val="24"/>
        </w:rPr>
      </w:pPr>
      <w:r>
        <w:rPr>
          <w:rFonts w:ascii="STXingkai" w:hAnsi="STXingkai" w:eastAsia="STXingkai" w:cs="STXingkai"/>
          <w:sz w:val="24"/>
          <w:szCs w:val="24"/>
          <w:spacing w:val="-13"/>
        </w:rPr>
        <w:t>9.</w:t>
      </w:r>
      <w:r>
        <w:rPr>
          <w:rFonts w:ascii="STXingkai" w:hAnsi="STXingkai" w:eastAsia="STXingkai" w:cs="STXingkai"/>
          <w:sz w:val="24"/>
          <w:szCs w:val="24"/>
          <w:spacing w:val="26"/>
        </w:rPr>
        <w:t xml:space="preserve">  </w:t>
      </w:r>
      <w:r>
        <w:rPr>
          <w:rFonts w:ascii="STXingkai" w:hAnsi="STXingkai" w:eastAsia="STXingkai" w:cs="STXingkai"/>
          <w:sz w:val="24"/>
          <w:szCs w:val="24"/>
          <w:spacing w:val="-13"/>
        </w:rPr>
        <w:t>一</w:t>
      </w:r>
      <w:r>
        <w:rPr>
          <w:rFonts w:ascii="SimSun" w:hAnsi="SimSun" w:eastAsia="SimSun" w:cs="SimSun"/>
          <w:sz w:val="24"/>
          <w:szCs w:val="24"/>
          <w:spacing w:val="-13"/>
        </w:rPr>
        <w:t>个新型机器人的诞生起码要经历一个怎样的发明设计过程(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3"/>
        </w:rPr>
        <w:t>)</w:t>
      </w:r>
    </w:p>
    <w:p>
      <w:pPr>
        <w:ind w:left="429"/>
        <w:spacing w:line="225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position w:val="-1"/>
        </w:rPr>
        <w:t>A.  </w:t>
      </w:r>
      <w:r>
        <w:rPr>
          <w:rFonts w:ascii="SimSun" w:hAnsi="SimSun" w:eastAsia="SimSun" w:cs="SimSun"/>
          <w:sz w:val="22"/>
          <w:szCs w:val="22"/>
          <w:b/>
          <w:bCs/>
          <w:position w:val="-1"/>
        </w:rPr>
        <w:t>设计一制作-改进-售卖</w:t>
      </w:r>
      <w:r>
        <w:rPr>
          <w:rFonts w:ascii="SimSun" w:hAnsi="SimSun" w:eastAsia="SimSun" w:cs="SimSun"/>
          <w:sz w:val="22"/>
          <w:szCs w:val="22"/>
          <w:position w:val="-1"/>
        </w:rPr>
        <w:t xml:space="preserve">         </w:t>
      </w:r>
      <w:r>
        <w:rPr>
          <w:rFonts w:ascii="Times New Roman" w:hAnsi="Times New Roman" w:eastAsia="Times New Roman" w:cs="Times New Roman"/>
          <w:sz w:val="22"/>
          <w:szCs w:val="22"/>
        </w:rPr>
        <w:t>B.  </w:t>
      </w:r>
      <w:r>
        <w:rPr>
          <w:rFonts w:ascii="SimSun" w:hAnsi="SimSun" w:eastAsia="SimSun" w:cs="SimSun"/>
          <w:sz w:val="22"/>
          <w:szCs w:val="22"/>
        </w:rPr>
        <w:t>提问</w:t>
      </w:r>
      <w:r>
        <w:rPr>
          <w:rFonts w:ascii="SimSun" w:hAnsi="SimSun" w:eastAsia="SimSun" w:cs="SimSun"/>
          <w:sz w:val="22"/>
          <w:szCs w:val="22"/>
          <w:spacing w:val="-1"/>
        </w:rPr>
        <w:t>-设计构思-制作-测试-改进</w:t>
      </w:r>
    </w:p>
    <w:p>
      <w:pPr>
        <w:pStyle w:val="BodyText"/>
        <w:ind w:left="429"/>
        <w:spacing w:before="82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1"/>
        </w:rPr>
        <w:t>C.</w:t>
      </w:r>
      <w:r>
        <w:rPr>
          <w:sz w:val="22"/>
          <w:szCs w:val="22"/>
          <w:spacing w:val="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提问-制作-改进-调研-设计</w:t>
      </w:r>
    </w:p>
    <w:p>
      <w:pPr>
        <w:spacing w:before="6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10. 从仿生设计角度看，下列设计与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Dobot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Atom</w:t>
      </w:r>
      <w:r>
        <w:rPr>
          <w:rFonts w:ascii="SimSun" w:hAnsi="SimSun" w:eastAsia="SimSun" w:cs="SimSun"/>
          <w:sz w:val="23"/>
          <w:szCs w:val="23"/>
          <w:spacing w:val="-2"/>
        </w:rPr>
        <w:t>机器人模仿对象相同的</w:t>
      </w:r>
      <w:r>
        <w:rPr>
          <w:rFonts w:ascii="SimSun" w:hAnsi="SimSun" w:eastAsia="SimSun" w:cs="SimSun"/>
          <w:sz w:val="23"/>
          <w:szCs w:val="23"/>
          <w:spacing w:val="-3"/>
        </w:rPr>
        <w:t>是(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3"/>
        </w:rPr>
        <w:t>)</w:t>
      </w:r>
    </w:p>
    <w:p>
      <w:pPr>
        <w:pStyle w:val="BodyText"/>
        <w:ind w:left="429"/>
        <w:spacing w:before="46" w:line="228" w:lineRule="auto"/>
        <w:rPr>
          <w:rFonts w:ascii="SimSun" w:hAnsi="SimSun" w:eastAsia="SimSun" w:cs="SimSun"/>
          <w:sz w:val="23"/>
          <w:szCs w:val="23"/>
        </w:rPr>
      </w:pPr>
      <w:r>
        <w:rPr>
          <w:sz w:val="24"/>
          <w:szCs w:val="24"/>
          <w:spacing w:val="-7"/>
        </w:rPr>
        <w:t>A.</w:t>
      </w:r>
      <w:r>
        <w:rPr>
          <w:sz w:val="24"/>
          <w:szCs w:val="24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7"/>
        </w:rPr>
        <w:t>国家大剧院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23"/>
          <w:szCs w:val="23"/>
          <w:spacing w:val="-7"/>
        </w:rPr>
        <w:t>B.  </w:t>
      </w:r>
      <w:r>
        <w:rPr>
          <w:rFonts w:ascii="SimSun" w:hAnsi="SimSun" w:eastAsia="SimSun" w:cs="SimSun"/>
          <w:sz w:val="23"/>
          <w:szCs w:val="23"/>
          <w:spacing w:val="-7"/>
        </w:rPr>
        <w:t>直升机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            </w:t>
      </w:r>
      <w:r>
        <w:rPr>
          <w:sz w:val="23"/>
          <w:szCs w:val="23"/>
          <w:spacing w:val="-7"/>
        </w:rPr>
        <w:t>C.</w:t>
      </w:r>
      <w:r>
        <w:rPr>
          <w:sz w:val="23"/>
          <w:szCs w:val="23"/>
          <w:spacing w:val="5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天宫机械臂</w:t>
      </w:r>
    </w:p>
    <w:p>
      <w:pPr>
        <w:ind w:left="2629"/>
        <w:spacing w:before="2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六年级科学试题第2 页 (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共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8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页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)</w:t>
      </w:r>
    </w:p>
    <w:p>
      <w:pPr>
        <w:spacing w:line="219" w:lineRule="auto"/>
        <w:sectPr>
          <w:pgSz w:w="11910" w:h="16840"/>
          <w:pgMar w:top="1431" w:right="1486" w:bottom="0" w:left="1430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" w:right="10" w:firstLine="440"/>
        <w:spacing w:before="254" w:line="322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材料三：大海蕴含丰富的资源，但也充满挑战。近年来，随着深远海科考任务的不断增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加，尤其是长航时任务，航次后期绿叶蔬菜严重短缺，给航次人员的身心健康和工作状态带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来许多不利影响。2024年7月20日，在西太平洋执行科考任务的“向阳红06”船通过两台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无土栽培蔬菜机，经过一个多月的试验，成功培育出首批绿叶蔬菜，为当天的餐桌增添了一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份宝贵的绿色。</w:t>
      </w:r>
    </w:p>
    <w:p>
      <w:pPr>
        <w:pStyle w:val="BodyText"/>
        <w:spacing w:line="375" w:lineRule="auto"/>
        <w:rPr>
          <w:sz w:val="21"/>
        </w:rPr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11.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蔬菜的摄入可以给人体带来以下哪种必要的营养?</w:t>
      </w:r>
      <w:r>
        <w:rPr>
          <w:rFonts w:ascii="SimSun" w:hAnsi="SimSun" w:eastAsia="SimSun" w:cs="SimSun"/>
          <w:sz w:val="24"/>
          <w:szCs w:val="24"/>
          <w:spacing w:val="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(</w:t>
      </w:r>
      <w:r>
        <w:rPr>
          <w:rFonts w:ascii="SimSun" w:hAnsi="SimSun" w:eastAsia="SimSun" w:cs="SimSun"/>
          <w:sz w:val="24"/>
          <w:szCs w:val="24"/>
          <w:spacing w:val="-12"/>
        </w:rPr>
        <w:t xml:space="preserve">     )</w:t>
      </w:r>
    </w:p>
    <w:p>
      <w:pPr>
        <w:pStyle w:val="BodyText"/>
        <w:ind w:left="440"/>
        <w:spacing w:before="93" w:line="22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2"/>
          <w:position w:val="1"/>
        </w:rPr>
        <w:t>A.  </w:t>
      </w:r>
      <w:r>
        <w:rPr>
          <w:rFonts w:ascii="SimSun" w:hAnsi="SimSun" w:eastAsia="SimSun" w:cs="SimSun"/>
          <w:sz w:val="25"/>
          <w:szCs w:val="25"/>
          <w:b/>
          <w:bCs/>
          <w:spacing w:val="-12"/>
          <w:position w:val="1"/>
        </w:rPr>
        <w:t>无机盐</w:t>
      </w:r>
      <w:r>
        <w:rPr>
          <w:rFonts w:ascii="SimSun" w:hAnsi="SimSun" w:eastAsia="SimSun" w:cs="SimSun"/>
          <w:sz w:val="25"/>
          <w:szCs w:val="25"/>
          <w:spacing w:val="6"/>
          <w:position w:val="1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12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维生素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         </w:t>
      </w:r>
      <w:r>
        <w:rPr>
          <w:sz w:val="25"/>
          <w:szCs w:val="25"/>
          <w:spacing w:val="-12"/>
          <w:position w:val="-1"/>
        </w:rPr>
        <w:t>C.  </w:t>
      </w:r>
      <w:r>
        <w:rPr>
          <w:rFonts w:ascii="SimSun" w:hAnsi="SimSun" w:eastAsia="SimSun" w:cs="SimSun"/>
          <w:sz w:val="25"/>
          <w:szCs w:val="25"/>
          <w:b/>
          <w:bCs/>
          <w:spacing w:val="-12"/>
          <w:position w:val="-1"/>
        </w:rPr>
        <w:t>蛋白质</w:t>
      </w:r>
    </w:p>
    <w:p>
      <w:pPr>
        <w:spacing w:before="101" w:line="220" w:lineRule="auto"/>
        <w:outlineLvl w:val="3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12.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以下海洋资源中，属于可再生资源的是(</w:t>
      </w:r>
      <w:r>
        <w:rPr>
          <w:rFonts w:ascii="SimSun" w:hAnsi="SimSun" w:eastAsia="SimSun" w:cs="SimSun"/>
          <w:sz w:val="24"/>
          <w:szCs w:val="24"/>
          <w:spacing w:val="24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)</w:t>
      </w:r>
    </w:p>
    <w:p>
      <w:pPr>
        <w:pStyle w:val="BodyText"/>
        <w:ind w:left="440"/>
        <w:spacing w:before="122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A</w:t>
      </w:r>
      <w:r>
        <w:rPr>
          <w:rFonts w:ascii="SimSun" w:hAnsi="SimSun" w:eastAsia="SimSun" w:cs="SimSun"/>
          <w:sz w:val="24"/>
          <w:szCs w:val="24"/>
          <w:spacing w:val="-8"/>
        </w:rPr>
        <w:t>.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鱼类</w:t>
      </w:r>
      <w:r>
        <w:rPr>
          <w:rFonts w:ascii="SimSun" w:hAnsi="SimSun" w:eastAsia="SimSun" w:cs="SimSun"/>
          <w:sz w:val="24"/>
          <w:szCs w:val="24"/>
          <w:spacing w:val="-8"/>
        </w:rPr>
        <w:t xml:space="preserve">              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B. 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海底石油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          </w:t>
      </w:r>
      <w:r>
        <w:rPr>
          <w:sz w:val="24"/>
          <w:szCs w:val="24"/>
          <w:spacing w:val="-8"/>
        </w:rPr>
        <w:t>C.</w:t>
      </w:r>
      <w:r>
        <w:rPr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天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然气</w:t>
      </w:r>
    </w:p>
    <w:p>
      <w:pPr>
        <w:ind w:left="442" w:hanging="443"/>
        <w:spacing w:before="72" w:line="28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13.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为更好地保护海洋渔业资源，不同国家</w:t>
      </w:r>
      <w:r>
        <w:rPr>
          <w:rFonts w:ascii="SimSun" w:hAnsi="SimSun" w:eastAsia="SimSun" w:cs="SimSun"/>
          <w:sz w:val="24"/>
          <w:szCs w:val="24"/>
          <w:b/>
          <w:bCs/>
          <w:spacing w:val="-12"/>
        </w:rPr>
        <w:t>都会设立休渔制度，以下关于休渔期说法错误的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5"/>
        </w:rPr>
        <w:t>是</w:t>
      </w:r>
      <w:r>
        <w:rPr>
          <w:rFonts w:ascii="SimSun" w:hAnsi="SimSun" w:eastAsia="SimSun" w:cs="SimSu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5"/>
        </w:rPr>
        <w:t>(</w:t>
      </w:r>
      <w:r>
        <w:rPr>
          <w:rFonts w:ascii="SimSun" w:hAnsi="SimSun" w:eastAsia="SimSun" w:cs="SimSun"/>
          <w:sz w:val="24"/>
          <w:szCs w:val="24"/>
          <w:spacing w:val="24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25"/>
        </w:rPr>
        <w:t>)</w:t>
      </w:r>
    </w:p>
    <w:p>
      <w:pPr>
        <w:pStyle w:val="BodyText"/>
        <w:ind w:left="440"/>
        <w:spacing w:before="165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5"/>
        </w:rPr>
        <w:t>A. 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设立休渔期，可以给幼鱼的生长提供时间保障</w:t>
      </w:r>
    </w:p>
    <w:p>
      <w:pPr>
        <w:pStyle w:val="BodyText"/>
        <w:ind w:left="440"/>
        <w:spacing w:before="141" w:line="219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b/>
          <w:bCs/>
          <w:spacing w:val="-3"/>
        </w:rPr>
        <w:t>B.</w:t>
      </w:r>
      <w:r>
        <w:rPr>
          <w:sz w:val="23"/>
          <w:szCs w:val="23"/>
          <w:b/>
          <w:bCs/>
          <w:spacing w:val="67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休渔期间，全国所有水域都禁止捕鱼</w:t>
      </w:r>
    </w:p>
    <w:p>
      <w:pPr>
        <w:pStyle w:val="BodyText"/>
        <w:ind w:left="440"/>
        <w:spacing w:before="138" w:line="2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0"/>
        </w:rPr>
        <w:t>C.</w:t>
      </w:r>
      <w:r>
        <w:rPr>
          <w:sz w:val="24"/>
          <w:szCs w:val="24"/>
          <w:spacing w:val="4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不同海域的休渔期时间不完全相同</w:t>
      </w:r>
    </w:p>
    <w:p>
      <w:pPr>
        <w:spacing w:before="1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14.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在保障蔬菜无土栽培所需水分时，以下做法错误的是(</w:t>
      </w:r>
      <w:r>
        <w:rPr>
          <w:rFonts w:ascii="SimSun" w:hAnsi="SimSun" w:eastAsia="SimSun" w:cs="SimSun"/>
          <w:sz w:val="24"/>
          <w:szCs w:val="24"/>
          <w:spacing w:val="-9"/>
        </w:rPr>
        <w:t xml:space="preserve">   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)</w:t>
      </w:r>
    </w:p>
    <w:p>
      <w:pPr>
        <w:pStyle w:val="BodyText"/>
        <w:ind w:left="440"/>
        <w:spacing w:before="1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1"/>
        </w:rPr>
        <w:t>A</w:t>
      </w:r>
      <w:r>
        <w:rPr>
          <w:rFonts w:ascii="SimSun" w:hAnsi="SimSun" w:eastAsia="SimSun" w:cs="SimSun"/>
          <w:sz w:val="23"/>
          <w:szCs w:val="23"/>
          <w:spacing w:val="-1"/>
        </w:rPr>
        <w:t>.</w:t>
      </w:r>
      <w:r>
        <w:rPr>
          <w:rFonts w:ascii="SimSun" w:hAnsi="SimSun" w:eastAsia="SimSun" w:cs="SimSun"/>
          <w:sz w:val="23"/>
          <w:szCs w:val="23"/>
          <w:spacing w:val="-4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常态化收集雨水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"/>
        </w:rPr>
        <w:t>B. 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从陆地携带充足淡水</w:t>
      </w:r>
      <w:r>
        <w:rPr>
          <w:rFonts w:ascii="SimSun" w:hAnsi="SimSun" w:eastAsia="SimSun" w:cs="SimSun"/>
          <w:sz w:val="23"/>
          <w:szCs w:val="23"/>
          <w:spacing w:val="19"/>
        </w:rPr>
        <w:t xml:space="preserve">     </w:t>
      </w:r>
      <w:r>
        <w:rPr>
          <w:sz w:val="23"/>
          <w:szCs w:val="23"/>
          <w:spacing w:val="-1"/>
        </w:rPr>
        <w:t>C.</w:t>
      </w:r>
      <w:r>
        <w:rPr>
          <w:sz w:val="23"/>
          <w:szCs w:val="23"/>
          <w:spacing w:val="5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直接浇灌海水</w:t>
      </w:r>
    </w:p>
    <w:p>
      <w:pPr>
        <w:spacing w:before="14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15.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动物的身体特征与它们的生活环境息息相关，海鸟的爪子普遍有什么特点(</w:t>
      </w:r>
      <w:r>
        <w:rPr>
          <w:rFonts w:ascii="SimSun" w:hAnsi="SimSun" w:eastAsia="SimSun" w:cs="SimSun"/>
          <w:sz w:val="24"/>
          <w:szCs w:val="24"/>
          <w:spacing w:val="-8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)</w:t>
      </w:r>
    </w:p>
    <w:p>
      <w:pPr>
        <w:pStyle w:val="BodyText"/>
        <w:ind w:left="440"/>
        <w:spacing w:before="134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6"/>
        </w:rPr>
        <w:t>A.</w:t>
      </w:r>
      <w:r>
        <w:rPr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爪子锋利，适合抓握树枝</w:t>
      </w:r>
      <w:r>
        <w:rPr>
          <w:rFonts w:ascii="SimSun" w:hAnsi="SimSun" w:eastAsia="SimSun" w:cs="SimSun"/>
          <w:sz w:val="22"/>
          <w:szCs w:val="22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6"/>
        </w:rPr>
        <w:t>B. 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爪子有蹼，适合在水中划动</w:t>
      </w:r>
    </w:p>
    <w:p>
      <w:pPr>
        <w:ind w:left="440"/>
        <w:spacing w:before="130" w:line="219" w:lineRule="auto"/>
        <w:outlineLvl w:val="3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C.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爪子两趾向前、两趾向后，便于捕捞</w:t>
      </w:r>
    </w:p>
    <w:p>
      <w:pPr>
        <w:pStyle w:val="BodyText"/>
        <w:spacing w:line="476" w:lineRule="auto"/>
        <w:rPr>
          <w:sz w:val="21"/>
        </w:rPr>
      </w:pPr>
      <w:r/>
    </w:p>
    <w:p>
      <w:pPr>
        <w:ind w:left="3" w:right="5" w:firstLine="440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材料四：江门作为一座宜居城市，悠闲的生活从“三点三”开始。每天下午三点三刻，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3"/>
        </w:rPr>
        <w:t>人们习惯泡上一杯(奶)茶，几人围坐相聚，享受惬意时光。它也是一座宜游城市，非遗文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化丰富多样，新会葵艺编织出精美的工艺品，承载着千年技艺；小冈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香制作技艺传承百年，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香飘四海；还有鹤山狮艺，舞动间尽显岭南豪情。海岛旅游更是别具一格，上下川岛如镶嵌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在南海之滨的明珠，沙滩细腻，海水清澈，椰林树影，让人仿佛置身于世外桃源。</w:t>
      </w:r>
    </w:p>
    <w:p>
      <w:pPr>
        <w:pStyle w:val="BodyText"/>
        <w:spacing w:line="333" w:lineRule="auto"/>
        <w:rPr>
          <w:sz w:val="21"/>
        </w:rPr>
      </w:pPr>
      <w:r/>
    </w:p>
    <w:p>
      <w:pPr>
        <w:ind w:left="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14"/>
        </w:rPr>
        <w:t>16.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4"/>
        </w:rPr>
        <w:t>炎炎夏日，为确保冰镇果茶口感与运输便捷，选择以下</w:t>
      </w: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哪种材质的配送箱更合理(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15"/>
        </w:rPr>
        <w:t>)</w:t>
      </w:r>
    </w:p>
    <w:p>
      <w:pPr>
        <w:ind w:left="440"/>
        <w:spacing w:before="137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A.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瓦楞纸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B.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泡沫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C.  </w:t>
      </w:r>
      <w:r>
        <w:rPr>
          <w:rFonts w:ascii="SimSun" w:hAnsi="SimSun" w:eastAsia="SimSun" w:cs="SimSun"/>
          <w:sz w:val="24"/>
          <w:szCs w:val="24"/>
          <w:b/>
          <w:bCs/>
          <w:spacing w:val="-3"/>
        </w:rPr>
        <w:t>不锈钢</w:t>
      </w:r>
    </w:p>
    <w:p>
      <w:pPr>
        <w:ind w:left="442" w:right="33" w:hanging="443"/>
        <w:spacing w:before="151" w:line="3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17.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据观察，大部分奶茶盖都会设置两个孔，大孔插吸管，便于饮用；小孔通气，是为了对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FangSong" w:hAnsi="FangSong" w:eastAsia="FangSong" w:cs="FangSong"/>
          <w:sz w:val="23"/>
          <w:szCs w:val="23"/>
          <w:b/>
          <w:bCs/>
          <w:spacing w:val="1"/>
        </w:rPr>
        <w:t>冲</w:t>
      </w:r>
      <w:r>
        <w:rPr>
          <w:rFonts w:ascii="FangSong" w:hAnsi="FangSong" w:eastAsia="FangSong" w:cs="FangSong"/>
          <w:sz w:val="23"/>
          <w:szCs w:val="23"/>
          <w:spacing w:val="53"/>
        </w:rPr>
        <w:t xml:space="preserve"> </w:t>
      </w:r>
      <w:r>
        <w:rPr>
          <w:rFonts w:ascii="FangSong" w:hAnsi="FangSong" w:eastAsia="FangSong" w:cs="FangSong"/>
          <w:sz w:val="23"/>
          <w:szCs w:val="23"/>
          <w:b/>
          <w:bCs/>
          <w:spacing w:val="1"/>
        </w:rPr>
        <w:t>(</w:t>
      </w:r>
      <w:r>
        <w:rPr>
          <w:rFonts w:ascii="FangSong" w:hAnsi="FangSong" w:eastAsia="FangSong" w:cs="FangSong"/>
          <w:sz w:val="23"/>
          <w:szCs w:val="23"/>
          <w:spacing w:val="26"/>
        </w:rPr>
        <w:t xml:space="preserve">   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)的作用。</w:t>
      </w:r>
    </w:p>
    <w:p>
      <w:pPr>
        <w:pStyle w:val="BodyText"/>
        <w:ind w:left="440"/>
        <w:spacing w:before="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A.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重</w:t>
      </w:r>
      <w:r>
        <w:rPr>
          <w:rFonts w:ascii="SimHei" w:hAnsi="SimHei" w:eastAsia="SimHei" w:cs="SimHei"/>
          <w:sz w:val="24"/>
          <w:szCs w:val="24"/>
          <w:spacing w:val="-10"/>
        </w:rPr>
        <w:t>力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B.  </w:t>
      </w:r>
      <w:r>
        <w:rPr>
          <w:rFonts w:ascii="SimSun" w:hAnsi="SimSun" w:eastAsia="SimSun" w:cs="SimSun"/>
          <w:sz w:val="24"/>
          <w:szCs w:val="24"/>
          <w:b/>
          <w:bCs/>
          <w:spacing w:val="-10"/>
        </w:rPr>
        <w:t>水的表面张力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       </w:t>
      </w:r>
      <w:r>
        <w:rPr>
          <w:sz w:val="25"/>
          <w:szCs w:val="25"/>
          <w:spacing w:val="-10"/>
        </w:rPr>
        <w:t>C.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0"/>
        </w:rPr>
        <w:t>大气压力</w:t>
      </w:r>
    </w:p>
    <w:p>
      <w:pPr>
        <w:pStyle w:val="BodyText"/>
        <w:spacing w:line="361" w:lineRule="auto"/>
        <w:rPr>
          <w:sz w:val="21"/>
        </w:rPr>
      </w:pPr>
      <w:r/>
    </w:p>
    <w:p>
      <w:pPr>
        <w:ind w:left="270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42"/>
        </w:rPr>
        <w:t>六年级科学试题第3页(共8页)</w:t>
      </w:r>
    </w:p>
    <w:p>
      <w:pPr>
        <w:spacing w:line="219" w:lineRule="auto"/>
        <w:sectPr>
          <w:pgSz w:w="11910" w:h="16840"/>
          <w:pgMar w:top="1431" w:right="1395" w:bottom="0" w:left="130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line="308" w:lineRule="auto"/>
        <w:rPr>
          <w:sz w:val="21"/>
        </w:rPr>
      </w:pPr>
      <w:r/>
    </w:p>
    <w:p>
      <w:pPr>
        <w:ind w:left="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18.</w:t>
      </w:r>
      <w:r>
        <w:rPr>
          <w:rFonts w:ascii="SimSun" w:hAnsi="SimSun" w:eastAsia="SimSun" w:cs="SimSun"/>
          <w:sz w:val="23"/>
          <w:szCs w:val="23"/>
          <w:spacing w:val="-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为解决到海岛旅游人员用电需求，专门建设有发电设备，最不适合的是(</w:t>
      </w:r>
      <w:r>
        <w:rPr>
          <w:rFonts w:ascii="SimSun" w:hAnsi="SimSun" w:eastAsia="SimSun" w:cs="SimSun"/>
          <w:sz w:val="23"/>
          <w:szCs w:val="23"/>
          <w:spacing w:val="27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-6"/>
        </w:rPr>
        <w:t>)</w:t>
      </w:r>
    </w:p>
    <w:p>
      <w:pPr>
        <w:pStyle w:val="BodyText"/>
        <w:ind w:left="429"/>
        <w:spacing w:before="9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A. 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风力发电</w:t>
      </w:r>
      <w:r>
        <w:rPr>
          <w:rFonts w:ascii="SimSun" w:hAnsi="SimSun" w:eastAsia="SimSun" w:cs="SimSun"/>
          <w:sz w:val="23"/>
          <w:szCs w:val="23"/>
          <w:spacing w:val="-5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B. 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核能发电</w:t>
      </w:r>
      <w:r>
        <w:rPr>
          <w:rFonts w:ascii="SimSun" w:hAnsi="SimSun" w:eastAsia="SimSun" w:cs="SimSun"/>
          <w:sz w:val="23"/>
          <w:szCs w:val="23"/>
          <w:spacing w:val="-5"/>
        </w:rPr>
        <w:t xml:space="preserve">             </w:t>
      </w:r>
      <w:r>
        <w:rPr>
          <w:sz w:val="24"/>
          <w:szCs w:val="24"/>
          <w:spacing w:val="-5"/>
        </w:rPr>
        <w:t>C.  </w:t>
      </w:r>
      <w:r>
        <w:rPr>
          <w:rFonts w:ascii="SimSun" w:hAnsi="SimSun" w:eastAsia="SimSun" w:cs="SimSun"/>
          <w:sz w:val="24"/>
          <w:szCs w:val="24"/>
          <w:b/>
          <w:bCs/>
          <w:spacing w:val="-5"/>
        </w:rPr>
        <w:t>潮汐发电</w:t>
      </w:r>
    </w:p>
    <w:p>
      <w:pPr>
        <w:spacing w:before="1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19.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根据风的形成原理，以下关于夏日海风吹向表述正确的是(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)</w:t>
      </w:r>
    </w:p>
    <w:p>
      <w:pPr>
        <w:ind w:left="429"/>
        <w:spacing w:before="1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A.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海岛晚上的风主要从海洋吹向陆地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"/>
        </w:rPr>
        <w:t>B. 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海岛的风全天都是从海洋吹向陆地</w:t>
      </w:r>
    </w:p>
    <w:p>
      <w:pPr>
        <w:ind w:left="429"/>
        <w:spacing w:before="14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C. 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海岛白天的风主要从海洋吹向陆地</w:t>
      </w:r>
    </w:p>
    <w:p>
      <w:pPr>
        <w:spacing w:before="10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20.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下列选项中属于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AI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助力非遗文化创新传承的是(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)</w:t>
      </w:r>
    </w:p>
    <w:p>
      <w:pPr>
        <w:pStyle w:val="BodyText"/>
        <w:ind w:left="429"/>
        <w:spacing w:before="136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3"/>
        </w:rPr>
        <w:t>A.</w:t>
      </w:r>
      <w:r>
        <w:rPr>
          <w:sz w:val="22"/>
          <w:szCs w:val="22"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白沙茅龙笔叠加纳米涂层</w:t>
      </w:r>
      <w:r>
        <w:rPr>
          <w:rFonts w:ascii="SimSun" w:hAnsi="SimSun" w:eastAsia="SimSun" w:cs="SimSun"/>
          <w:sz w:val="22"/>
          <w:szCs w:val="22"/>
        </w:rPr>
        <w:t xml:space="preserve">          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3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23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智能生成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东艺宫灯千款创新纹样</w:t>
      </w:r>
    </w:p>
    <w:p>
      <w:pPr>
        <w:pStyle w:val="BodyText"/>
        <w:ind w:left="429"/>
        <w:spacing w:before="138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-1"/>
        </w:rPr>
        <w:t>C.</w:t>
      </w:r>
      <w:r>
        <w:rPr>
          <w:sz w:val="22"/>
          <w:szCs w:val="22"/>
          <w:spacing w:val="59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"/>
        </w:rPr>
        <w:t>恩平烧饼借物联网调控发酵</w:t>
      </w:r>
    </w:p>
    <w:p>
      <w:pPr>
        <w:pStyle w:val="BodyText"/>
        <w:spacing w:line="459" w:lineRule="auto"/>
        <w:rPr>
          <w:sz w:val="21"/>
        </w:rPr>
      </w:pPr>
      <w:r/>
    </w:p>
    <w:p>
      <w:pPr>
        <w:ind w:left="3" w:right="5" w:firstLine="429"/>
        <w:spacing w:before="75" w:line="330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17"/>
        </w:rPr>
        <w:t>材料五：一个拥有强大军事力量的国家，能在国际事务中掌握更多话语权。我国东风-31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7"/>
        </w:rPr>
        <w:t>AG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1"/>
        </w:rPr>
        <w:t>洲际弹道导弹，以12000公里射程位居世界前列；福建舰凭借电磁弹射技术，</w:t>
      </w:r>
      <w:r>
        <w:rPr>
          <w:rFonts w:ascii="SimSun" w:hAnsi="SimSun" w:eastAsia="SimSun" w:cs="SimSun"/>
          <w:sz w:val="23"/>
          <w:szCs w:val="23"/>
          <w:b/>
          <w:bCs/>
          <w:spacing w:val="-2"/>
        </w:rPr>
        <w:t>2秒内将30吨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战机加速起飞；六代机研发稳步推进，其隐身性能卓越，大幅提升战场生存与突防能力。与</w:t>
      </w:r>
      <w:r>
        <w:rPr>
          <w:rFonts w:ascii="SimSun" w:hAnsi="SimSun" w:eastAsia="SimSun" w:cs="SimSun"/>
          <w:sz w:val="23"/>
          <w:szCs w:val="23"/>
          <w:spacing w:val="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此同时，在“国际军事比赛”中，中国军人屡创佳绩，从“坦克两项”的风驰电掣，到“狙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7"/>
        </w:rPr>
        <w:t>击边界”的精准打击，从“军医接力”的专业高效，到“工程方程”中的攻坚克难，中国军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2"/>
        </w:rPr>
        <w:t>人以过硬的军事技能和顽强的战斗精神，赢得了国际赞誉。</w:t>
      </w:r>
    </w:p>
    <w:p>
      <w:pPr>
        <w:pStyle w:val="BodyText"/>
        <w:spacing w:line="325" w:lineRule="auto"/>
        <w:rPr>
          <w:sz w:val="21"/>
        </w:rPr>
      </w:pPr>
      <w:r/>
    </w:p>
    <w:p>
      <w:pPr>
        <w:spacing w:before="79" w:line="219" w:lineRule="auto"/>
        <w:outlineLvl w:val="3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21.  </w:t>
      </w:r>
      <w:r>
        <w:rPr>
          <w:rFonts w:ascii="SimSun" w:hAnsi="SimSun" w:eastAsia="SimSun" w:cs="SimSun"/>
          <w:sz w:val="24"/>
          <w:szCs w:val="24"/>
          <w:b/>
          <w:bCs/>
          <w:spacing w:val="-8"/>
        </w:rPr>
        <w:t>结合所学知识，要想增强福建舰的电磁弹射能力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，可以怎么做?(</w:t>
      </w:r>
      <w:r>
        <w:rPr>
          <w:rFonts w:ascii="SimSun" w:hAnsi="SimSun" w:eastAsia="SimSun" w:cs="SimSun"/>
          <w:sz w:val="24"/>
          <w:szCs w:val="24"/>
          <w:spacing w:val="-9"/>
        </w:rPr>
        <w:t xml:space="preserve">   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)</w:t>
      </w:r>
    </w:p>
    <w:p>
      <w:pPr>
        <w:pStyle w:val="BodyText"/>
        <w:ind w:left="429"/>
        <w:spacing w:before="116" w:line="219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3"/>
        </w:rPr>
        <w:t>A.</w:t>
      </w:r>
      <w:r>
        <w:rPr>
          <w:sz w:val="24"/>
          <w:szCs w:val="24"/>
          <w:spacing w:val="6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减少对应线圈匝数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B.</w:t>
      </w:r>
      <w:r>
        <w:rPr>
          <w:rFonts w:ascii="Times New Roman" w:hAnsi="Times New Roman" w:eastAsia="Times New Roman" w:cs="Times New Roman"/>
          <w:sz w:val="24"/>
          <w:szCs w:val="24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增加对应线圈匝数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C.  </w:t>
      </w:r>
      <w:r>
        <w:rPr>
          <w:rFonts w:ascii="SimSun" w:hAnsi="SimSun" w:eastAsia="SimSun" w:cs="SimSun"/>
          <w:sz w:val="24"/>
          <w:szCs w:val="24"/>
          <w:b/>
          <w:bCs/>
          <w:spacing w:val="-13"/>
        </w:rPr>
        <w:t>缩短弹射距离</w:t>
      </w:r>
    </w:p>
    <w:p>
      <w:pPr>
        <w:spacing w:before="144" w:line="219" w:lineRule="auto"/>
        <w:outlineLvl w:val="4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4"/>
        </w:rPr>
        <w:t>22.  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以下哪种能量转换方式与导弹通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过燃料燃烧产生高温气体推动弹体高速飞行、精准命中</w:t>
      </w:r>
    </w:p>
    <w:p>
      <w:pPr>
        <w:ind w:left="403"/>
        <w:spacing w:before="15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0"/>
        </w:rPr>
        <w:t>目标类似。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(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-10"/>
        </w:rPr>
        <w:t>)</w:t>
      </w:r>
    </w:p>
    <w:p>
      <w:pPr>
        <w:ind w:left="429"/>
        <w:spacing w:before="127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A.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点燃烟花后，火药爆炸推动其升空</w:t>
      </w:r>
      <w:r>
        <w:rPr>
          <w:rFonts w:ascii="SimSun" w:hAnsi="SimSun" w:eastAsia="SimSun" w:cs="SimSun"/>
          <w:sz w:val="23"/>
          <w:szCs w:val="23"/>
          <w:spacing w:val="-6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6"/>
        </w:rPr>
        <w:t>B.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太阳能电池板吸收阳光，点亮路灯</w:t>
      </w:r>
    </w:p>
    <w:p>
      <w:pPr>
        <w:ind w:left="429"/>
        <w:spacing w:before="1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2"/>
        </w:rPr>
        <w:t>C.  </w:t>
      </w:r>
      <w:r>
        <w:rPr>
          <w:rFonts w:ascii="SimSun" w:hAnsi="SimSun" w:eastAsia="SimSun" w:cs="SimSun"/>
          <w:sz w:val="22"/>
          <w:szCs w:val="22"/>
          <w:b/>
          <w:bCs/>
          <w:spacing w:val="2"/>
        </w:rPr>
        <w:t>瀑布冲击水轮机，带动发电机发电</w:t>
      </w:r>
    </w:p>
    <w:p>
      <w:pPr>
        <w:ind w:left="3"/>
        <w:spacing w:before="1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23.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我们通常说的飞机隐身是指(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    </w:t>
      </w:r>
      <w:r>
        <w:rPr>
          <w:rFonts w:ascii="SimSun" w:hAnsi="SimSun" w:eastAsia="SimSun" w:cs="SimSun"/>
          <w:sz w:val="22"/>
          <w:szCs w:val="22"/>
          <w:spacing w:val="5"/>
        </w:rPr>
        <w:t>)</w:t>
      </w:r>
    </w:p>
    <w:p>
      <w:pPr>
        <w:pStyle w:val="BodyText"/>
        <w:ind w:right="9" w:firstLine="429"/>
        <w:spacing w:before="121" w:line="313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A.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飞机能躲避肉眼观察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 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-4"/>
        </w:rPr>
        <w:t>B.  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飞机能躲避雷达探测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   </w:t>
      </w:r>
      <w:r>
        <w:rPr>
          <w:sz w:val="24"/>
          <w:szCs w:val="24"/>
          <w:spacing w:val="-4"/>
        </w:rPr>
        <w:t>C.  </w:t>
      </w:r>
      <w:r>
        <w:rPr>
          <w:rFonts w:ascii="SimSun" w:hAnsi="SimSun" w:eastAsia="SimSun" w:cs="SimSun"/>
          <w:sz w:val="24"/>
          <w:szCs w:val="24"/>
          <w:b/>
          <w:bCs/>
          <w:spacing w:val="-4"/>
        </w:rPr>
        <w:t>飞机颜色与天空融为一体</w:t>
      </w:r>
      <w:r>
        <w:rPr>
          <w:rFonts w:ascii="SimSun" w:hAnsi="SimSun" w:eastAsia="SimSun" w:cs="SimSu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6"/>
        </w:rPr>
        <w:t>24.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21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狙击手在执行潜伏作战时，通常会使用迷彩服或伪装网隐蔽自己，这种方法运用到以下</w:t>
      </w:r>
    </w:p>
    <w:p>
      <w:pPr>
        <w:ind w:left="373"/>
        <w:spacing w:before="2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"/>
        </w:rPr>
        <w:t>哪种伪装方式(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  </w:t>
      </w:r>
      <w:r>
        <w:rPr>
          <w:rFonts w:ascii="SimSun" w:hAnsi="SimSun" w:eastAsia="SimSun" w:cs="SimSun"/>
          <w:sz w:val="23"/>
          <w:szCs w:val="23"/>
          <w:spacing w:val="2"/>
        </w:rPr>
        <w:t>)</w:t>
      </w:r>
    </w:p>
    <w:p>
      <w:pPr>
        <w:pStyle w:val="BodyText"/>
        <w:ind w:left="429"/>
        <w:spacing w:before="144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spacing w:val="6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拟态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  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B. 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警戒色</w:t>
      </w:r>
      <w:r>
        <w:rPr>
          <w:rFonts w:ascii="SimSun" w:hAnsi="SimSun" w:eastAsia="SimSun" w:cs="SimSun"/>
          <w:sz w:val="22"/>
          <w:szCs w:val="22"/>
        </w:rPr>
        <w:t xml:space="preserve">                </w:t>
      </w:r>
      <w:r>
        <w:rPr>
          <w:sz w:val="22"/>
          <w:szCs w:val="22"/>
          <w:spacing w:val="1"/>
        </w:rPr>
        <w:t>C. 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保护色</w:t>
      </w:r>
    </w:p>
    <w:p>
      <w:pPr>
        <w:spacing w:before="137" w:line="219" w:lineRule="auto"/>
        <w:outlineLvl w:val="4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5"/>
        </w:rPr>
        <w:t>25.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31"/>
          <w:w w:val="101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在户外练兵时，可以通过以下哪种方式对水过滤(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   </w:t>
      </w:r>
      <w:r>
        <w:rPr>
          <w:rFonts w:ascii="SimSun" w:hAnsi="SimSun" w:eastAsia="SimSun" w:cs="SimSun"/>
          <w:sz w:val="23"/>
          <w:szCs w:val="23"/>
          <w:b/>
          <w:bCs/>
          <w:spacing w:val="-5"/>
        </w:rPr>
        <w:t>)</w:t>
      </w:r>
    </w:p>
    <w:p>
      <w:pPr>
        <w:pStyle w:val="BodyText"/>
        <w:ind w:left="429"/>
        <w:spacing w:before="117" w:line="227" w:lineRule="auto"/>
        <w:rPr>
          <w:rFonts w:ascii="SimSun" w:hAnsi="SimSun" w:eastAsia="SimSun" w:cs="SimSun"/>
          <w:sz w:val="24"/>
          <w:szCs w:val="24"/>
        </w:rPr>
      </w:pPr>
      <w:r>
        <w:rPr>
          <w:sz w:val="24"/>
          <w:szCs w:val="24"/>
          <w:spacing w:val="-15"/>
          <w:position w:val="-1"/>
        </w:rPr>
        <w:t>A.  </w:t>
      </w:r>
      <w:r>
        <w:rPr>
          <w:rFonts w:ascii="SimSun" w:hAnsi="SimSun" w:eastAsia="SimSun" w:cs="SimSun"/>
          <w:sz w:val="24"/>
          <w:szCs w:val="24"/>
          <w:b/>
          <w:bCs/>
          <w:spacing w:val="-15"/>
          <w:position w:val="-1"/>
        </w:rPr>
        <w:t>棉花→细沙→活性炭→碎石</w:t>
      </w:r>
      <w:r>
        <w:rPr>
          <w:rFonts w:ascii="SimSun" w:hAnsi="SimSun" w:eastAsia="SimSun" w:cs="SimSun"/>
          <w:sz w:val="24"/>
          <w:szCs w:val="24"/>
          <w:spacing w:val="12"/>
          <w:position w:val="-1"/>
        </w:rPr>
        <w:t xml:space="preserve">          </w:t>
      </w:r>
      <w:r>
        <w:rPr>
          <w:sz w:val="24"/>
          <w:szCs w:val="24"/>
          <w:spacing w:val="-15"/>
          <w:position w:val="1"/>
        </w:rPr>
        <w:t>B.</w:t>
      </w:r>
      <w:r>
        <w:rPr>
          <w:sz w:val="24"/>
          <w:szCs w:val="24"/>
          <w:spacing w:val="53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5"/>
          <w:position w:val="1"/>
        </w:rPr>
        <w:t>碎石→细沙→活性炭→棉花</w:t>
      </w:r>
    </w:p>
    <w:p>
      <w:pPr>
        <w:ind w:left="429"/>
        <w:spacing w:before="95" w:line="219" w:lineRule="auto"/>
        <w:outlineLvl w:val="3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8"/>
        </w:rPr>
        <w:t>C.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8"/>
        </w:rPr>
        <w:t>碎石→棉花→活性炭→细沙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ind w:left="263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六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级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科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学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试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题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第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页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(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共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页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)</w:t>
      </w:r>
    </w:p>
    <w:p>
      <w:pPr>
        <w:spacing w:line="219" w:lineRule="auto"/>
        <w:sectPr>
          <w:pgSz w:w="11910" w:h="16840"/>
          <w:pgMar w:top="1431" w:right="1459" w:bottom="0" w:left="1410" w:header="0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三、探究实践：请在答题卡对应的题目上把正确答案的字母涂</w:t>
      </w:r>
      <w:r>
        <w:rPr>
          <w:rFonts w:ascii="SimSun" w:hAnsi="SimSun" w:eastAsia="SimSun" w:cs="SimSun"/>
          <w:sz w:val="22"/>
          <w:szCs w:val="22"/>
          <w:spacing w:val="12"/>
        </w:rPr>
        <w:t>黑。(每空2分，共30分)</w:t>
      </w:r>
    </w:p>
    <w:p>
      <w:pPr>
        <w:ind w:left="439" w:right="89" w:hanging="389"/>
        <w:spacing w:before="110" w:line="323" w:lineRule="auto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46304" behindDoc="1" locked="0" layoutInCell="1" allowOverlap="1">
            <wp:simplePos x="0" y="0"/>
            <wp:positionH relativeFrom="column">
              <wp:posOffset>4451342</wp:posOffset>
            </wp:positionH>
            <wp:positionV relativeFrom="paragraph">
              <wp:posOffset>293386</wp:posOffset>
            </wp:positionV>
            <wp:extent cx="1333482" cy="1320848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482" cy="132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spacing w:val="12"/>
        </w:rPr>
        <w:t>(一)(学科融合)观察下面统计图，科学小组对某小区进行调查一周的生活垃圾分类</w:t>
      </w:r>
      <w:r>
        <w:rPr>
          <w:rFonts w:ascii="SimSun" w:hAnsi="SimSun" w:eastAsia="SimSun" w:cs="SimSun"/>
          <w:sz w:val="22"/>
          <w:szCs w:val="22"/>
          <w:spacing w:val="11"/>
        </w:rPr>
        <w:t>情况统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计，请分析图中信息结合数学知识回答问题。</w:t>
      </w:r>
    </w:p>
    <w:p>
      <w:pPr>
        <w:ind w:left="100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(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   </w:t>
      </w:r>
      <w:r>
        <w:rPr>
          <w:rFonts w:ascii="SimSun" w:hAnsi="SimSun" w:eastAsia="SimSun" w:cs="SimSun"/>
          <w:sz w:val="22"/>
          <w:szCs w:val="22"/>
          <w:spacing w:val="1"/>
        </w:rPr>
        <w:t>)1. 废金属类占该小区生活垃圾的：</w:t>
      </w:r>
    </w:p>
    <w:p>
      <w:pPr>
        <w:ind w:left="1100"/>
        <w:spacing w:before="157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A.20%</w:t>
      </w:r>
    </w:p>
    <w:p>
      <w:pPr>
        <w:ind w:left="1100"/>
        <w:spacing w:before="19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B.24%</w:t>
      </w:r>
    </w:p>
    <w:p>
      <w:pPr>
        <w:pStyle w:val="BodyText"/>
        <w:ind w:left="1100"/>
        <w:spacing w:before="139" w:line="273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1"/>
        </w:rPr>
        <w:t>C.15%</w:t>
      </w:r>
    </w:p>
    <w:p>
      <w:pPr>
        <w:ind w:left="100"/>
        <w:spacing w:before="100" w:line="18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(    )2. 该小区一周约产生生活垃圾15吨，其中厨余类占：</w:t>
      </w:r>
    </w:p>
    <w:p>
      <w:pPr>
        <w:ind w:left="7710"/>
        <w:spacing w:before="1" w:line="16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6"/>
        </w:rPr>
        <w:t>生活垃圾</w:t>
      </w:r>
    </w:p>
    <w:p>
      <w:pPr>
        <w:pStyle w:val="BodyText"/>
        <w:ind w:left="1100"/>
        <w:spacing w:before="1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A.</w:t>
      </w:r>
      <w:r>
        <w:rPr>
          <w:rFonts w:ascii="SimSun" w:hAnsi="SimSun" w:eastAsia="SimSun" w:cs="SimSun"/>
          <w:sz w:val="21"/>
          <w:szCs w:val="21"/>
          <w:spacing w:val="-3"/>
        </w:rPr>
        <w:t>2.1 吨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B.</w:t>
      </w:r>
      <w:r>
        <w:rPr>
          <w:rFonts w:ascii="SimSun" w:hAnsi="SimSun" w:eastAsia="SimSun" w:cs="SimSun"/>
          <w:sz w:val="21"/>
          <w:szCs w:val="21"/>
          <w:spacing w:val="-3"/>
        </w:rPr>
        <w:t>9</w:t>
      </w:r>
      <w:r>
        <w:rPr>
          <w:rFonts w:ascii="SimSun" w:hAnsi="SimSun" w:eastAsia="SimSun" w:cs="SimSun"/>
          <w:sz w:val="21"/>
          <w:szCs w:val="21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吨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               </w:t>
      </w:r>
      <w:r>
        <w:rPr>
          <w:sz w:val="23"/>
          <w:szCs w:val="23"/>
          <w:spacing w:val="-3"/>
        </w:rPr>
        <w:t>C.</w:t>
      </w:r>
      <w:r>
        <w:rPr>
          <w:rFonts w:ascii="SimSun" w:hAnsi="SimSun" w:eastAsia="SimSun" w:cs="SimSun"/>
          <w:sz w:val="23"/>
          <w:szCs w:val="23"/>
          <w:spacing w:val="-3"/>
        </w:rPr>
        <w:t>3.6</w:t>
      </w:r>
      <w:r>
        <w:rPr>
          <w:rFonts w:ascii="SimSun" w:hAnsi="SimSun" w:eastAsia="SimSun" w:cs="SimSun"/>
          <w:sz w:val="23"/>
          <w:szCs w:val="23"/>
          <w:spacing w:val="-2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吨</w:t>
      </w:r>
    </w:p>
    <w:p>
      <w:pPr>
        <w:ind w:left="100"/>
        <w:spacing w:before="8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(    )3. 该小区的生活垃圾可采取</w:t>
      </w:r>
      <w:r>
        <w:rPr>
          <w:rFonts w:ascii="SimSun" w:hAnsi="SimSun" w:eastAsia="SimSun" w:cs="SimSun"/>
          <w:sz w:val="24"/>
          <w:szCs w:val="24"/>
          <w:spacing w:val="-13"/>
        </w:rPr>
        <w:t>回收方式处理的是：</w:t>
      </w:r>
    </w:p>
    <w:p>
      <w:pPr>
        <w:ind w:left="1100"/>
        <w:spacing w:before="103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A.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纸张类和厨余类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B.</w:t>
      </w:r>
      <w:r>
        <w:rPr>
          <w:rFonts w:ascii="SimSun" w:hAnsi="SimSun" w:eastAsia="SimSun" w:cs="SimSun"/>
          <w:sz w:val="24"/>
          <w:szCs w:val="24"/>
          <w:spacing w:val="-11"/>
        </w:rPr>
        <w:t>废金属类和纸张类</w:t>
      </w:r>
      <w:r>
        <w:rPr>
          <w:rFonts w:ascii="SimSun" w:hAnsi="SimSun" w:eastAsia="SimSun" w:cs="SimSun"/>
          <w:sz w:val="24"/>
          <w:szCs w:val="24"/>
          <w:spacing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C.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厨余类和危险品类</w:t>
      </w:r>
    </w:p>
    <w:p>
      <w:pPr>
        <w:spacing w:before="111" w:line="216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(    )4.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如果让你给该小区配置分类垃圾桶(垃圾桶大小一致),应该多配置的垃圾桶是：</w:t>
      </w:r>
    </w:p>
    <w:p>
      <w:pPr>
        <w:pStyle w:val="BodyText"/>
        <w:ind w:left="100" w:right="1972" w:firstLine="999"/>
        <w:spacing w:before="101" w:line="26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A.</w:t>
      </w:r>
      <w:r>
        <w:rPr>
          <w:rFonts w:ascii="SimSun" w:hAnsi="SimSun" w:eastAsia="SimSun" w:cs="SimSun"/>
          <w:sz w:val="23"/>
          <w:szCs w:val="23"/>
          <w:spacing w:val="-2"/>
        </w:rPr>
        <w:t>厨余类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          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B.</w:t>
      </w:r>
      <w:r>
        <w:rPr>
          <w:rFonts w:ascii="SimSun" w:hAnsi="SimSun" w:eastAsia="SimSun" w:cs="SimSun"/>
          <w:sz w:val="23"/>
          <w:szCs w:val="23"/>
          <w:spacing w:val="-2"/>
        </w:rPr>
        <w:t>纸张类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</w:t>
      </w:r>
      <w:r>
        <w:rPr>
          <w:sz w:val="24"/>
          <w:szCs w:val="24"/>
          <w:spacing w:val="-2"/>
        </w:rPr>
        <w:t>C.</w:t>
      </w:r>
      <w:r>
        <w:rPr>
          <w:rFonts w:ascii="SimSun" w:hAnsi="SimSun" w:eastAsia="SimSun" w:cs="SimSun"/>
          <w:sz w:val="24"/>
          <w:szCs w:val="24"/>
          <w:spacing w:val="-2"/>
        </w:rPr>
        <w:t>危险品类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(    )5.</w:t>
      </w:r>
      <w:r>
        <w:rPr>
          <w:rFonts w:ascii="SimSun" w:hAnsi="SimSun" w:eastAsia="SimSun" w:cs="SimSun"/>
          <w:sz w:val="24"/>
          <w:szCs w:val="24"/>
          <w:spacing w:val="-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下列生活垃圾中，属于可回收垃圾的是：</w:t>
      </w:r>
    </w:p>
    <w:p>
      <w:pPr>
        <w:pStyle w:val="BodyText"/>
        <w:ind w:left="1099" w:right="839" w:hanging="90"/>
        <w:spacing w:before="73" w:line="2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Hei" w:hAnsi="SimHei" w:eastAsia="SimHei" w:cs="SimHei"/>
          <w:sz w:val="24"/>
          <w:szCs w:val="24"/>
          <w:spacing w:val="-7"/>
          <w:position w:val="1"/>
        </w:rPr>
        <w:t>①纸巾</w:t>
      </w:r>
      <w:r>
        <w:rPr>
          <w:rFonts w:ascii="SimHei" w:hAnsi="SimHei" w:eastAsia="SimHei" w:cs="SimHei"/>
          <w:sz w:val="24"/>
          <w:szCs w:val="24"/>
          <w:spacing w:val="-7"/>
          <w:position w:val="1"/>
        </w:rPr>
        <w:t xml:space="preserve">    </w:t>
      </w:r>
      <w:r>
        <w:rPr>
          <w:rFonts w:ascii="SimSun" w:hAnsi="SimSun" w:eastAsia="SimSun" w:cs="SimSun"/>
          <w:sz w:val="24"/>
          <w:szCs w:val="24"/>
          <w:spacing w:val="-7"/>
          <w:position w:val="1"/>
        </w:rPr>
        <w:t>②废电池</w:t>
      </w:r>
      <w:r>
        <w:rPr>
          <w:rFonts w:ascii="SimSun" w:hAnsi="SimSun" w:eastAsia="SimSun" w:cs="SimSun"/>
          <w:sz w:val="24"/>
          <w:szCs w:val="24"/>
          <w:spacing w:val="25"/>
          <w:position w:val="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-7"/>
        </w:rPr>
        <w:t>③易拉罐    </w:t>
      </w:r>
      <w:r>
        <w:rPr>
          <w:rFonts w:ascii="SimSun" w:hAnsi="SimSun" w:eastAsia="SimSun" w:cs="SimSun"/>
          <w:sz w:val="24"/>
          <w:szCs w:val="24"/>
          <w:spacing w:val="-7"/>
        </w:rPr>
        <w:t>④杂志    ⑤废衣物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⑥砖瓦陶瓷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9"/>
          <w:position w:val="1"/>
        </w:rPr>
        <w:t>A.</w:t>
      </w:r>
      <w:r>
        <w:rPr>
          <w:rFonts w:ascii="SimSun" w:hAnsi="SimSun" w:eastAsia="SimSun" w:cs="SimSun"/>
          <w:sz w:val="26"/>
          <w:szCs w:val="26"/>
          <w:spacing w:val="-9"/>
          <w:position w:val="1"/>
        </w:rPr>
        <w:t>①③④⑤⑥         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B.</w:t>
      </w:r>
      <w:r>
        <w:rPr>
          <w:rFonts w:ascii="SimSun" w:hAnsi="SimSun" w:eastAsia="SimSun" w:cs="SimSun"/>
          <w:sz w:val="24"/>
          <w:szCs w:val="24"/>
          <w:spacing w:val="-9"/>
        </w:rPr>
        <w:t>①③④⑤  </w:t>
      </w:r>
      <w:r>
        <w:rPr>
          <w:rFonts w:ascii="SimSun" w:hAnsi="SimSun" w:eastAsia="SimSun" w:cs="SimSun"/>
          <w:sz w:val="24"/>
          <w:szCs w:val="24"/>
          <w:spacing w:val="-10"/>
        </w:rPr>
        <w:t xml:space="preserve">          </w:t>
      </w:r>
      <w:r>
        <w:rPr>
          <w:sz w:val="23"/>
          <w:szCs w:val="23"/>
          <w:spacing w:val="-10"/>
          <w:position w:val="-1"/>
        </w:rPr>
        <w:t>C.</w:t>
      </w:r>
      <w:r>
        <w:rPr>
          <w:rFonts w:ascii="SimSun" w:hAnsi="SimSun" w:eastAsia="SimSun" w:cs="SimSun"/>
          <w:sz w:val="23"/>
          <w:szCs w:val="23"/>
          <w:spacing w:val="-10"/>
          <w:position w:val="-1"/>
        </w:rPr>
        <w:t>③④⑤⑥</w:t>
      </w:r>
    </w:p>
    <w:p>
      <w:pPr>
        <w:pStyle w:val="BodyText"/>
        <w:spacing w:line="388" w:lineRule="auto"/>
        <w:rPr>
          <w:sz w:val="21"/>
        </w:rPr>
      </w:pPr>
      <w:r/>
    </w:p>
    <w:p>
      <w:pPr>
        <w:ind w:left="439" w:right="59" w:hanging="419"/>
        <w:spacing w:before="79" w:line="295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2584452</wp:posOffset>
            </wp:positionH>
            <wp:positionV relativeFrom="paragraph">
              <wp:posOffset>725716</wp:posOffset>
            </wp:positionV>
            <wp:extent cx="3263899" cy="838255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899" cy="83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9"/>
        </w:rPr>
        <w:t>(二)彬彬和妍妍为“探究热在金属中的传递特点”,设计如下实验：将一根铜棒固定并拉直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在两个铁架台上，在铜棒上每隔10厘米用黄油粘上一颗绿豆，然后用酒精灯</w:t>
      </w:r>
      <w:r>
        <w:rPr>
          <w:rFonts w:ascii="SimSun" w:hAnsi="SimSun" w:eastAsia="SimSun" w:cs="SimSun"/>
          <w:sz w:val="24"/>
          <w:szCs w:val="24"/>
          <w:spacing w:val="-12"/>
        </w:rPr>
        <w:t>加热铜棒的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左端，如图甲所示。</w:t>
      </w:r>
    </w:p>
    <w:p>
      <w:pPr>
        <w:ind w:left="100"/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(    )1.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在实验中，加热铜棒左端，</w:t>
      </w:r>
    </w:p>
    <w:p>
      <w:pPr>
        <w:ind w:left="1100"/>
        <w:spacing w:before="8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绿豆掉落的先后顺序是：</w:t>
      </w:r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100"/>
        <w:spacing w:before="97" w:line="217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787368</wp:posOffset>
            </wp:positionH>
            <wp:positionV relativeFrom="paragraph">
              <wp:posOffset>-406907</wp:posOffset>
            </wp:positionV>
            <wp:extent cx="1104932" cy="64128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4932" cy="641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spacing w:val="-32"/>
          <w:w w:val="89"/>
        </w:rPr>
        <w:t>C.</w:t>
      </w:r>
      <w:r>
        <w:rPr>
          <w:rFonts w:ascii="SimSun" w:hAnsi="SimSun" w:eastAsia="SimSun" w:cs="SimSun"/>
          <w:sz w:val="30"/>
          <w:szCs w:val="30"/>
          <w:spacing w:val="-32"/>
          <w:w w:val="89"/>
        </w:rPr>
        <w:t>①</w:t>
      </w:r>
      <w:r>
        <w:rPr>
          <w:sz w:val="30"/>
          <w:szCs w:val="30"/>
          <w:spacing w:val="-32"/>
          <w:w w:val="89"/>
        </w:rPr>
        <w:t>→</w:t>
      </w:r>
      <w:r>
        <w:rPr>
          <w:sz w:val="30"/>
          <w:szCs w:val="30"/>
          <w:spacing w:val="1"/>
        </w:rPr>
        <w:t xml:space="preserve">                                                    </w:t>
      </w:r>
      <w:r>
        <w:rPr>
          <w:sz w:val="30"/>
          <w:szCs w:val="30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32"/>
          <w:w w:val="89"/>
        </w:rPr>
        <w:t>图甲</w:t>
      </w:r>
    </w:p>
    <w:p>
      <w:pPr>
        <w:ind w:left="100"/>
        <w:spacing w:before="9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(    )2. 在实验中，下列操作不是必需的是：</w:t>
      </w:r>
    </w:p>
    <w:p>
      <w:pPr>
        <w:ind w:left="1100"/>
        <w:spacing w:before="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A.</w:t>
      </w:r>
      <w:r>
        <w:rPr>
          <w:rFonts w:ascii="SimSun" w:hAnsi="SimSun" w:eastAsia="SimSun" w:cs="SimSun"/>
          <w:sz w:val="24"/>
          <w:szCs w:val="24"/>
          <w:spacing w:val="-9"/>
        </w:rPr>
        <w:t>每颗绿豆粘同样多的黄油</w:t>
      </w:r>
    </w:p>
    <w:p>
      <w:pPr>
        <w:ind w:left="1100"/>
        <w:spacing w:before="10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B.</w:t>
      </w:r>
      <w:r>
        <w:rPr>
          <w:rFonts w:ascii="SimSun" w:hAnsi="SimSun" w:eastAsia="SimSun" w:cs="SimSun"/>
          <w:sz w:val="24"/>
          <w:szCs w:val="24"/>
          <w:spacing w:val="-10"/>
        </w:rPr>
        <w:t>用秒表测量每颗绿豆掉落的时间</w:t>
      </w:r>
    </w:p>
    <w:p>
      <w:pPr>
        <w:pStyle w:val="BodyText"/>
        <w:ind w:left="1100"/>
        <w:spacing w:before="123" w:line="219" w:lineRule="auto"/>
        <w:rPr>
          <w:rFonts w:ascii="SimSun" w:hAnsi="SimSun" w:eastAsia="SimSun" w:cs="SimSun"/>
          <w:sz w:val="22"/>
          <w:szCs w:val="22"/>
        </w:rPr>
      </w:pPr>
      <w:r>
        <w:rPr>
          <w:sz w:val="22"/>
          <w:szCs w:val="22"/>
          <w:spacing w:val="6"/>
        </w:rPr>
        <w:t>C.</w:t>
      </w:r>
      <w:r>
        <w:rPr>
          <w:rFonts w:ascii="SimSun" w:hAnsi="SimSun" w:eastAsia="SimSun" w:cs="SimSun"/>
          <w:sz w:val="22"/>
          <w:szCs w:val="22"/>
          <w:spacing w:val="6"/>
        </w:rPr>
        <w:t>用酒精灯的外焰加热铜棒的左端</w:t>
      </w:r>
    </w:p>
    <w:p>
      <w:pPr>
        <w:ind w:left="100"/>
        <w:spacing w:before="107" w:line="21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6"/>
        </w:rPr>
        <w:t>(    )3. 彬彬移动酒精灯的位置，重新设计探究实验(图乙),加热铜棒时绿豆掉落的顺</w:t>
      </w:r>
    </w:p>
    <w:p>
      <w:pPr>
        <w:ind w:left="1100"/>
        <w:spacing w:before="113" w:line="219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2152689</wp:posOffset>
            </wp:positionH>
            <wp:positionV relativeFrom="paragraph">
              <wp:posOffset>97895</wp:posOffset>
            </wp:positionV>
            <wp:extent cx="3213076" cy="831839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076" cy="831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3"/>
          <w:szCs w:val="23"/>
          <w:spacing w:val="-10"/>
        </w:rPr>
        <w:t>序依次是：</w:t>
      </w: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ind w:left="5553"/>
        <w:spacing w:before="85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-23"/>
        </w:rPr>
        <w:t>图乙</w:t>
      </w:r>
    </w:p>
    <w:p>
      <w:pPr>
        <w:ind w:left="2659"/>
        <w:spacing w:before="13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4"/>
        </w:rPr>
        <w:t>六年级科学试题第5页(共8页)</w:t>
      </w:r>
    </w:p>
    <w:p>
      <w:pPr>
        <w:spacing w:line="219" w:lineRule="auto"/>
        <w:sectPr>
          <w:headerReference w:type="default" r:id="rId8"/>
          <w:pgSz w:w="11910" w:h="16840"/>
          <w:pgMar w:top="400" w:right="1360" w:bottom="0" w:left="1339" w:header="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6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pStyle w:val="BodyText"/>
        <w:spacing w:line="267" w:lineRule="auto"/>
        <w:rPr>
          <w:sz w:val="21"/>
        </w:rPr>
      </w:pPr>
      <w:r/>
    </w:p>
    <w:p>
      <w:pPr>
        <w:ind w:left="1079"/>
        <w:spacing w:before="75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A.</w:t>
      </w:r>
      <w:r>
        <w:rPr>
          <w:rFonts w:ascii="SimSun" w:hAnsi="SimSun" w:eastAsia="SimSun" w:cs="SimSun"/>
          <w:sz w:val="23"/>
          <w:szCs w:val="23"/>
          <w:spacing w:val="-5"/>
        </w:rPr>
        <w:t>①②先一起掉落，③④后一起掉落</w:t>
      </w:r>
    </w:p>
    <w:p>
      <w:pPr>
        <w:ind w:left="1069"/>
        <w:spacing w:before="109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B.</w:t>
      </w:r>
      <w:r>
        <w:rPr>
          <w:rFonts w:ascii="SimSun" w:hAnsi="SimSun" w:eastAsia="SimSun" w:cs="SimSun"/>
          <w:sz w:val="23"/>
          <w:szCs w:val="23"/>
          <w:spacing w:val="-4"/>
        </w:rPr>
        <w:t>②③先一起掉落，①④后一起掉落</w:t>
      </w:r>
    </w:p>
    <w:p>
      <w:pPr>
        <w:pStyle w:val="BodyText"/>
        <w:ind w:left="1090"/>
        <w:spacing w:before="109" w:line="217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spacing w:val="-6"/>
        </w:rPr>
        <w:t>C.</w:t>
      </w:r>
      <w:r>
        <w:rPr>
          <w:rFonts w:ascii="SimSun" w:hAnsi="SimSun" w:eastAsia="SimSun" w:cs="SimSun"/>
          <w:sz w:val="23"/>
          <w:szCs w:val="23"/>
          <w:spacing w:val="-6"/>
        </w:rPr>
        <w:t>①④先一起掉落，②③后一起掉落</w:t>
      </w:r>
    </w:p>
    <w:p>
      <w:pPr>
        <w:ind w:left="89"/>
        <w:spacing w:before="13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(    ) 4.下列生活现象中，传热方式与彬彬和妍妍探究实验的传热方式相同的是：</w:t>
      </w:r>
    </w:p>
    <w:p>
      <w:pPr>
        <w:ind w:left="1069"/>
        <w:spacing w:before="1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6"/>
        </w:rPr>
        <w:t>A.</w:t>
      </w:r>
      <w:r>
        <w:rPr>
          <w:rFonts w:ascii="SimSun" w:hAnsi="SimSun" w:eastAsia="SimSun" w:cs="SimSun"/>
          <w:sz w:val="23"/>
          <w:szCs w:val="23"/>
          <w:spacing w:val="-6"/>
        </w:rPr>
        <w:t>冬天，彬彬打开空调制暖功能，房间里一会儿就热了</w:t>
      </w:r>
    </w:p>
    <w:p>
      <w:pPr>
        <w:ind w:left="1059"/>
        <w:spacing w:before="10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spacing w:val="-3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冬天，妍妍手捧着一杯热水，手马上热了</w:t>
      </w:r>
    </w:p>
    <w:p>
      <w:pPr>
        <w:ind w:left="1079"/>
        <w:spacing w:before="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C.</w:t>
      </w:r>
      <w:r>
        <w:rPr>
          <w:rFonts w:ascii="SimSun" w:hAnsi="SimSun" w:eastAsia="SimSun" w:cs="SimSun"/>
          <w:sz w:val="23"/>
          <w:szCs w:val="23"/>
          <w:spacing w:val="-5"/>
        </w:rPr>
        <w:t>冬天，彬彬坐在阳台上晒太阳，身体一会儿就感觉暖洋洋的</w:t>
      </w:r>
    </w:p>
    <w:p>
      <w:pPr>
        <w:ind w:left="89"/>
        <w:spacing w:before="1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(    ) 5.周末，妍妍在家里做饭</w:t>
      </w:r>
      <w:r>
        <w:rPr>
          <w:rFonts w:ascii="SimSun" w:hAnsi="SimSun" w:eastAsia="SimSun" w:cs="SimSun"/>
          <w:sz w:val="23"/>
          <w:szCs w:val="23"/>
          <w:spacing w:val="-7"/>
        </w:rPr>
        <w:t>，为了让汤水更快烧开，下列材质的锅更合适的是：</w:t>
      </w:r>
    </w:p>
    <w:p>
      <w:pPr>
        <w:pStyle w:val="BodyText"/>
        <w:ind w:left="1059"/>
        <w:spacing w:before="97" w:line="22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A.</w:t>
      </w:r>
      <w:r>
        <w:rPr>
          <w:rFonts w:ascii="SimSun" w:hAnsi="SimSun" w:eastAsia="SimSun" w:cs="SimSun"/>
          <w:sz w:val="23"/>
          <w:szCs w:val="23"/>
          <w:spacing w:val="-4"/>
        </w:rPr>
        <w:t>生铁锅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 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B.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2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陶瓷锅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</w:t>
      </w:r>
      <w:r>
        <w:rPr>
          <w:sz w:val="23"/>
          <w:szCs w:val="23"/>
          <w:b/>
          <w:bCs/>
          <w:spacing w:val="-4"/>
        </w:rPr>
        <w:t>C.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玻璃锅</w:t>
      </w:r>
    </w:p>
    <w:p>
      <w:pPr>
        <w:pStyle w:val="BodyText"/>
        <w:spacing w:line="399" w:lineRule="auto"/>
        <w:rPr>
          <w:sz w:val="21"/>
        </w:rPr>
      </w:pPr>
      <w:r/>
    </w:p>
    <w:p>
      <w:pPr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(三)学习了《神奇的电磁铁》知识后，科学小组利用导线、铁钉、电池等材料制作了如下图</w:t>
      </w:r>
    </w:p>
    <w:p>
      <w:pPr>
        <w:ind w:left="419"/>
        <w:spacing w:before="126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①②③④四个电磁铁，并展开探究实践，请回答下列问题：</w:t>
      </w:r>
    </w:p>
    <w:p>
      <w:pPr>
        <w:pStyle w:val="BodyText"/>
        <w:spacing w:line="360" w:lineRule="auto"/>
        <w:rPr>
          <w:sz w:val="21"/>
        </w:rPr>
      </w:pPr>
      <w:r/>
    </w:p>
    <w:p>
      <w:pPr>
        <w:ind w:firstLine="509"/>
        <w:spacing w:line="740" w:lineRule="exact"/>
        <w:rPr/>
      </w:pPr>
      <w:r>
        <w:rPr>
          <w:position w:val="-14"/>
        </w:rPr>
        <w:drawing>
          <wp:inline distT="0" distB="0" distL="0" distR="0">
            <wp:extent cx="5245063" cy="46997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45063" cy="46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40" w:lineRule="exact"/>
        <w:sectPr>
          <w:headerReference w:type="default" r:id="rId13"/>
          <w:pgSz w:w="11910" w:h="16840"/>
          <w:pgMar w:top="400" w:right="1394" w:bottom="0" w:left="1420" w:header="0" w:footer="0" w:gutter="0"/>
          <w:cols w:equalWidth="0" w:num="1">
            <w:col w:w="9096" w:space="0"/>
          </w:cols>
        </w:sectPr>
        <w:rPr/>
      </w:pPr>
    </w:p>
    <w:p>
      <w:pPr>
        <w:ind w:left="1029"/>
        <w:spacing w:before="107" w:line="2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  <w:position w:val="1"/>
        </w:rPr>
        <w:t>①</w:t>
      </w:r>
      <w:r>
        <w:rPr>
          <w:rFonts w:ascii="SimSun" w:hAnsi="SimSun" w:eastAsia="SimSun" w:cs="SimSun"/>
          <w:sz w:val="23"/>
          <w:szCs w:val="23"/>
          <w:spacing w:val="7"/>
          <w:position w:val="1"/>
        </w:rPr>
        <w:t xml:space="preserve">               </w:t>
      </w:r>
      <w:r>
        <w:rPr>
          <w:rFonts w:ascii="SimSun" w:hAnsi="SimSun" w:eastAsia="SimSun" w:cs="SimSun"/>
          <w:sz w:val="23"/>
          <w:szCs w:val="23"/>
          <w:spacing w:val="-2"/>
        </w:rPr>
        <w:t>②                ③</w:t>
      </w:r>
    </w:p>
    <w:p>
      <w:pPr>
        <w:spacing w:line="10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8" w:line="184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34" style="position:absolute;margin-left:42.0011pt;margin-top:5.28812pt;mso-position-vertical-relative:text;mso-position-horizontal-relative:text;width:13.15pt;height:15.55pt;z-index:251765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7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④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  <w:spacing w:val="-14"/>
        </w:rPr>
        <w:t>钉帽</w:t>
      </w:r>
    </w:p>
    <w:p>
      <w:pPr>
        <w:spacing w:line="184" w:lineRule="auto"/>
        <w:sectPr>
          <w:type w:val="continuous"/>
          <w:pgSz w:w="11910" w:h="16840"/>
          <w:pgMar w:top="400" w:right="1394" w:bottom="0" w:left="1420" w:header="0" w:footer="0" w:gutter="0"/>
          <w:cols w:equalWidth="0" w:num="2">
            <w:col w:w="6230" w:space="100"/>
            <w:col w:w="2766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ind w:left="50"/>
        <w:spacing w:before="290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(    )1. 观察图①②③电磁铁，磁力最小的是：</w:t>
      </w:r>
    </w:p>
    <w:p>
      <w:pPr>
        <w:pStyle w:val="BodyText"/>
        <w:ind w:left="1039"/>
        <w:spacing w:before="110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A.</w:t>
      </w:r>
      <w:r>
        <w:rPr>
          <w:rFonts w:ascii="SimSun" w:hAnsi="SimSun" w:eastAsia="SimSun" w:cs="SimSun"/>
          <w:sz w:val="23"/>
          <w:szCs w:val="23"/>
          <w:spacing w:val="-2"/>
        </w:rPr>
        <w:t>①                 </w:t>
      </w: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B.</w:t>
      </w:r>
      <w:r>
        <w:rPr>
          <w:rFonts w:ascii="SimSun" w:hAnsi="SimSun" w:eastAsia="SimSun" w:cs="SimSun"/>
          <w:sz w:val="23"/>
          <w:szCs w:val="23"/>
          <w:spacing w:val="-2"/>
        </w:rPr>
        <w:t>②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 </w:t>
      </w:r>
      <w:r>
        <w:rPr>
          <w:sz w:val="23"/>
          <w:szCs w:val="23"/>
          <w:spacing w:val="-2"/>
        </w:rPr>
        <w:t>C.</w:t>
      </w:r>
      <w:r>
        <w:rPr>
          <w:rFonts w:ascii="SimSun" w:hAnsi="SimSun" w:eastAsia="SimSun" w:cs="SimSun"/>
          <w:sz w:val="23"/>
          <w:szCs w:val="23"/>
          <w:spacing w:val="-2"/>
        </w:rPr>
        <w:t>③</w:t>
      </w:r>
    </w:p>
    <w:p>
      <w:pPr>
        <w:ind w:left="40"/>
        <w:spacing w:before="109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(    ) 2.观察图④电磁铁和旁边磁铁</w:t>
      </w:r>
      <w:r>
        <w:rPr>
          <w:rFonts w:ascii="SimSun" w:hAnsi="SimSun" w:eastAsia="SimSun" w:cs="SimSun"/>
          <w:sz w:val="23"/>
          <w:szCs w:val="23"/>
          <w:spacing w:val="-6"/>
        </w:rPr>
        <w:t>静止时指示的南北极方向，图④电磁铁的钉帽端是：</w:t>
      </w:r>
    </w:p>
    <w:p>
      <w:pPr>
        <w:pStyle w:val="BodyText"/>
        <w:ind w:left="1039"/>
        <w:spacing w:before="100" w:line="231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4"/>
          <w:position w:val="-1"/>
        </w:rPr>
        <w:t>A.S </w:t>
      </w:r>
      <w:r>
        <w:rPr>
          <w:rFonts w:ascii="SimSun" w:hAnsi="SimSun" w:eastAsia="SimSun" w:cs="SimSun"/>
          <w:sz w:val="23"/>
          <w:szCs w:val="23"/>
          <w:spacing w:val="-4"/>
          <w:position w:val="-1"/>
        </w:rPr>
        <w:t>极</w:t>
      </w:r>
      <w:r>
        <w:rPr>
          <w:rFonts w:ascii="SimSun" w:hAnsi="SimSun" w:eastAsia="SimSun" w:cs="SimSun"/>
          <w:sz w:val="23"/>
          <w:szCs w:val="23"/>
          <w:position w:val="-1"/>
        </w:rPr>
        <w:t xml:space="preserve">               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</w:rPr>
        <w:t>B.N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           </w:t>
      </w:r>
      <w:r>
        <w:rPr>
          <w:sz w:val="23"/>
          <w:szCs w:val="23"/>
          <w:b/>
          <w:bCs/>
          <w:spacing w:val="-4"/>
        </w:rPr>
        <w:t>C.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无法判断</w:t>
      </w:r>
    </w:p>
    <w:p>
      <w:pPr>
        <w:ind w:left="30"/>
        <w:spacing w:before="102" w:line="21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(    )3 .根据图④电磁铁的南北极，我们可以推测图③电磁</w:t>
      </w:r>
      <w:r>
        <w:rPr>
          <w:rFonts w:ascii="SimSun" w:hAnsi="SimSun" w:eastAsia="SimSun" w:cs="SimSun"/>
          <w:sz w:val="23"/>
          <w:szCs w:val="23"/>
          <w:spacing w:val="-6"/>
        </w:rPr>
        <w:t>铁的钉尖端是：</w:t>
      </w:r>
    </w:p>
    <w:p>
      <w:pPr>
        <w:pStyle w:val="BodyText"/>
        <w:ind w:left="1039"/>
        <w:spacing w:before="92" w:line="226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4"/>
          <w:position w:val="-1"/>
        </w:rPr>
        <w:t>A.S </w:t>
      </w:r>
      <w:r>
        <w:rPr>
          <w:rFonts w:ascii="SimSun" w:hAnsi="SimSun" w:eastAsia="SimSun" w:cs="SimSun"/>
          <w:sz w:val="23"/>
          <w:szCs w:val="23"/>
          <w:b/>
          <w:bCs/>
          <w:spacing w:val="-4"/>
          <w:position w:val="-1"/>
        </w:rPr>
        <w:t>极</w:t>
      </w:r>
      <w:r>
        <w:rPr>
          <w:rFonts w:ascii="SimSun" w:hAnsi="SimSun" w:eastAsia="SimSun" w:cs="SimSun"/>
          <w:sz w:val="23"/>
          <w:szCs w:val="23"/>
          <w:position w:val="-1"/>
        </w:rPr>
        <w:t xml:space="preserve">               </w:t>
      </w:r>
      <w:r>
        <w:rPr>
          <w:rFonts w:ascii="Times New Roman" w:hAnsi="Times New Roman" w:eastAsia="Times New Roman" w:cs="Times New Roman"/>
          <w:sz w:val="23"/>
          <w:szCs w:val="23"/>
          <w:spacing w:val="-4"/>
        </w:rPr>
        <w:t>B.N</w:t>
      </w:r>
      <w:r>
        <w:rPr>
          <w:rFonts w:ascii="SimSun" w:hAnsi="SimSun" w:eastAsia="SimSun" w:cs="SimSun"/>
          <w:sz w:val="23"/>
          <w:szCs w:val="23"/>
          <w:spacing w:val="-4"/>
        </w:rPr>
        <w:t>极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          </w:t>
      </w:r>
      <w:r>
        <w:rPr>
          <w:sz w:val="23"/>
          <w:szCs w:val="23"/>
          <w:spacing w:val="-4"/>
        </w:rPr>
        <w:t>C.</w:t>
      </w:r>
      <w:r>
        <w:rPr>
          <w:rFonts w:ascii="SimSun" w:hAnsi="SimSun" w:eastAsia="SimSun" w:cs="SimSun"/>
          <w:sz w:val="23"/>
          <w:szCs w:val="23"/>
          <w:spacing w:val="-4"/>
        </w:rPr>
        <w:t>无法判断</w:t>
      </w:r>
    </w:p>
    <w:p>
      <w:pPr>
        <w:ind w:left="1062" w:right="106" w:hanging="1019"/>
        <w:spacing w:before="85" w:line="30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(</w:t>
      </w:r>
      <w:r>
        <w:rPr>
          <w:rFonts w:ascii="SimSun" w:hAnsi="SimSun" w:eastAsia="SimSun" w:cs="SimSun"/>
          <w:sz w:val="23"/>
          <w:szCs w:val="23"/>
          <w:spacing w:val="-3"/>
        </w:rPr>
        <w:t xml:space="preserve">    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)4.电磁铁的磁极可以改变，用控制变量法进行探究实践时，下列方法不能改变电磁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14"/>
        </w:rPr>
        <w:t>铁磁极的是：</w:t>
      </w:r>
    </w:p>
    <w:p>
      <w:pPr>
        <w:ind w:left="1059"/>
        <w:spacing w:before="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6"/>
        </w:rPr>
        <w:t>A.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改变电池的正负极接法</w:t>
      </w:r>
    </w:p>
    <w:p>
      <w:pPr>
        <w:ind w:left="1069"/>
        <w:spacing w:before="10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3"/>
        </w:rPr>
        <w:t>B.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改变铁钉的粗细</w:t>
      </w:r>
    </w:p>
    <w:p>
      <w:pPr>
        <w:pStyle w:val="BodyText"/>
        <w:ind w:left="1090"/>
        <w:spacing w:before="97" w:line="219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b/>
          <w:bCs/>
          <w:spacing w:val="-8"/>
        </w:rPr>
        <w:t>C.</w:t>
      </w:r>
      <w:r>
        <w:rPr>
          <w:rFonts w:ascii="SimSun" w:hAnsi="SimSun" w:eastAsia="SimSun" w:cs="SimSun"/>
          <w:sz w:val="23"/>
          <w:szCs w:val="23"/>
          <w:b/>
          <w:bCs/>
          <w:spacing w:val="-8"/>
        </w:rPr>
        <w:t>改变线圈的缠绕方向</w:t>
      </w:r>
    </w:p>
    <w:p>
      <w:pPr>
        <w:spacing w:before="131" w:line="219" w:lineRule="auto"/>
        <w:jc w:val="righ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(    )5. 观察右图，琪琪和波波用两块通电电磁铁将铁钉首尾连接，形成悬空的“铁钉桥”。</w:t>
      </w:r>
    </w:p>
    <w:p>
      <w:pPr>
        <w:ind w:left="1100"/>
        <w:spacing w:before="9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下列操作能使“铁钉桥”更稳固的是：</w:t>
      </w:r>
    </w:p>
    <w:p>
      <w:pPr>
        <w:ind w:left="1069"/>
        <w:spacing w:before="104" w:line="219" w:lineRule="auto"/>
        <w:rPr>
          <w:rFonts w:ascii="SimSun" w:hAnsi="SimSun" w:eastAsia="SimSun" w:cs="SimSun"/>
          <w:sz w:val="23"/>
          <w:szCs w:val="23"/>
        </w:rPr>
      </w:pPr>
      <w:r>
        <w:drawing>
          <wp:anchor distT="0" distB="0" distL="0" distR="0" simplePos="0" relativeHeight="251764736" behindDoc="0" locked="0" layoutInCell="1" allowOverlap="1">
            <wp:simplePos x="0" y="0"/>
            <wp:positionH relativeFrom="column">
              <wp:posOffset>2819354</wp:posOffset>
            </wp:positionH>
            <wp:positionV relativeFrom="paragraph">
              <wp:posOffset>113027</wp:posOffset>
            </wp:positionV>
            <wp:extent cx="2603510" cy="609523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510" cy="609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9"/>
        </w:rPr>
        <w:t>A.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1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改变电磁铁的电流方向</w:t>
      </w:r>
    </w:p>
    <w:p>
      <w:pPr>
        <w:ind w:left="1069"/>
        <w:spacing w:before="107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-3"/>
        </w:rPr>
        <w:t>B.</w:t>
      </w:r>
      <w:r>
        <w:rPr>
          <w:rFonts w:ascii="SimSun" w:hAnsi="SimSun" w:eastAsia="SimSun" w:cs="SimSun"/>
          <w:sz w:val="23"/>
          <w:szCs w:val="23"/>
          <w:b/>
          <w:bCs/>
          <w:spacing w:val="-3"/>
        </w:rPr>
        <w:t>增大电磁铁的电流</w:t>
      </w:r>
    </w:p>
    <w:p>
      <w:pPr>
        <w:pStyle w:val="BodyText"/>
        <w:ind w:left="1059"/>
        <w:spacing w:before="116" w:line="220" w:lineRule="auto"/>
        <w:rPr>
          <w:rFonts w:ascii="SimSun" w:hAnsi="SimSun" w:eastAsia="SimSun" w:cs="SimSun"/>
          <w:sz w:val="23"/>
          <w:szCs w:val="23"/>
        </w:rPr>
      </w:pPr>
      <w:r>
        <w:rPr>
          <w:sz w:val="23"/>
          <w:szCs w:val="23"/>
          <w:b/>
          <w:bCs/>
          <w:spacing w:val="-4"/>
        </w:rPr>
        <w:t>C.</w:t>
      </w:r>
      <w:r>
        <w:rPr>
          <w:rFonts w:ascii="SimSun" w:hAnsi="SimSun" w:eastAsia="SimSun" w:cs="SimSun"/>
          <w:sz w:val="23"/>
          <w:szCs w:val="23"/>
          <w:b/>
          <w:bCs/>
          <w:spacing w:val="-4"/>
        </w:rPr>
        <w:t>更换更大的铁钉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pStyle w:val="BodyText"/>
        <w:spacing w:line="252" w:lineRule="auto"/>
        <w:rPr>
          <w:sz w:val="21"/>
        </w:rPr>
      </w:pPr>
      <w:r/>
    </w:p>
    <w:p>
      <w:pPr>
        <w:ind w:left="2589"/>
        <w:spacing w:before="75" w:line="1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8"/>
        </w:rPr>
        <w:t>六年级科学试题第6页(共8页)</w:t>
      </w:r>
    </w:p>
    <w:p>
      <w:pPr>
        <w:spacing w:line="184" w:lineRule="auto"/>
        <w:sectPr>
          <w:type w:val="continuous"/>
          <w:pgSz w:w="11910" w:h="16840"/>
          <w:pgMar w:top="400" w:right="1394" w:bottom="0" w:left="1420" w:header="0" w:footer="0" w:gutter="0"/>
          <w:cols w:equalWidth="0" w:num="1">
            <w:col w:w="9096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line="278" w:lineRule="auto"/>
        <w:rPr>
          <w:sz w:val="21"/>
        </w:rPr>
      </w:pPr>
      <w:r/>
    </w:p>
    <w:p>
      <w:pPr>
        <w:ind w:left="4074"/>
        <w:spacing w:before="107" w:line="221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-29"/>
        </w:rPr>
        <w:t>问卷调查</w:t>
      </w:r>
    </w:p>
    <w:p>
      <w:pPr>
        <w:ind w:firstLine="470"/>
        <w:spacing w:before="271" w:line="3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请认真阅读下面每道调查问卷题，根据你的实际情况选择一个选项，并把答题卡相应题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号中所选的选项涂黑。问卷调查不计算得分，答题卡全部上送。</w:t>
      </w:r>
    </w:p>
    <w:p>
      <w:pPr>
        <w:spacing w:before="19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1. 维护生态平衡，守护地球家园。在江门五邑地区，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你认为“蝙蝠”是害兽还是益兽?</w:t>
      </w:r>
    </w:p>
    <w:p>
      <w:pPr>
        <w:ind w:left="210"/>
        <w:spacing w:before="14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A.</w:t>
      </w:r>
      <w:r>
        <w:rPr>
          <w:rFonts w:ascii="SimSun" w:hAnsi="SimSun" w:eastAsia="SimSun" w:cs="SimSun"/>
          <w:sz w:val="24"/>
          <w:szCs w:val="24"/>
          <w:spacing w:val="-9"/>
        </w:rPr>
        <w:t>蝙蝠长相吓人，所以是害兽。</w:t>
      </w:r>
    </w:p>
    <w:p>
      <w:pPr>
        <w:ind w:left="210"/>
        <w:spacing w:before="18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B</w:t>
      </w:r>
      <w:r>
        <w:rPr>
          <w:rFonts w:ascii="SimSun" w:hAnsi="SimSun" w:eastAsia="SimSun" w:cs="SimSun"/>
          <w:sz w:val="23"/>
          <w:szCs w:val="23"/>
          <w:spacing w:val="-3"/>
        </w:rPr>
        <w:t>.蝙蝠能捕食大量蚊虫，所以是益兽。</w:t>
      </w:r>
    </w:p>
    <w:p>
      <w:pPr>
        <w:ind w:left="210"/>
        <w:spacing w:before="1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C.</w:t>
      </w:r>
      <w:r>
        <w:rPr>
          <w:rFonts w:ascii="SimSun" w:hAnsi="SimSun" w:eastAsia="SimSun" w:cs="SimSun"/>
          <w:sz w:val="24"/>
          <w:szCs w:val="24"/>
          <w:spacing w:val="-9"/>
        </w:rPr>
        <w:t>蝙蝠可能携带病毒，所以是害兽。</w:t>
      </w:r>
    </w:p>
    <w:p>
      <w:pPr>
        <w:ind w:left="210"/>
        <w:spacing w:before="17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D.</w:t>
      </w:r>
      <w:r>
        <w:rPr>
          <w:rFonts w:ascii="SimSun" w:hAnsi="SimSun" w:eastAsia="SimSun" w:cs="SimSun"/>
          <w:sz w:val="24"/>
          <w:szCs w:val="24"/>
          <w:spacing w:val="-10"/>
        </w:rPr>
        <w:t>蝙蝠在民间传说中象征不吉利，所以是害兽。</w:t>
      </w:r>
    </w:p>
    <w:p>
      <w:pPr>
        <w:ind w:left="210"/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E.</w:t>
      </w:r>
      <w:r>
        <w:rPr>
          <w:rFonts w:ascii="SimSun" w:hAnsi="SimSun" w:eastAsia="SimSun" w:cs="SimSun"/>
          <w:sz w:val="24"/>
          <w:szCs w:val="24"/>
          <w:spacing w:val="-8"/>
        </w:rPr>
        <w:t>蝙蝠的粪便可作中药材，所以是益兽。</w:t>
      </w:r>
    </w:p>
    <w:p>
      <w:pPr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2.  </w:t>
      </w:r>
      <w:r>
        <w:rPr>
          <w:rFonts w:ascii="SimSun" w:hAnsi="SimSun" w:eastAsia="SimSun" w:cs="SimSun"/>
          <w:sz w:val="24"/>
          <w:szCs w:val="24"/>
          <w:spacing w:val="-7"/>
        </w:rPr>
        <w:t>几个同学在讨论哪杯水温度更高，你觉得谁的做法正确?</w:t>
      </w:r>
    </w:p>
    <w:p>
      <w:pPr>
        <w:ind w:left="210"/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A.</w:t>
      </w:r>
      <w:r>
        <w:rPr>
          <w:rFonts w:ascii="SimSun" w:hAnsi="SimSun" w:eastAsia="SimSun" w:cs="SimSun"/>
          <w:sz w:val="24"/>
          <w:szCs w:val="24"/>
          <w:spacing w:val="-4"/>
        </w:rPr>
        <w:t>小刚说：“我觉得这杯更热，因为摸起来更烫手。”</w:t>
      </w:r>
    </w:p>
    <w:p>
      <w:pPr>
        <w:ind w:left="210"/>
        <w:spacing w:before="16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B.</w:t>
      </w:r>
      <w:r>
        <w:rPr>
          <w:rFonts w:ascii="SimSun" w:hAnsi="SimSun" w:eastAsia="SimSun" w:cs="SimSun"/>
          <w:sz w:val="24"/>
          <w:szCs w:val="24"/>
          <w:spacing w:val="-3"/>
        </w:rPr>
        <w:t>小美说：“两杯水都冒热气，根本分不出高低。”</w:t>
      </w:r>
    </w:p>
    <w:p>
      <w:pPr>
        <w:ind w:left="210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</w:t>
      </w:r>
      <w:r>
        <w:rPr>
          <w:rFonts w:ascii="SimSun" w:hAnsi="SimSun" w:eastAsia="SimSun" w:cs="SimSun"/>
          <w:sz w:val="24"/>
          <w:szCs w:val="24"/>
          <w:spacing w:val="-2"/>
        </w:rPr>
        <w:t>小林说：“杯子更大的那杯温度肯定更高。”</w:t>
      </w:r>
    </w:p>
    <w:p>
      <w:pPr>
        <w:ind w:left="210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D.</w:t>
      </w:r>
      <w:r>
        <w:rPr>
          <w:rFonts w:ascii="SimSun" w:hAnsi="SimSun" w:eastAsia="SimSun" w:cs="SimSun"/>
          <w:sz w:val="24"/>
          <w:szCs w:val="24"/>
          <w:spacing w:val="-4"/>
        </w:rPr>
        <w:t>小芳说：“大家举手表决，票数多的那杯温度高。”</w:t>
      </w:r>
    </w:p>
    <w:p>
      <w:pPr>
        <w:ind w:left="210"/>
        <w:spacing w:before="14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E.</w:t>
      </w:r>
      <w:r>
        <w:rPr>
          <w:rFonts w:ascii="SimSun" w:hAnsi="SimSun" w:eastAsia="SimSun" w:cs="SimSun"/>
          <w:sz w:val="24"/>
          <w:szCs w:val="24"/>
          <w:spacing w:val="-3"/>
        </w:rPr>
        <w:t>小智说：“应该用温度计同时测量两杯水的温度。”</w:t>
      </w:r>
    </w:p>
    <w:p>
      <w:pPr>
        <w:spacing w:before="145" w:line="219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3.</w:t>
      </w:r>
      <w:r>
        <w:rPr>
          <w:rFonts w:ascii="SimSun" w:hAnsi="SimSun" w:eastAsia="SimSun" w:cs="SimSun"/>
          <w:sz w:val="24"/>
          <w:szCs w:val="24"/>
          <w:u w:val="single" w:color="auto"/>
          <w:spacing w:val="-10"/>
        </w:rPr>
        <w:t>我每次完成科学课后作业大约需要的时间是</w:t>
      </w:r>
      <w:r>
        <w:rPr>
          <w:rFonts w:ascii="SimSun" w:hAnsi="SimSun" w:eastAsia="SimSun" w:cs="SimSun"/>
          <w:sz w:val="24"/>
          <w:szCs w:val="24"/>
          <w:u w:val="single" w:color="auto"/>
          <w:spacing w:val="9"/>
        </w:rPr>
        <w:t xml:space="preserve">    </w:t>
      </w:r>
      <w:r>
        <w:rPr>
          <w:sz w:val="24"/>
          <w:szCs w:val="24"/>
        </w:rPr>
        <w:drawing>
          <wp:inline distT="0" distB="0" distL="0" distR="0">
            <wp:extent cx="38041" cy="50793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1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"/>
        <w:spacing w:before="16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A.</w:t>
      </w:r>
      <w:r>
        <w:rPr>
          <w:rFonts w:ascii="SimSun" w:hAnsi="SimSun" w:eastAsia="SimSun" w:cs="SimSun"/>
          <w:sz w:val="24"/>
          <w:szCs w:val="24"/>
          <w:spacing w:val="-2"/>
        </w:rPr>
        <w:t>通常没作业</w:t>
      </w:r>
      <w:r>
        <w:rPr>
          <w:rFonts w:ascii="SimSun" w:hAnsi="SimSun" w:eastAsia="SimSun" w:cs="SimSun"/>
          <w:sz w:val="24"/>
          <w:szCs w:val="24"/>
          <w:spacing w:val="1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B.15 </w:t>
      </w:r>
      <w:r>
        <w:rPr>
          <w:rFonts w:ascii="SimSun" w:hAnsi="SimSun" w:eastAsia="SimSun" w:cs="SimSun"/>
          <w:sz w:val="24"/>
          <w:szCs w:val="24"/>
          <w:spacing w:val="-2"/>
        </w:rPr>
        <w:t>分钟以内</w:t>
      </w:r>
      <w:r>
        <w:rPr>
          <w:rFonts w:ascii="SimSun" w:hAnsi="SimSun" w:eastAsia="SimSun" w:cs="SimSun"/>
          <w:sz w:val="24"/>
          <w:szCs w:val="24"/>
          <w:spacing w:val="4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C.15-30 </w:t>
      </w:r>
      <w:r>
        <w:rPr>
          <w:rFonts w:ascii="SimSun" w:hAnsi="SimSun" w:eastAsia="SimSun" w:cs="SimSun"/>
          <w:sz w:val="24"/>
          <w:szCs w:val="24"/>
          <w:spacing w:val="-2"/>
        </w:rPr>
        <w:t>分钟</w:t>
      </w:r>
      <w:r>
        <w:rPr>
          <w:rFonts w:ascii="SimSun" w:hAnsi="SimSun" w:eastAsia="SimSun" w:cs="SimSun"/>
          <w:sz w:val="24"/>
          <w:szCs w:val="24"/>
          <w:spacing w:val="4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D.30-45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分钟</w:t>
      </w:r>
      <w:r>
        <w:rPr>
          <w:rFonts w:ascii="SimSun" w:hAnsi="SimSun" w:eastAsia="SimSun" w:cs="SimSun"/>
          <w:sz w:val="24"/>
          <w:szCs w:val="24"/>
          <w:spacing w:val="5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E.45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分钟以上</w:t>
      </w:r>
    </w:p>
    <w:p>
      <w:pPr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4.</w:t>
      </w:r>
      <w:r>
        <w:rPr>
          <w:rFonts w:ascii="SimSun" w:hAnsi="SimSun" w:eastAsia="SimSun" w:cs="SimSun"/>
          <w:sz w:val="24"/>
          <w:szCs w:val="24"/>
          <w:spacing w:val="-8"/>
        </w:rPr>
        <w:t>我本学期在科学课上动手实验的次数有</w:t>
      </w:r>
      <w:r>
        <w:rPr>
          <w:rFonts w:ascii="SimSun" w:hAnsi="SimSun" w:eastAsia="SimSun" w:cs="SimSun"/>
          <w:sz w:val="24"/>
          <w:szCs w:val="24"/>
          <w:spacing w:val="-89"/>
        </w:rPr>
        <w:t xml:space="preserve"> </w:t>
      </w:r>
      <w:r>
        <w:rPr>
          <w:rFonts w:ascii="SimSun" w:hAnsi="SimSun" w:eastAsia="SimSun" w:cs="SimSun"/>
          <w:sz w:val="24"/>
          <w:szCs w:val="24"/>
          <w:u w:val="single" w:color="auto"/>
        </w:rPr>
        <w:t xml:space="preserve">     </w:t>
      </w:r>
    </w:p>
    <w:p>
      <w:pPr>
        <w:pStyle w:val="BodyText"/>
        <w:ind w:left="210"/>
        <w:spacing w:before="143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A.</w:t>
      </w:r>
      <w:r>
        <w:rPr>
          <w:rFonts w:ascii="SimSun" w:hAnsi="SimSun" w:eastAsia="SimSun" w:cs="SimSun"/>
          <w:sz w:val="24"/>
          <w:szCs w:val="24"/>
          <w:spacing w:val="-7"/>
        </w:rPr>
        <w:t>0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次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    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B.</w:t>
      </w:r>
      <w:r>
        <w:rPr>
          <w:rFonts w:ascii="SimSun" w:hAnsi="SimSun" w:eastAsia="SimSun" w:cs="SimSun"/>
          <w:sz w:val="24"/>
          <w:szCs w:val="24"/>
          <w:spacing w:val="-7"/>
        </w:rPr>
        <w:t>1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次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       </w:t>
      </w:r>
      <w:r>
        <w:rPr>
          <w:sz w:val="25"/>
          <w:szCs w:val="25"/>
          <w:spacing w:val="-7"/>
        </w:rPr>
        <w:t>C.</w:t>
      </w:r>
      <w:r>
        <w:rPr>
          <w:rFonts w:ascii="SimSun" w:hAnsi="SimSun" w:eastAsia="SimSun" w:cs="SimSun"/>
          <w:sz w:val="25"/>
          <w:szCs w:val="25"/>
          <w:spacing w:val="-7"/>
        </w:rPr>
        <w:t>3</w:t>
      </w:r>
      <w:r>
        <w:rPr>
          <w:rFonts w:ascii="SimSun" w:hAnsi="SimSun" w:eastAsia="SimSun" w:cs="SimSun"/>
          <w:sz w:val="25"/>
          <w:szCs w:val="25"/>
          <w:spacing w:val="-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7"/>
        </w:rPr>
        <w:t>次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D.5</w:t>
      </w:r>
      <w:r>
        <w:rPr>
          <w:rFonts w:ascii="SimSun" w:hAnsi="SimSun" w:eastAsia="SimSun" w:cs="SimSun"/>
          <w:sz w:val="24"/>
          <w:szCs w:val="24"/>
          <w:spacing w:val="-7"/>
        </w:rPr>
        <w:t>次        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E.5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次以上</w:t>
      </w:r>
    </w:p>
    <w:p>
      <w:pPr>
        <w:spacing w:before="16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5.百年华诞，强国有我。在科技强国中，你认为探索太空的神秘对你来说?</w:t>
      </w:r>
    </w:p>
    <w:p>
      <w:pPr>
        <w:ind w:left="210"/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A.</w:t>
      </w:r>
      <w:r>
        <w:rPr>
          <w:rFonts w:ascii="SimSun" w:hAnsi="SimSun" w:eastAsia="SimSun" w:cs="SimSun"/>
          <w:sz w:val="24"/>
          <w:szCs w:val="24"/>
          <w:spacing w:val="-10"/>
        </w:rPr>
        <w:t>很神秘，很想去探究，但爸爸妈妈不支持。</w:t>
      </w:r>
    </w:p>
    <w:p>
      <w:pPr>
        <w:ind w:left="210"/>
        <w:spacing w:before="16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B.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只是觉得很神秘，没有想办法去了解。</w:t>
      </w:r>
    </w:p>
    <w:p>
      <w:pPr>
        <w:ind w:left="210"/>
        <w:spacing w:before="15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C.</w:t>
      </w:r>
      <w:r>
        <w:rPr>
          <w:rFonts w:ascii="SimSun" w:hAnsi="SimSun" w:eastAsia="SimSun" w:cs="SimSun"/>
          <w:sz w:val="24"/>
          <w:szCs w:val="24"/>
          <w:spacing w:val="-9"/>
        </w:rPr>
        <w:t>那是科学家的事情，我不感兴趣。</w:t>
      </w:r>
    </w:p>
    <w:p>
      <w:pPr>
        <w:ind w:left="210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D.</w:t>
      </w:r>
      <w:r>
        <w:rPr>
          <w:rFonts w:ascii="Times New Roman" w:hAnsi="Times New Roman" w:eastAsia="Times New Roman" w:cs="Times New Roma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很神秘，订购科普书籍、多看科普节目和去科普馆了解。</w:t>
      </w:r>
    </w:p>
    <w:p>
      <w:pPr>
        <w:ind w:left="210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E.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很神秘，总是会忍不住想象太空的样子，想着等我高中或大</w:t>
      </w:r>
      <w:r>
        <w:rPr>
          <w:rFonts w:ascii="SimSun" w:hAnsi="SimSun" w:eastAsia="SimSun" w:cs="SimSun"/>
          <w:sz w:val="24"/>
          <w:szCs w:val="24"/>
          <w:spacing w:val="-11"/>
        </w:rPr>
        <w:t>学再去探索。</w:t>
      </w:r>
    </w:p>
    <w:p>
      <w:pPr>
        <w:spacing w:before="14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6. </w:t>
      </w:r>
      <w:r>
        <w:rPr>
          <w:rFonts w:ascii="SimSun" w:hAnsi="SimSun" w:eastAsia="SimSun" w:cs="SimSun"/>
          <w:sz w:val="24"/>
          <w:szCs w:val="24"/>
          <w:spacing w:val="-11"/>
        </w:rPr>
        <w:t>在探索科学知识并在实践中遇到难题时，</w:t>
      </w:r>
      <w:r>
        <w:rPr>
          <w:rFonts w:ascii="SimSun" w:hAnsi="SimSun" w:eastAsia="SimSun" w:cs="SimSun"/>
          <w:sz w:val="24"/>
          <w:szCs w:val="24"/>
          <w:b/>
          <w:bCs/>
          <w:spacing w:val="-11"/>
        </w:rPr>
        <w:t>你会：</w:t>
      </w:r>
    </w:p>
    <w:p>
      <w:pPr>
        <w:ind w:left="210"/>
        <w:spacing w:before="159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0"/>
          <w:position w:val="2"/>
        </w:rPr>
        <w:t>A.</w:t>
      </w:r>
      <w:r>
        <w:rPr>
          <w:rFonts w:ascii="SimSun" w:hAnsi="SimSun" w:eastAsia="SimSun" w:cs="SimSun"/>
          <w:sz w:val="22"/>
          <w:szCs w:val="22"/>
          <w:spacing w:val="10"/>
          <w:position w:val="2"/>
        </w:rPr>
        <w:t>开动脑筋，想方设法解决难题</w:t>
      </w:r>
      <w:r>
        <w:rPr>
          <w:rFonts w:ascii="SimSun" w:hAnsi="SimSun" w:eastAsia="SimSun" w:cs="SimSun"/>
          <w:sz w:val="22"/>
          <w:szCs w:val="22"/>
          <w:spacing w:val="4"/>
          <w:position w:val="2"/>
        </w:rPr>
        <w:t xml:space="preserve">           </w:t>
      </w:r>
      <w:r>
        <w:rPr>
          <w:rFonts w:ascii="Times New Roman" w:hAnsi="Times New Roman" w:eastAsia="Times New Roman" w:cs="Times New Roman"/>
          <w:sz w:val="22"/>
          <w:szCs w:val="22"/>
          <w:spacing w:val="10"/>
          <w:position w:val="-1"/>
        </w:rPr>
        <w:t>B.</w:t>
      </w:r>
      <w:r>
        <w:rPr>
          <w:rFonts w:ascii="Times New Roman" w:hAnsi="Times New Roman" w:eastAsia="Times New Roman" w:cs="Times New Roman"/>
          <w:sz w:val="22"/>
          <w:szCs w:val="22"/>
          <w:spacing w:val="-23"/>
          <w:position w:val="-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  <w:position w:val="-1"/>
        </w:rPr>
        <w:t>经他人鼓励和帮助，能坚持下去</w:t>
      </w:r>
    </w:p>
    <w:p>
      <w:pPr>
        <w:ind w:left="210"/>
        <w:spacing w:before="15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C.</w:t>
      </w:r>
      <w:r>
        <w:rPr>
          <w:rFonts w:ascii="SimSun" w:hAnsi="SimSun" w:eastAsia="SimSun" w:cs="SimSun"/>
          <w:sz w:val="23"/>
          <w:szCs w:val="23"/>
        </w:rPr>
        <w:t>失去信心，放弃努力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                 </w:t>
      </w:r>
      <w:r>
        <w:rPr>
          <w:rFonts w:ascii="Times New Roman" w:hAnsi="Times New Roman" w:eastAsia="Times New Roman" w:cs="Times New Roman"/>
          <w:sz w:val="23"/>
          <w:szCs w:val="2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spacing w:val="-1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与同学多研究，不会自己去解决</w:t>
      </w:r>
    </w:p>
    <w:p>
      <w:pPr>
        <w:ind w:left="210"/>
        <w:spacing w:before="14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E.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百度一下，直接相信百度的说法。</w:t>
      </w:r>
    </w:p>
    <w:p>
      <w:pPr>
        <w:spacing w:line="219" w:lineRule="auto"/>
        <w:sectPr>
          <w:footerReference w:type="default" r:id="rId16"/>
          <w:pgSz w:w="11910" w:h="16840"/>
          <w:pgMar w:top="400" w:right="1318" w:bottom="1511" w:left="1249" w:header="0" w:footer="1226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49" w:lineRule="auto"/>
        <w:rPr>
          <w:sz w:val="21"/>
        </w:rPr>
      </w:pPr>
      <w:r/>
    </w:p>
    <w:p>
      <w:pPr>
        <w:pStyle w:val="BodyText"/>
        <w:spacing w:line="250" w:lineRule="auto"/>
        <w:rPr>
          <w:sz w:val="21"/>
        </w:rPr>
      </w:pPr>
      <w:r/>
    </w:p>
    <w:p>
      <w:pPr>
        <w:spacing w:before="75" w:line="353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7.</w:t>
      </w:r>
      <w:r>
        <w:rPr>
          <w:rFonts w:ascii="Times New Roman" w:hAnsi="Times New Roman" w:eastAsia="Times New Roman" w:cs="Times New Roman"/>
          <w:sz w:val="23"/>
          <w:szCs w:val="23"/>
          <w:spacing w:val="-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你会使用以下哪些实验器材?直尺、温度计、弹簧测力计、量杯、量筒、天平、扳手、钳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6"/>
        </w:rPr>
        <w:t>子：</w:t>
      </w:r>
    </w:p>
    <w:p>
      <w:pPr>
        <w:ind w:left="219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A.</w:t>
      </w:r>
      <w:r>
        <w:rPr>
          <w:rFonts w:ascii="SimSun" w:hAnsi="SimSun" w:eastAsia="SimSun" w:cs="SimSun"/>
          <w:sz w:val="24"/>
          <w:szCs w:val="24"/>
          <w:spacing w:val="1"/>
        </w:rPr>
        <w:t>全部不会</w:t>
      </w:r>
      <w:r>
        <w:rPr>
          <w:rFonts w:ascii="SimSun" w:hAnsi="SimSun" w:eastAsia="SimSun" w:cs="SimSun"/>
          <w:sz w:val="24"/>
          <w:szCs w:val="24"/>
          <w:spacing w:val="4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B.</w:t>
      </w:r>
      <w:r>
        <w:rPr>
          <w:rFonts w:ascii="SimSun" w:hAnsi="SimSun" w:eastAsia="SimSun" w:cs="SimSun"/>
          <w:sz w:val="24"/>
          <w:szCs w:val="24"/>
          <w:spacing w:val="1"/>
        </w:rPr>
        <w:t>会其中的1-2样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C.</w:t>
      </w:r>
      <w:r>
        <w:rPr>
          <w:rFonts w:ascii="SimSun" w:hAnsi="SimSun" w:eastAsia="SimSun" w:cs="SimSun"/>
          <w:sz w:val="24"/>
          <w:szCs w:val="24"/>
          <w:spacing w:val="1"/>
        </w:rPr>
        <w:t>会其中的3-4样</w:t>
      </w:r>
      <w:r>
        <w:rPr>
          <w:rFonts w:ascii="SimSun" w:hAnsi="SimSun" w:eastAsia="SimSun" w:cs="SimSun"/>
          <w:sz w:val="24"/>
          <w:szCs w:val="24"/>
          <w:spacing w:val="4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D.</w:t>
      </w:r>
      <w:r>
        <w:rPr>
          <w:rFonts w:ascii="SimSun" w:hAnsi="SimSun" w:eastAsia="SimSun" w:cs="SimSun"/>
          <w:sz w:val="24"/>
          <w:szCs w:val="24"/>
          <w:spacing w:val="1"/>
        </w:rPr>
        <w:t>会其中的5</w:t>
      </w:r>
      <w:r>
        <w:rPr>
          <w:rFonts w:ascii="SimSun" w:hAnsi="SimSun" w:eastAsia="SimSun" w:cs="SimSun"/>
          <w:sz w:val="24"/>
          <w:szCs w:val="24"/>
        </w:rPr>
        <w:t>-6样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E.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全部会</w:t>
      </w:r>
    </w:p>
    <w:p>
      <w:pPr>
        <w:spacing w:before="18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4"/>
        </w:rPr>
        <w:t>8. </w:t>
      </w:r>
      <w:r>
        <w:rPr>
          <w:rFonts w:ascii="SimSun" w:hAnsi="SimSun" w:eastAsia="SimSun" w:cs="SimSun"/>
          <w:sz w:val="22"/>
          <w:szCs w:val="22"/>
          <w:spacing w:val="4"/>
        </w:rPr>
        <w:t>家中电器因短路起火时，应立即采取的最佳处理措施是：</w:t>
      </w:r>
    </w:p>
    <w:p>
      <w:pPr>
        <w:ind w:left="219"/>
        <w:spacing w:before="13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A.</w:t>
      </w:r>
      <w:r>
        <w:rPr>
          <w:rFonts w:ascii="SimSun" w:hAnsi="SimSun" w:eastAsia="SimSun" w:cs="SimSun"/>
          <w:sz w:val="24"/>
          <w:szCs w:val="24"/>
          <w:spacing w:val="-10"/>
        </w:rPr>
        <w:t>立即泼水浇灭火焰降温          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B.</w:t>
      </w:r>
      <w:r>
        <w:rPr>
          <w:rFonts w:ascii="Times New Roman" w:hAnsi="Times New Roman" w:eastAsia="Times New Roman" w:cs="Times New Roma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切断电源</w:t>
      </w:r>
      <w:r>
        <w:rPr>
          <w:rFonts w:ascii="SimSun" w:hAnsi="SimSun" w:eastAsia="SimSun" w:cs="SimSun"/>
          <w:sz w:val="24"/>
          <w:szCs w:val="24"/>
          <w:spacing w:val="-11"/>
        </w:rPr>
        <w:t>后用干粉灭火器扑灭</w:t>
      </w:r>
    </w:p>
    <w:p>
      <w:pPr>
        <w:ind w:left="219"/>
        <w:spacing w:before="1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C.</w:t>
      </w:r>
      <w:r>
        <w:rPr>
          <w:rFonts w:ascii="SimSun" w:hAnsi="SimSun" w:eastAsia="SimSun" w:cs="SimSun"/>
          <w:sz w:val="23"/>
          <w:szCs w:val="23"/>
          <w:spacing w:val="-3"/>
        </w:rPr>
        <w:t>用湿棉被覆盖电器隔绝空气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D.</w:t>
      </w:r>
      <w:r>
        <w:rPr>
          <w:rFonts w:ascii="Times New Roman" w:hAnsi="Times New Roman" w:eastAsia="Times New Roman" w:cs="Times New Roman"/>
          <w:sz w:val="23"/>
          <w:szCs w:val="23"/>
          <w:spacing w:val="-2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3"/>
        </w:rPr>
        <w:t>先拍照发朋友圈再逃跑</w:t>
      </w:r>
    </w:p>
    <w:p>
      <w:pPr>
        <w:ind w:left="219"/>
        <w:spacing w:before="16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E.</w:t>
      </w:r>
      <w:r>
        <w:rPr>
          <w:rFonts w:ascii="SimSun" w:hAnsi="SimSun" w:eastAsia="SimSun" w:cs="SimSun"/>
          <w:sz w:val="24"/>
          <w:szCs w:val="24"/>
          <w:spacing w:val="-8"/>
        </w:rPr>
        <w:t>用金属杆挑开电线防止蔓延</w:t>
      </w:r>
    </w:p>
    <w:p>
      <w:pPr>
        <w:spacing w:before="14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9.</w:t>
      </w:r>
      <w:r>
        <w:rPr>
          <w:rFonts w:ascii="SimSun" w:hAnsi="SimSun" w:eastAsia="SimSun" w:cs="SimSun"/>
          <w:sz w:val="24"/>
          <w:szCs w:val="24"/>
          <w:spacing w:val="-11"/>
        </w:rPr>
        <w:t>我们班的科学老师经常对学生动手实验时进行讲解和指导。</w:t>
      </w:r>
    </w:p>
    <w:p>
      <w:pPr>
        <w:pStyle w:val="BodyText"/>
        <w:ind w:left="219"/>
        <w:spacing w:before="150" w:line="226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A.</w:t>
      </w:r>
      <w:r>
        <w:rPr>
          <w:rFonts w:ascii="SimSun" w:hAnsi="SimSun" w:eastAsia="SimSun" w:cs="SimSun"/>
          <w:sz w:val="22"/>
          <w:szCs w:val="22"/>
          <w:spacing w:val="-1"/>
        </w:rPr>
        <w:t>非常同意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B.</w:t>
      </w:r>
      <w:r>
        <w:rPr>
          <w:rFonts w:ascii="Times New Roman" w:hAnsi="Times New Roman" w:eastAsia="Times New Roman" w:cs="Times New Roman"/>
          <w:sz w:val="24"/>
          <w:szCs w:val="24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比较同意</w:t>
      </w:r>
      <w:r>
        <w:rPr>
          <w:rFonts w:ascii="SimSun" w:hAnsi="SimSun" w:eastAsia="SimSun" w:cs="SimSun"/>
          <w:sz w:val="24"/>
          <w:szCs w:val="24"/>
          <w:spacing w:val="21"/>
          <w:position w:val="1"/>
        </w:rPr>
        <w:t xml:space="preserve">    </w:t>
      </w:r>
      <w:r>
        <w:rPr>
          <w:sz w:val="24"/>
          <w:szCs w:val="24"/>
          <w:spacing w:val="-1"/>
        </w:rPr>
        <w:t>C.</w:t>
      </w:r>
      <w:r>
        <w:rPr>
          <w:rFonts w:ascii="SimSun" w:hAnsi="SimSun" w:eastAsia="SimSun" w:cs="SimSun"/>
          <w:sz w:val="24"/>
          <w:szCs w:val="24"/>
          <w:spacing w:val="-1"/>
        </w:rPr>
        <w:t>不确定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D.</w:t>
      </w:r>
      <w:r>
        <w:rPr>
          <w:rFonts w:ascii="SimSun" w:hAnsi="SimSun" w:eastAsia="SimSun" w:cs="SimSun"/>
          <w:sz w:val="24"/>
          <w:szCs w:val="24"/>
          <w:spacing w:val="-1"/>
        </w:rPr>
        <w:t>不同意  </w:t>
      </w:r>
      <w:r>
        <w:rPr>
          <w:rFonts w:ascii="SimSun" w:hAnsi="SimSun" w:eastAsia="SimSun" w:cs="SimSun"/>
          <w:sz w:val="24"/>
          <w:szCs w:val="24"/>
          <w:spacing w:val="-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E.</w:t>
      </w:r>
      <w:r>
        <w:rPr>
          <w:rFonts w:ascii="SimSun" w:hAnsi="SimSun" w:eastAsia="SimSun" w:cs="SimSun"/>
          <w:sz w:val="22"/>
          <w:szCs w:val="22"/>
          <w:spacing w:val="-2"/>
        </w:rPr>
        <w:t>非常不同意</w:t>
      </w:r>
    </w:p>
    <w:p>
      <w:pPr>
        <w:spacing w:before="15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10.我们班的科学老师经常认真检查和批改作业。</w:t>
      </w:r>
    </w:p>
    <w:p>
      <w:pPr>
        <w:pStyle w:val="BodyText"/>
        <w:ind w:left="219"/>
        <w:spacing w:before="137" w:line="230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1"/>
          <w:position w:val="1"/>
        </w:rPr>
        <w:t>A.</w:t>
      </w:r>
      <w:r>
        <w:rPr>
          <w:rFonts w:ascii="SimSun" w:hAnsi="SimSun" w:eastAsia="SimSun" w:cs="SimSun"/>
          <w:sz w:val="22"/>
          <w:szCs w:val="22"/>
          <w:spacing w:val="1"/>
          <w:position w:val="1"/>
        </w:rPr>
        <w:t>非常同意  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B. </w:t>
      </w:r>
      <w:r>
        <w:rPr>
          <w:rFonts w:ascii="SimSun" w:hAnsi="SimSun" w:eastAsia="SimSun" w:cs="SimSun"/>
          <w:sz w:val="22"/>
          <w:szCs w:val="22"/>
          <w:spacing w:val="1"/>
        </w:rPr>
        <w:t>比较同意     </w:t>
      </w:r>
      <w:r>
        <w:rPr>
          <w:sz w:val="24"/>
          <w:szCs w:val="24"/>
          <w:spacing w:val="1"/>
          <w:position w:val="-1"/>
        </w:rPr>
        <w:t>C.</w:t>
      </w:r>
      <w:r>
        <w:rPr>
          <w:rFonts w:ascii="SimSun" w:hAnsi="SimSun" w:eastAsia="SimSun" w:cs="SimSun"/>
          <w:sz w:val="24"/>
          <w:szCs w:val="24"/>
          <w:spacing w:val="1"/>
          <w:position w:val="-1"/>
        </w:rPr>
        <w:t>不确定      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-1"/>
        </w:rPr>
        <w:t>D.</w:t>
      </w:r>
      <w:r>
        <w:rPr>
          <w:rFonts w:ascii="Times New Roman" w:hAnsi="Times New Roman" w:eastAsia="Times New Roman" w:cs="Times New Roman"/>
          <w:sz w:val="24"/>
          <w:szCs w:val="24"/>
          <w:spacing w:val="-26"/>
          <w:position w:val="-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  <w:position w:val="-1"/>
        </w:rPr>
        <w:t>不同意     </w:t>
      </w:r>
      <w:r>
        <w:rPr>
          <w:rFonts w:ascii="Times New Roman" w:hAnsi="Times New Roman" w:eastAsia="Times New Roman" w:cs="Times New Roman"/>
          <w:sz w:val="22"/>
          <w:szCs w:val="22"/>
          <w:spacing w:val="1"/>
        </w:rPr>
        <w:t>E.</w:t>
      </w:r>
      <w:r>
        <w:rPr>
          <w:rFonts w:ascii="Times New Roman" w:hAnsi="Times New Roman" w:eastAsia="Times New Roman" w:cs="Times New Roma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非常不同意</w:t>
      </w:r>
    </w:p>
    <w:p>
      <w:pPr>
        <w:spacing w:before="14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11.</w:t>
      </w:r>
      <w:r>
        <w:rPr>
          <w:rFonts w:ascii="SimSun" w:hAnsi="SimSun" w:eastAsia="SimSun" w:cs="SimSun"/>
          <w:sz w:val="24"/>
          <w:szCs w:val="24"/>
          <w:spacing w:val="-11"/>
        </w:rPr>
        <w:t>在课堂上如果你对老师的说法产生疑惑时，你会怎么做?</w:t>
      </w:r>
    </w:p>
    <w:p>
      <w:pPr>
        <w:ind w:left="219"/>
        <w:spacing w:before="16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A.</w:t>
      </w:r>
      <w:r>
        <w:rPr>
          <w:rFonts w:ascii="SimSun" w:hAnsi="SimSun" w:eastAsia="SimSun" w:cs="SimSun"/>
          <w:sz w:val="23"/>
          <w:szCs w:val="23"/>
          <w:spacing w:val="-2"/>
        </w:rPr>
        <w:t>立马举手，向老师反映自己的疑惑</w:t>
      </w:r>
    </w:p>
    <w:p>
      <w:pPr>
        <w:ind w:left="219"/>
        <w:spacing w:before="13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B.</w:t>
      </w:r>
      <w:r>
        <w:rPr>
          <w:rFonts w:ascii="SimSun" w:hAnsi="SimSun" w:eastAsia="SimSun" w:cs="SimSun"/>
          <w:sz w:val="24"/>
          <w:szCs w:val="24"/>
          <w:spacing w:val="-11"/>
        </w:rPr>
        <w:t>否定自己的答案，认为老师是不会讲错的</w:t>
      </w:r>
    </w:p>
    <w:p>
      <w:pPr>
        <w:ind w:left="219"/>
        <w:spacing w:before="16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C.</w:t>
      </w:r>
      <w:r>
        <w:rPr>
          <w:rFonts w:ascii="SimSun" w:hAnsi="SimSun" w:eastAsia="SimSun" w:cs="SimSun"/>
          <w:sz w:val="24"/>
          <w:szCs w:val="24"/>
          <w:spacing w:val="-12"/>
        </w:rPr>
        <w:t>课后搜集资料和证据再去验证自己的想法</w:t>
      </w:r>
    </w:p>
    <w:p>
      <w:pPr>
        <w:ind w:left="219"/>
        <w:spacing w:before="163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2"/>
        </w:rPr>
        <w:t>D.</w:t>
      </w:r>
      <w:r>
        <w:rPr>
          <w:rFonts w:ascii="SimSun" w:hAnsi="SimSun" w:eastAsia="SimSun" w:cs="SimSun"/>
          <w:sz w:val="23"/>
          <w:szCs w:val="23"/>
          <w:spacing w:val="-2"/>
        </w:rPr>
        <w:t>告诉同学或者家长，听听别人的意见</w:t>
      </w:r>
    </w:p>
    <w:p>
      <w:pPr>
        <w:ind w:left="219"/>
        <w:spacing w:before="16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E.</w:t>
      </w:r>
      <w:r>
        <w:rPr>
          <w:rFonts w:ascii="SimSun" w:hAnsi="SimSun" w:eastAsia="SimSun" w:cs="SimSun"/>
          <w:sz w:val="24"/>
          <w:szCs w:val="24"/>
          <w:spacing w:val="-9"/>
        </w:rPr>
        <w:t>在网络上查找说法，相信网络上的说法</w:t>
      </w:r>
    </w:p>
    <w:p>
      <w:pPr>
        <w:spacing w:before="16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12. </w:t>
      </w:r>
      <w:r>
        <w:rPr>
          <w:rFonts w:ascii="SimSun" w:hAnsi="SimSun" w:eastAsia="SimSun" w:cs="SimSun"/>
          <w:sz w:val="24"/>
          <w:szCs w:val="24"/>
          <w:spacing w:val="-12"/>
        </w:rPr>
        <w:t>面对城市空气污染问题，同学们讨论是否应全面禁止燃油车，你认为哪种观点更科学?</w:t>
      </w:r>
    </w:p>
    <w:p>
      <w:pPr>
        <w:ind w:left="219"/>
        <w:spacing w:before="1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A.</w:t>
      </w:r>
      <w:r>
        <w:rPr>
          <w:rFonts w:ascii="SimSun" w:hAnsi="SimSun" w:eastAsia="SimSun" w:cs="SimSun"/>
          <w:sz w:val="24"/>
          <w:szCs w:val="24"/>
          <w:spacing w:val="-13"/>
        </w:rPr>
        <w:t>必须立刻禁止所有燃油车，因为它们污染空气。</w:t>
      </w:r>
    </w:p>
    <w:p>
      <w:pPr>
        <w:ind w:left="219"/>
        <w:spacing w:before="15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B.</w:t>
      </w:r>
      <w:r>
        <w:rPr>
          <w:rFonts w:ascii="SimSun" w:hAnsi="SimSun" w:eastAsia="SimSun" w:cs="SimSun"/>
          <w:sz w:val="24"/>
          <w:szCs w:val="24"/>
          <w:spacing w:val="-13"/>
        </w:rPr>
        <w:t>燃油车数量太少，对空气影响可以忽略不计。</w:t>
      </w:r>
    </w:p>
    <w:p>
      <w:pPr>
        <w:ind w:left="219"/>
        <w:spacing w:before="17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-3"/>
        </w:rPr>
        <w:t>C.</w:t>
      </w:r>
      <w:r>
        <w:rPr>
          <w:rFonts w:ascii="SimSun" w:hAnsi="SimSun" w:eastAsia="SimSun" w:cs="SimSun"/>
          <w:sz w:val="23"/>
          <w:szCs w:val="23"/>
          <w:spacing w:val="-3"/>
        </w:rPr>
        <w:t>应研究电动汽车和清洁能源技术，逐步替代燃油车。</w:t>
      </w:r>
    </w:p>
    <w:p>
      <w:pPr>
        <w:ind w:left="219"/>
        <w:spacing w:before="14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>D.</w:t>
      </w:r>
      <w:r>
        <w:rPr>
          <w:rFonts w:ascii="Times New Roman" w:hAnsi="Times New Roman" w:eastAsia="Times New Roman" w:cs="Times New Roma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给燃油车装上彩色外壳，</w:t>
      </w:r>
      <w:r>
        <w:rPr>
          <w:rFonts w:ascii="SimSun" w:hAnsi="SimSun" w:eastAsia="SimSun" w:cs="SimSun"/>
          <w:sz w:val="24"/>
          <w:szCs w:val="24"/>
          <w:b/>
          <w:bCs/>
          <w:spacing w:val="-15"/>
        </w:rPr>
        <w:t>让它们看起来更环保。</w:t>
      </w:r>
    </w:p>
    <w:p>
      <w:pPr>
        <w:ind w:left="219"/>
        <w:spacing w:before="13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E.</w:t>
      </w:r>
      <w:r>
        <w:rPr>
          <w:rFonts w:ascii="SimSun" w:hAnsi="SimSun" w:eastAsia="SimSun" w:cs="SimSun"/>
          <w:sz w:val="24"/>
          <w:szCs w:val="24"/>
          <w:spacing w:val="-12"/>
        </w:rPr>
        <w:t>允许继续使用燃油车，但车主需缴纳高额环保费。</w:t>
      </w:r>
    </w:p>
    <w:p>
      <w:pPr>
        <w:ind w:left="219"/>
        <w:spacing w:before="144" w:line="185" w:lineRule="auto"/>
        <w:rPr>
          <w:rFonts w:ascii="LiSu" w:hAnsi="LiSu" w:eastAsia="LiSu" w:cs="LiSu"/>
          <w:sz w:val="25"/>
          <w:szCs w:val="25"/>
        </w:rPr>
      </w:pPr>
      <w:r>
        <w:rPr>
          <w:rFonts w:ascii="LiSu" w:hAnsi="LiSu" w:eastAsia="LiSu" w:cs="LiSu"/>
          <w:sz w:val="25"/>
          <w:szCs w:val="25"/>
          <w:spacing w:val="-21"/>
        </w:rPr>
        <w:t>温餐提示：同学们，请回首自己的科学之旅，检查一路走来的收获!</w:t>
      </w:r>
    </w:p>
    <w:sectPr>
      <w:footerReference w:type="default" r:id="rId18"/>
      <w:pgSz w:w="11910" w:h="16840"/>
      <w:pgMar w:top="400" w:right="1410" w:bottom="1511" w:left="1339" w:header="0" w:footer="12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30"/>
      <w:spacing w:before="1" w:line="210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46"/>
      </w:rPr>
      <w:t>六年级科学试题第7页(共8页)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69"/>
      <w:spacing w:before="1" w:line="210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spacing w:val="47"/>
      </w:rPr>
      <w:t>六年级科学试题第8页(共8页)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jpeg"/><Relationship Id="rId8" Type="http://schemas.openxmlformats.org/officeDocument/2006/relationships/header" Target="header1.xml"/><Relationship Id="rId7" Type="http://schemas.openxmlformats.org/officeDocument/2006/relationships/image" Target="media/image7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image" Target="media/image2.jpeg"/><Relationship Id="rId19" Type="http://schemas.openxmlformats.org/officeDocument/2006/relationships/settings" Target="settings.xml"/><Relationship Id="rId18" Type="http://schemas.openxmlformats.org/officeDocument/2006/relationships/footer" Target="footer2.xml"/><Relationship Id="rId17" Type="http://schemas.openxmlformats.org/officeDocument/2006/relationships/image" Target="media/image14.jpeg"/><Relationship Id="rId16" Type="http://schemas.openxmlformats.org/officeDocument/2006/relationships/footer" Target="footer1.xml"/><Relationship Id="rId15" Type="http://schemas.openxmlformats.org/officeDocument/2006/relationships/image" Target="media/image13.jpeg"/><Relationship Id="rId14" Type="http://schemas.openxmlformats.org/officeDocument/2006/relationships/image" Target="media/image12.png"/><Relationship Id="rId13" Type="http://schemas.openxmlformats.org/officeDocument/2006/relationships/header" Target="header2.xml"/><Relationship Id="rId12" Type="http://schemas.openxmlformats.org/officeDocument/2006/relationships/image" Target="media/image11.jpeg"/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2026-06-08T13:03:47Z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2026-06-08T13:03:49</vt:filetime>
  </property>
  <property fmtid="{D5CDD505-2E9C-101B-9397-08002B2CF9AE}" pid="4" name="UsrData">
    <vt:lpwstr>6a264d2fd8f6a8001f9d3e23wl</vt:lpwstr>
  </property>
</Properties>
</file>