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3F6B" w14:textId="77777777" w:rsidR="00FE28DE" w:rsidRDefault="00FE28DE" w:rsidP="005F7DB5">
      <w:pPr>
        <w:pStyle w:val="Heading1"/>
        <w:jc w:val="center"/>
        <w:rPr>
          <w:color w:val="8F400B"/>
        </w:rPr>
      </w:pPr>
      <w:r>
        <w:rPr>
          <w:color w:val="8F400B"/>
        </w:rPr>
        <w:t>06. MySQL - Database Query</w:t>
      </w:r>
    </w:p>
    <w:p w14:paraId="7314D9E2" w14:textId="1EEBE5D5" w:rsidR="005F7DB5" w:rsidRDefault="00384102" w:rsidP="005F7DB5">
      <w:pPr>
        <w:pStyle w:val="Heading1"/>
        <w:jc w:val="center"/>
        <w:rPr>
          <w:color w:val="8F400B"/>
        </w:rPr>
      </w:pPr>
      <w:r>
        <w:rPr>
          <w:color w:val="8F400B"/>
        </w:rPr>
        <w:t>All Addresses in Non-Capital Towns</w:t>
      </w:r>
      <w:bookmarkStart w:id="0" w:name="_GoBack"/>
      <w:bookmarkEnd w:id="0"/>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 xml:space="preserve">The </w:t>
      </w:r>
      <w:r w:rsidRPr="003F7B6E">
        <w:rPr>
          <w:b/>
        </w:rPr>
        <w:t>addresses table</w:t>
      </w:r>
      <w:r w:rsidRPr="00CF4AD7">
        <w:t xml:space="preserv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6B2AF63F"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008505BD">
        <w:rPr>
          <w:b/>
        </w:rPr>
        <w:t>all</w:t>
      </w:r>
      <w:r w:rsidRPr="00FE28DE">
        <w:rPr>
          <w:b/>
        </w:rPr>
        <w:t xml:space="preserve"> the </w:t>
      </w:r>
      <w:r w:rsidR="003F7B6E">
        <w:rPr>
          <w:b/>
        </w:rPr>
        <w:t>addresses located in non-capital towns</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9C76D" w14:textId="77777777" w:rsidR="00CC2D47" w:rsidRDefault="00CC2D47">
      <w:pPr>
        <w:spacing w:before="0" w:after="0" w:line="240" w:lineRule="auto"/>
      </w:pPr>
      <w:r>
        <w:separator/>
      </w:r>
    </w:p>
  </w:endnote>
  <w:endnote w:type="continuationSeparator" w:id="0">
    <w:p w14:paraId="69FB4870" w14:textId="77777777" w:rsidR="00CC2D47" w:rsidRDefault="00CC2D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1A8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1A8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1A8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1A82">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20B88" w14:textId="77777777" w:rsidR="00CC2D47" w:rsidRDefault="00CC2D47">
      <w:pPr>
        <w:spacing w:before="0" w:after="0" w:line="240" w:lineRule="auto"/>
      </w:pPr>
      <w:r>
        <w:separator/>
      </w:r>
    </w:p>
  </w:footnote>
  <w:footnote w:type="continuationSeparator" w:id="0">
    <w:p w14:paraId="1289DE64" w14:textId="77777777" w:rsidR="00CC2D47" w:rsidRDefault="00CC2D4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CC2D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3423E"/>
    <w:rsid w:val="00051DBA"/>
    <w:rsid w:val="000B4183"/>
    <w:rsid w:val="000C3788"/>
    <w:rsid w:val="000E2DD6"/>
    <w:rsid w:val="00136C3D"/>
    <w:rsid w:val="001752C8"/>
    <w:rsid w:val="0019228F"/>
    <w:rsid w:val="001F1668"/>
    <w:rsid w:val="001F3DFA"/>
    <w:rsid w:val="00222E93"/>
    <w:rsid w:val="002332F6"/>
    <w:rsid w:val="002408F9"/>
    <w:rsid w:val="002A33EC"/>
    <w:rsid w:val="002B6346"/>
    <w:rsid w:val="002D29CB"/>
    <w:rsid w:val="00334EEF"/>
    <w:rsid w:val="00365D67"/>
    <w:rsid w:val="00384102"/>
    <w:rsid w:val="003B3BEC"/>
    <w:rsid w:val="003C7DFE"/>
    <w:rsid w:val="003F7B6E"/>
    <w:rsid w:val="00417267"/>
    <w:rsid w:val="0043125E"/>
    <w:rsid w:val="00435176"/>
    <w:rsid w:val="00436FDE"/>
    <w:rsid w:val="00452BB0"/>
    <w:rsid w:val="00455A9F"/>
    <w:rsid w:val="0049545F"/>
    <w:rsid w:val="004D022F"/>
    <w:rsid w:val="005135A2"/>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76757"/>
    <w:rsid w:val="00993EF4"/>
    <w:rsid w:val="009A64EF"/>
    <w:rsid w:val="009C7F58"/>
    <w:rsid w:val="009E18F5"/>
    <w:rsid w:val="009F3D22"/>
    <w:rsid w:val="00A0395D"/>
    <w:rsid w:val="00A11A82"/>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2D47"/>
    <w:rsid w:val="00CC51AF"/>
    <w:rsid w:val="00CE574C"/>
    <w:rsid w:val="00CE7869"/>
    <w:rsid w:val="00CF4AD7"/>
    <w:rsid w:val="00D016F0"/>
    <w:rsid w:val="00D477F4"/>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Microsoft account</cp:lastModifiedBy>
  <cp:revision>8</cp:revision>
  <cp:lastPrinted>2023-05-18T16:37:00Z</cp:lastPrinted>
  <dcterms:created xsi:type="dcterms:W3CDTF">2023-05-30T11:33:00Z</dcterms:created>
  <dcterms:modified xsi:type="dcterms:W3CDTF">2023-06-14T09:41:00Z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