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20" w:after="280"/>
        <w:jc w:val="center"/>
        <w:rPr>
          <w:rFonts w:ascii="Times New Roman" w:hAnsi="Times New Roman" w:eastAsia="Times New Roman" w:cs="Times New Roman"/>
          <w:b/>
          <w:bCs/>
          <w:sz w:val="24"/>
          <w:szCs w:val="24"/>
          <w:lang w:val="vi-VN" w:eastAsia="vi-VN"/>
        </w:rPr>
      </w:pPr>
      <w:bookmarkStart w:id="0" w:name="chuong_pl_2_1"/>
      <w:r>
        <w:rPr>
          <w:rFonts w:eastAsia="Times New Roman" w:cs="Times New Roman" w:ascii="Times New Roman" w:hAnsi="Times New Roman"/>
          <w:b/>
          <w:bCs/>
          <w:sz w:val="24"/>
          <w:szCs w:val="24"/>
          <w:lang w:val="vi-VN" w:eastAsia="vi-VN"/>
        </w:rPr>
        <w:t>NỘI DUNG MẪU HỘ TỊCH ĐIỆN TỬ TƯƠNG TÁC ĐĂNG KÝ KHAI SINH</w:t>
      </w:r>
      <w:bookmarkEnd w:id="0"/>
    </w:p>
    <w:p>
      <w:pPr>
        <w:pStyle w:val="Normal"/>
        <w:spacing w:lineRule="auto" w:line="288" w:before="120" w:after="120"/>
        <w:jc w:val="center"/>
        <w:rPr>
          <w:rFonts w:ascii="Times New Roman" w:hAnsi="Times New Roman" w:eastAsia="Times New Roman" w:cs="Times New Roman"/>
          <w:b/>
          <w:bCs/>
          <w:sz w:val="24"/>
          <w:szCs w:val="24"/>
          <w:lang w:val="vi-VN" w:eastAsia="vi-VN"/>
        </w:rPr>
      </w:pPr>
      <w:r>
        <w:rPr>
          <w:rFonts w:eastAsia="Times New Roman" w:cs="Times New Roman" w:ascii="Times New Roman" w:hAnsi="Times New Roman"/>
          <w:b/>
          <w:bCs/>
          <w:sz w:val="24"/>
          <w:szCs w:val="24"/>
          <w:lang w:val="vi-VN" w:eastAsia="vi-VN"/>
        </w:rPr>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b/>
          <w:bCs/>
          <w:sz w:val="24"/>
          <w:szCs w:val="24"/>
          <w:lang w:val="vi-VN" w:eastAsia="vi-VN"/>
        </w:rPr>
        <w:t>I. Thông tin về người yêu cầu đăng ký khai sinh</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 Họ, chữ đệm, tên;</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 Số định danh cá nhân;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(3) Giấy tờ tùy thân: Loại giấy tờ sử dụng (CCCD/Thẻ căn cước/Căn cước điện tử/Hộ chiếu/Giấy tờ hợp lệ thay thế); số, ngày, tháng, năm cấp, cơ quan cấp; bản chụp đính kèm;</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(4) Nơi cư trú (nơi thường trú/nơi tạm trú/nơi đang sinh sống); </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(5) Quan hệ với người được khai sinh.</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b/>
          <w:bCs/>
          <w:sz w:val="24"/>
          <w:szCs w:val="24"/>
          <w:lang w:val="vi-VN" w:eastAsia="vi-VN"/>
        </w:rPr>
        <w:t>II. Thông tin về người được đăng ký khai sinh</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(6) Họ, chữ đệm, tên;</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(7) Ngày, tháng, năm sinh (tách biệt riêng 03 trường thông tin ngày, tháng, năm sinh; hệ thống tự động chuyển nội dung từ số sang ghi bằng chữ);</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(8) Giới tính; </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(9) Dân tộc; </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(10) Quốc tịch;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(11) Nơi sinh (gồm các trường thông tin tách biệt riêng theo địa danh hành chính: số nhà; đường/phố; thôn/tổ/bản/ấp; xã, phường, thị trấn; tỉnh, thành phố trực thuộc Trung ương);</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(12) Quê quán.</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b/>
          <w:bCs/>
          <w:sz w:val="24"/>
          <w:szCs w:val="24"/>
          <w:lang w:val="vi-VN" w:eastAsia="vi-VN"/>
        </w:rPr>
        <w:t>III. Thông tin về người mẹ của người được khai sinh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(13) Họ, chữ đệm, tên;</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(14) Ngày, tháng, năm sinh (tách biệt riêng 03 trường thông tin ngày, tháng, năm);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(15) Số định danh cá nhân;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(16) Giấy tờ tùy thân: Loại giấy tờ sử dụng (CCCD/Thẻ căn cước/Căn cước điện tử/Hộ chiếu/Giấy tờ hợp lệ thay thế); số, ngày, tháng, năm cấp, cơ quan cấp; bản chụp đính kèm;</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(17) Dân tộc;</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(18) Quốc tịch;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(19) Nơi cư trú (nơi thường trú/nơi tạm trú/nơi đang sinh sống).</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b/>
          <w:bCs/>
          <w:sz w:val="24"/>
          <w:szCs w:val="24"/>
          <w:lang w:val="vi-VN" w:eastAsia="vi-VN"/>
        </w:rPr>
        <w:t>IV. Thông tin về người cha của người được khai sinh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(20) Họ, chữ đệm, tên;</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(21) Ngày, tháng, năm sinh (tách biệt riêng 03 trường thông tin ngày, tháng, năm);</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(22) Số định danh cá nhân;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(23) Giấy tờ tùy thân: Loại giấy tờ sử dụng (CCCD/Thẻ căn cước/Căn cước điện tử/Hộ chiếu/Giấy tờ hợp lệ thay thế); số, ngày, tháng, năm cấp, cơ quan cấp; bản chụp đính kèm;</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(24) Dân tộc;</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(25) Quốc tịch;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(26) Nơi cư trú (nơi thường trú/nơi tạm trú/nơi đang sinh sống);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(27) Đề nghị cấp bản sao:</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 </w:t>
      </w:r>
      <w:r>
        <w:rPr>
          <w:rFonts w:eastAsia="Times New Roman" w:cs="Times New Roman" w:ascii="Times New Roman" w:hAnsi="Times New Roman"/>
          <w:sz w:val="24"/>
          <w:szCs w:val="24"/>
          <w:lang w:val="vi-VN" w:eastAsia="vi-VN"/>
        </w:rPr>
        <w:t>Có</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Số lượng bản sao yêu cầu: ... </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xml:space="preserve">□ </w:t>
      </w:r>
      <w:r>
        <w:rPr>
          <w:rFonts w:eastAsia="Times New Roman" w:cs="Times New Roman" w:ascii="Times New Roman" w:hAnsi="Times New Roman"/>
          <w:sz w:val="24"/>
          <w:szCs w:val="24"/>
          <w:lang w:val="vi-VN" w:eastAsia="vi-VN"/>
        </w:rPr>
        <w:t>Không</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(28) Hồ sơ đính kèm theo quy định.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Người yêu cầu cam đoan các thông tin cung cấp, nội dung đề nghị đăng ký khai sinh cho trẻ em là đúng sự thật, đã có sự thỏa thuận nhất trí của cha, mẹ trẻ theo quy định pháp luật và chịu hoàn toàn trách nhiệm trước pháp luật về nội dung cam đoan của mình.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Trường hợp các thông tin về giấy tờ chứng minh nơi cư trú đã được khai thác từ CSDLQGVDC, được hệ thống điền tự động thì không phải xuất trình (theo hình thức trực tiếp) hoặc tải lên (theo hình thức trực tuyến)</w:t>
      </w:r>
    </w:p>
    <w:p>
      <w:pPr>
        <w:pStyle w:val="Normal"/>
        <w:autoSpaceDE w:val="false"/>
        <w:spacing w:lineRule="auto" w:line="288" w:before="120" w:after="120"/>
        <w:jc w:val="both"/>
        <w:rPr/>
      </w:pPr>
      <w:r>
        <w:rPr>
          <w:rFonts w:eastAsia="Times New Roman" w:cs="Times New Roman" w:ascii="Times New Roman" w:hAnsi="Times New Roman"/>
          <w:sz w:val="24"/>
          <w:szCs w:val="24"/>
          <w:lang w:val="vi-VN" w:eastAsia="vi-VN"/>
        </w:rPr>
        <w:t>* Mẫu điện tử tương tác ghi nhận thời gian (giờ, phút, giây, ngày, tháng, năm) hoàn tất việc cung cấp thông tin; người yêu cầu trước đó đã đăng nhập vào hệ thống, thực hiện xác thực điện tử theo quy định.</w:t>
      </w:r>
    </w:p>
    <w:p>
      <w:pPr>
        <w:pStyle w:val="Normal"/>
        <w:autoSpaceDE w:val="false"/>
        <w:spacing w:lineRule="auto" w:line="288" w:before="120" w:after="120"/>
        <w:jc w:val="both"/>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Bản điện tử sẽ tự động gửi về Kho quản lý dữ liệu điện tử của cá nhân/địa chỉ thư điện tử/thiết bị số/điện thoại của người yêu cầu sau khi đã hoàn tất thủ tục đăng ký khai sinh tại cơ quan đăng ký hộ tịch.</w:t>
      </w:r>
    </w:p>
    <w:p>
      <w:pPr>
        <w:pStyle w:val="Normal"/>
        <w:autoSpaceDE w:val="false"/>
        <w:spacing w:lineRule="auto" w:line="288" w:before="120" w:after="120"/>
        <w:rPr>
          <w:rFonts w:ascii="Times New Roman" w:hAnsi="Times New Roman" w:eastAsia="Times New Roman" w:cs="Times New Roman"/>
          <w:sz w:val="24"/>
          <w:szCs w:val="24"/>
          <w:lang w:val="vi-VN" w:eastAsia="vi-VN"/>
        </w:rPr>
      </w:pPr>
      <w:r>
        <w:rPr>
          <w:rFonts w:eastAsia="Times New Roman" w:cs="Times New Roman" w:ascii="Times New Roman" w:hAnsi="Times New Roman"/>
          <w:sz w:val="24"/>
          <w:szCs w:val="24"/>
          <w:lang w:val="vi-VN" w:eastAsia="vi-VN"/>
        </w:rPr>
        <w:t> </w:t>
      </w:r>
    </w:p>
    <w:sectPr>
      <w:type w:val="nextPage"/>
      <w:pgSz w:w="11906" w:h="16838"/>
      <w:pgMar w:left="1701" w:right="1134" w:gutter="0" w:header="0" w:top="1134"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bidi w:val="0"/>
      <w:spacing w:lineRule="auto" w:line="257" w:before="0" w:after="12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msonormal">
    <w:name w:val="msonormal"/>
    <w:basedOn w:val="Normal"/>
    <w:qFormat/>
    <w:pPr>
      <w:spacing w:lineRule="auto" w:line="240" w:before="280" w:after="280"/>
    </w:pPr>
    <w:rPr>
      <w:rFonts w:ascii="Times New Roman" w:hAnsi="Times New Roman" w:eastAsia="Times New Roman" w:cs="Times New Roman"/>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BalloonText">
    <w:name w:val="Balloon Text"/>
    <w:basedOn w:val="Normal"/>
    <w:qFormat/>
    <w:pPr>
      <w:spacing w:lineRule="auto" w:line="240" w:before="0" w:after="0"/>
    </w:pPr>
    <w:rPr>
      <w:rFonts w:ascii="Segoe UI" w:hAnsi="Segoe UI" w:cs="Segoe UI"/>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2025-06-23T22:12:00Z</dcterms:created>
  <dc:creator>Microsoft account</dc:creator>
  <dc:description/>
  <cp:keywords/>
  <dc:language>vi-VN</dc:language>
  <cp:lastModifiedBy>Vu Thanh Van</cp:lastModifiedBy>
  <cp:lastPrinted>2023-07-14T15:33:00Z</cp:lastPrinted>
  <dcterms:modified xsi:type="dcterms:W3CDTF">2025-06-24T09:44:00Z</dcterms:modified>
  <cp:revision>7</cp:revision>
  <dc:subject/>
  <dc:title/>
</cp:coreProperties>
</file>