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64EA" w14:textId="05ED1A8E" w:rsidR="005F181D" w:rsidRPr="002A2704" w:rsidRDefault="002A2704" w:rsidP="002A2704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</w:rPr>
      </w:pPr>
      <w:r w:rsidRPr="002A2704">
        <w:rPr>
          <w:rFonts w:ascii="Times New Roman" w:hAnsi="Times New Roman" w:cs="Times New Roman"/>
          <w:b/>
          <w:bCs/>
          <w:color w:val="EE0000"/>
          <w:sz w:val="30"/>
          <w:szCs w:val="30"/>
        </w:rPr>
        <w:t>GUIDELINE GÁN NHÃN BÌNH LUẬN PHIM</w:t>
      </w:r>
    </w:p>
    <w:p w14:paraId="121EB2E4" w14:textId="1790FC99" w:rsidR="002A2704" w:rsidRPr="002A2704" w:rsidRDefault="002A2704" w:rsidP="002A2704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2A270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1. Mục tiêu</w:t>
      </w: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:</w:t>
      </w:r>
    </w:p>
    <w:p w14:paraId="5791B321" w14:textId="77777777" w:rsidR="00967EE9" w:rsidRDefault="002A2704" w:rsidP="00967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 xml:space="preserve">Gán nhãn cho các bình luận phim theo </w:t>
      </w:r>
      <w:r w:rsidRPr="00967EE9">
        <w:rPr>
          <w:rFonts w:ascii="Times New Roman" w:hAnsi="Times New Roman" w:cs="Times New Roman"/>
          <w:b/>
          <w:bCs/>
          <w:sz w:val="26"/>
          <w:szCs w:val="26"/>
        </w:rPr>
        <w:t>khía cạnh (Aspect)</w:t>
      </w:r>
      <w:r w:rsidRPr="00967EE9">
        <w:rPr>
          <w:rFonts w:ascii="Times New Roman" w:hAnsi="Times New Roman" w:cs="Times New Roman"/>
          <w:sz w:val="26"/>
          <w:szCs w:val="26"/>
        </w:rPr>
        <w:t xml:space="preserve"> được đề cập và </w:t>
      </w:r>
      <w:r w:rsidRPr="00967EE9">
        <w:rPr>
          <w:rFonts w:ascii="Times New Roman" w:hAnsi="Times New Roman" w:cs="Times New Roman"/>
          <w:b/>
          <w:bCs/>
          <w:sz w:val="26"/>
          <w:szCs w:val="26"/>
        </w:rPr>
        <w:t>loại cảm xúc (Emotion Label)</w:t>
      </w:r>
      <w:r w:rsidRPr="00967EE9">
        <w:rPr>
          <w:rFonts w:ascii="Times New Roman" w:hAnsi="Times New Roman" w:cs="Times New Roman"/>
          <w:sz w:val="26"/>
          <w:szCs w:val="26"/>
        </w:rPr>
        <w:t xml:space="preserve"> mà người xem thể hiện.</w:t>
      </w:r>
    </w:p>
    <w:p w14:paraId="3EC192DF" w14:textId="39CF0F7B" w:rsidR="002A2704" w:rsidRPr="00967EE9" w:rsidRDefault="002A2704" w:rsidP="00967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 xml:space="preserve">Một bình luận có thể chứa </w:t>
      </w:r>
      <w:r w:rsidRPr="00967EE9">
        <w:rPr>
          <w:rFonts w:ascii="Times New Roman" w:hAnsi="Times New Roman" w:cs="Times New Roman"/>
          <w:b/>
          <w:bCs/>
          <w:sz w:val="26"/>
          <w:szCs w:val="26"/>
        </w:rPr>
        <w:t>nhiều khía cạnh</w:t>
      </w:r>
      <w:r w:rsidRPr="00967EE9">
        <w:rPr>
          <w:rFonts w:ascii="Times New Roman" w:hAnsi="Times New Roman" w:cs="Times New Roman"/>
          <w:sz w:val="26"/>
          <w:szCs w:val="26"/>
        </w:rPr>
        <w:t xml:space="preserve"> và </w:t>
      </w:r>
      <w:r w:rsidRPr="00967EE9">
        <w:rPr>
          <w:rFonts w:ascii="Times New Roman" w:hAnsi="Times New Roman" w:cs="Times New Roman"/>
          <w:b/>
          <w:bCs/>
          <w:sz w:val="26"/>
          <w:szCs w:val="26"/>
        </w:rPr>
        <w:t>một hoặc nhiều cảm xúc</w:t>
      </w:r>
      <w:r w:rsidRPr="00967EE9">
        <w:rPr>
          <w:rFonts w:ascii="Times New Roman" w:hAnsi="Times New Roman" w:cs="Times New Roman"/>
          <w:sz w:val="26"/>
          <w:szCs w:val="26"/>
        </w:rPr>
        <w:t xml:space="preserve"> tương ứng với từng khía cạnh.</w:t>
      </w:r>
    </w:p>
    <w:p w14:paraId="2F97342A" w14:textId="77777777" w:rsidR="00967EE9" w:rsidRDefault="00967E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3C64C2" w14:textId="3FA171CA" w:rsidR="002A2704" w:rsidRPr="00967EE9" w:rsidRDefault="002A2704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2. Các loại 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26"/>
        <w:gridCol w:w="2969"/>
      </w:tblGrid>
      <w:tr w:rsidR="002A2704" w14:paraId="49806A35" w14:textId="0836B3E9" w:rsidTr="002A2704">
        <w:tc>
          <w:tcPr>
            <w:tcW w:w="1555" w:type="dxa"/>
          </w:tcPr>
          <w:p w14:paraId="2D66A9DB" w14:textId="24CEB48B" w:rsidR="002A2704" w:rsidRPr="002A2704" w:rsidRDefault="002A27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Label </w:t>
            </w:r>
          </w:p>
        </w:tc>
        <w:tc>
          <w:tcPr>
            <w:tcW w:w="4826" w:type="dxa"/>
          </w:tcPr>
          <w:p w14:paraId="568F10B2" w14:textId="0AEB973D" w:rsidR="002A2704" w:rsidRPr="002A2704" w:rsidRDefault="002A27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 nghĩa</w:t>
            </w:r>
          </w:p>
        </w:tc>
        <w:tc>
          <w:tcPr>
            <w:tcW w:w="2969" w:type="dxa"/>
          </w:tcPr>
          <w:p w14:paraId="35A09AEE" w14:textId="73DE0FFE" w:rsidR="002A2704" w:rsidRPr="002A2704" w:rsidRDefault="002A27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2A2704" w14:paraId="44FD1972" w14:textId="6D647985" w:rsidTr="00967EE9">
        <w:tc>
          <w:tcPr>
            <w:tcW w:w="1555" w:type="dxa"/>
            <w:vAlign w:val="center"/>
          </w:tcPr>
          <w:p w14:paraId="5E776285" w14:textId="76BB1D50" w:rsidR="002A2704" w:rsidRDefault="002A2704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Aspect</w:t>
            </w:r>
          </w:p>
        </w:tc>
        <w:tc>
          <w:tcPr>
            <w:tcW w:w="4826" w:type="dxa"/>
          </w:tcPr>
          <w:p w14:paraId="250B7E68" w14:textId="2E100BEA" w:rsidR="002A2704" w:rsidRDefault="002A27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sz w:val="26"/>
                <w:szCs w:val="26"/>
              </w:rPr>
              <w:t>Phần của bộ phim được đề cập (ví dụ: diễn xuất, cốt truyện, nhạc phim)</w:t>
            </w:r>
          </w:p>
        </w:tc>
        <w:tc>
          <w:tcPr>
            <w:tcW w:w="2969" w:type="dxa"/>
          </w:tcPr>
          <w:p w14:paraId="4296D415" w14:textId="3942730E" w:rsidR="002A2704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 xml:space="preserve">“Diễn xuất của cô ấy quá đỉnh.” → Aspect: </w:t>
            </w:r>
            <w:r w:rsidRPr="00967E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Acting</w:t>
            </w:r>
          </w:p>
        </w:tc>
      </w:tr>
      <w:tr w:rsidR="002A2704" w14:paraId="4EFAB377" w14:textId="2F5311B5" w:rsidTr="00967EE9">
        <w:tc>
          <w:tcPr>
            <w:tcW w:w="1555" w:type="dxa"/>
            <w:vAlign w:val="center"/>
          </w:tcPr>
          <w:p w14:paraId="3CC61710" w14:textId="285AB305" w:rsidR="002A2704" w:rsidRDefault="002A2704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Opinion</w:t>
            </w:r>
          </w:p>
        </w:tc>
        <w:tc>
          <w:tcPr>
            <w:tcW w:w="4826" w:type="dxa"/>
          </w:tcPr>
          <w:p w14:paraId="166F82D4" w14:textId="7D73D5F9" w:rsidR="002A2704" w:rsidRDefault="002A27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sz w:val="26"/>
                <w:szCs w:val="26"/>
              </w:rPr>
              <w:t>Ý kiến, cảm xúc (ví dụ: nhàm chán, hấp dẫn, tệ)</w:t>
            </w:r>
          </w:p>
        </w:tc>
        <w:tc>
          <w:tcPr>
            <w:tcW w:w="2969" w:type="dxa"/>
          </w:tcPr>
          <w:p w14:paraId="20DB0BB2" w14:textId="1C18E3BD" w:rsidR="002A2704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“Quá đỉnh”, “chán phèo”, “tuyệt vời”</w:t>
            </w:r>
          </w:p>
        </w:tc>
      </w:tr>
      <w:tr w:rsidR="002A2704" w14:paraId="6D3F3AB2" w14:textId="0E5C7552" w:rsidTr="00967EE9">
        <w:tc>
          <w:tcPr>
            <w:tcW w:w="1555" w:type="dxa"/>
            <w:vAlign w:val="center"/>
          </w:tcPr>
          <w:p w14:paraId="02C3BBC5" w14:textId="109AC6E2" w:rsidR="002A2704" w:rsidRDefault="002A2704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Modality</w:t>
            </w:r>
          </w:p>
        </w:tc>
        <w:tc>
          <w:tcPr>
            <w:tcW w:w="4826" w:type="dxa"/>
          </w:tcPr>
          <w:p w14:paraId="2A071862" w14:textId="46EAC3CD" w:rsidR="002A2704" w:rsidRDefault="002A27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sz w:val="26"/>
                <w:szCs w:val="26"/>
              </w:rPr>
              <w:t>Mức độ, sắc thái (ví dụ: 'có thể tốt hơn', 'rất thích')</w:t>
            </w:r>
          </w:p>
        </w:tc>
        <w:tc>
          <w:tcPr>
            <w:tcW w:w="2969" w:type="dxa"/>
          </w:tcPr>
          <w:p w14:paraId="0C0D9379" w14:textId="31080F36" w:rsidR="002A2704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“Rất hay”, “khá buồn”, “có thể tốt hơn”</w:t>
            </w:r>
          </w:p>
        </w:tc>
      </w:tr>
      <w:tr w:rsidR="002A2704" w14:paraId="354C74DD" w14:textId="7FDF43C6" w:rsidTr="00967EE9">
        <w:tc>
          <w:tcPr>
            <w:tcW w:w="1555" w:type="dxa"/>
            <w:vAlign w:val="center"/>
          </w:tcPr>
          <w:p w14:paraId="2DBBC05E" w14:textId="5857E7E9" w:rsidR="002A2704" w:rsidRDefault="002A2704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Holder</w:t>
            </w:r>
          </w:p>
        </w:tc>
        <w:tc>
          <w:tcPr>
            <w:tcW w:w="4826" w:type="dxa"/>
          </w:tcPr>
          <w:p w14:paraId="16CF99D0" w14:textId="3B10A1D1" w:rsidR="002A2704" w:rsidRDefault="002A27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2704">
              <w:rPr>
                <w:rFonts w:ascii="Times New Roman" w:hAnsi="Times New Roman" w:cs="Times New Roman"/>
                <w:sz w:val="26"/>
                <w:szCs w:val="26"/>
              </w:rPr>
              <w:t>Người đưa ra ý kiến (thường là người đánh giá, có thể ẩn)</w:t>
            </w:r>
          </w:p>
        </w:tc>
        <w:tc>
          <w:tcPr>
            <w:tcW w:w="2969" w:type="dxa"/>
          </w:tcPr>
          <w:p w14:paraId="3337F353" w14:textId="13D608CD" w:rsidR="002A2704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 xml:space="preserve">“Tôi thấy phim này rất hay.” → Holder: </w:t>
            </w:r>
            <w:r w:rsidRPr="00967E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Tôi</w:t>
            </w:r>
          </w:p>
        </w:tc>
      </w:tr>
    </w:tbl>
    <w:p w14:paraId="6634EDBB" w14:textId="77777777" w:rsidR="002A2704" w:rsidRDefault="002A2704">
      <w:pPr>
        <w:rPr>
          <w:rFonts w:ascii="Times New Roman" w:hAnsi="Times New Roman" w:cs="Times New Roman"/>
          <w:sz w:val="26"/>
          <w:szCs w:val="26"/>
        </w:rPr>
      </w:pPr>
    </w:p>
    <w:p w14:paraId="670A37EF" w14:textId="00685991" w:rsidR="00967EE9" w:rsidRPr="00967EE9" w:rsidRDefault="00967EE9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3. Các loại nhãn khía cạnh (aspect):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101"/>
        <w:gridCol w:w="2844"/>
      </w:tblGrid>
      <w:tr w:rsidR="00967EE9" w:rsidRPr="00D122DB" w14:paraId="21166B53" w14:textId="15B42B09" w:rsidTr="00967EE9">
        <w:tc>
          <w:tcPr>
            <w:tcW w:w="2405" w:type="dxa"/>
          </w:tcPr>
          <w:p w14:paraId="488C9327" w14:textId="77777777" w:rsidR="00967EE9" w:rsidRPr="00D122DB" w:rsidRDefault="00967EE9" w:rsidP="00CA0D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Aspect</w:t>
            </w:r>
          </w:p>
        </w:tc>
        <w:tc>
          <w:tcPr>
            <w:tcW w:w="4101" w:type="dxa"/>
          </w:tcPr>
          <w:p w14:paraId="53F60B25" w14:textId="77777777" w:rsidR="00967EE9" w:rsidRPr="00D122DB" w:rsidRDefault="00967EE9" w:rsidP="00CA0D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 nghĩa</w:t>
            </w:r>
          </w:p>
        </w:tc>
        <w:tc>
          <w:tcPr>
            <w:tcW w:w="2844" w:type="dxa"/>
          </w:tcPr>
          <w:p w14:paraId="3BE3A633" w14:textId="3AF0BBAA" w:rsidR="00967EE9" w:rsidRPr="00D122DB" w:rsidRDefault="00967EE9" w:rsidP="00CA0D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967EE9" w14:paraId="3752E424" w14:textId="276BD9A1" w:rsidTr="00967EE9">
        <w:tc>
          <w:tcPr>
            <w:tcW w:w="2405" w:type="dxa"/>
            <w:vAlign w:val="center"/>
          </w:tcPr>
          <w:p w14:paraId="742023AB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Plot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(cốt truyện)</w:t>
            </w:r>
          </w:p>
        </w:tc>
        <w:tc>
          <w:tcPr>
            <w:tcW w:w="4101" w:type="dxa"/>
          </w:tcPr>
          <w:p w14:paraId="10055321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Đánh giá nội dung, cấu trúc, sự hấp dẫn hoặc logic của câu chuyện phim.</w:t>
            </w:r>
          </w:p>
        </w:tc>
        <w:tc>
          <w:tcPr>
            <w:tcW w:w="2844" w:type="dxa"/>
          </w:tcPr>
          <w:p w14:paraId="6F88CCED" w14:textId="1878ADBD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967E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Cốt truyện</w:t>
            </w: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 xml:space="preserve"> phim rất lôi cuốn và hợp lý.”</w:t>
            </w:r>
          </w:p>
        </w:tc>
      </w:tr>
      <w:tr w:rsidR="00967EE9" w14:paraId="46D03200" w14:textId="6E2A9F53" w:rsidTr="00967EE9">
        <w:tc>
          <w:tcPr>
            <w:tcW w:w="2405" w:type="dxa"/>
            <w:vAlign w:val="center"/>
          </w:tcPr>
          <w:p w14:paraId="02071A0A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(diễn xuất)</w:t>
            </w:r>
          </w:p>
        </w:tc>
        <w:tc>
          <w:tcPr>
            <w:tcW w:w="4101" w:type="dxa"/>
          </w:tcPr>
          <w:p w14:paraId="657EA6C1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Nhận xét về khả năng diễn xuất của diễn viên, cảm xúc, sự tự nhiên trong vai diễn.</w:t>
            </w:r>
          </w:p>
        </w:tc>
        <w:tc>
          <w:tcPr>
            <w:tcW w:w="2844" w:type="dxa"/>
          </w:tcPr>
          <w:p w14:paraId="742F1D79" w14:textId="42D303BE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“Diễn viên chính nhập vai rất tốt.”</w:t>
            </w:r>
          </w:p>
        </w:tc>
      </w:tr>
      <w:tr w:rsidR="00967EE9" w14:paraId="12EADD1D" w14:textId="4E8AA191" w:rsidTr="00967EE9">
        <w:tc>
          <w:tcPr>
            <w:tcW w:w="2405" w:type="dxa"/>
            <w:vAlign w:val="center"/>
          </w:tcPr>
          <w:p w14:paraId="3C1B0C75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Character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(nhân vật)</w:t>
            </w:r>
          </w:p>
        </w:tc>
        <w:tc>
          <w:tcPr>
            <w:tcW w:w="4101" w:type="dxa"/>
          </w:tcPr>
          <w:p w14:paraId="74B9B1E7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Bình luận về sự phát triển, chiều sâu, tính cách và vai trò của các nhân vật trong phim.</w:t>
            </w:r>
          </w:p>
        </w:tc>
        <w:tc>
          <w:tcPr>
            <w:tcW w:w="2844" w:type="dxa"/>
          </w:tcPr>
          <w:p w14:paraId="37652632" w14:textId="61C065C1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“Nhân vật phản diện quá mờ nhạt.”</w:t>
            </w:r>
          </w:p>
        </w:tc>
      </w:tr>
      <w:tr w:rsidR="00967EE9" w14:paraId="1242754B" w14:textId="3E7722EE" w:rsidTr="00967EE9">
        <w:tc>
          <w:tcPr>
            <w:tcW w:w="2405" w:type="dxa"/>
            <w:vAlign w:val="center"/>
          </w:tcPr>
          <w:p w14:paraId="57314E1E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Direction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(đạo diễn)</w:t>
            </w:r>
          </w:p>
        </w:tc>
        <w:tc>
          <w:tcPr>
            <w:tcW w:w="4101" w:type="dxa"/>
          </w:tcPr>
          <w:p w14:paraId="198EB1AA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Đánh giá phong cách và khả năng dẫn dắt phim của đạo diễn, cách kể chuyện, nhịp độ.</w:t>
            </w:r>
          </w:p>
        </w:tc>
        <w:tc>
          <w:tcPr>
            <w:tcW w:w="2844" w:type="dxa"/>
          </w:tcPr>
          <w:p w14:paraId="7B83EB56" w14:textId="74821D08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“Đạo diễn xử lý nhịp phim quá chậm.”</w:t>
            </w:r>
          </w:p>
        </w:tc>
      </w:tr>
      <w:tr w:rsidR="00967EE9" w14:paraId="56BFD163" w14:textId="0EE82B25" w:rsidTr="00967EE9">
        <w:tc>
          <w:tcPr>
            <w:tcW w:w="2405" w:type="dxa"/>
            <w:vAlign w:val="center"/>
          </w:tcPr>
          <w:p w14:paraId="1A9A6A02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Cinematography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(quay phim, hình ảnh)</w:t>
            </w:r>
          </w:p>
        </w:tc>
        <w:tc>
          <w:tcPr>
            <w:tcW w:w="4101" w:type="dxa"/>
          </w:tcPr>
          <w:p w14:paraId="30E18533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Nhận xét về góc quay, màu sắc, ánh sáng, khung hình, kỹ thuật quay.</w:t>
            </w:r>
          </w:p>
        </w:tc>
        <w:tc>
          <w:tcPr>
            <w:tcW w:w="2844" w:type="dxa"/>
          </w:tcPr>
          <w:p w14:paraId="7BCBE94E" w14:textId="6920B2D1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“Các góc quay rất nghệ thuật.”</w:t>
            </w:r>
          </w:p>
        </w:tc>
      </w:tr>
      <w:tr w:rsidR="00967EE9" w14:paraId="0D742DEA" w14:textId="58C23E62" w:rsidTr="00967EE9">
        <w:tc>
          <w:tcPr>
            <w:tcW w:w="2405" w:type="dxa"/>
            <w:vAlign w:val="center"/>
          </w:tcPr>
          <w:p w14:paraId="17D0B755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Music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(nhạc phim)</w:t>
            </w:r>
          </w:p>
        </w:tc>
        <w:tc>
          <w:tcPr>
            <w:tcW w:w="4101" w:type="dxa"/>
            <w:vAlign w:val="center"/>
          </w:tcPr>
          <w:p w14:paraId="3D15EEBA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Nhận xét về nhạc nền, bài hát trong phim, hiệu ứng âm thanh.</w:t>
            </w:r>
          </w:p>
        </w:tc>
        <w:tc>
          <w:tcPr>
            <w:tcW w:w="2844" w:type="dxa"/>
          </w:tcPr>
          <w:p w14:paraId="2EE028EB" w14:textId="6F8B5189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“Âm nhạc thật xúc động.”</w:t>
            </w:r>
          </w:p>
        </w:tc>
      </w:tr>
      <w:tr w:rsidR="00967EE9" w14:paraId="1C10EC99" w14:textId="688E87C0" w:rsidTr="00967EE9">
        <w:tc>
          <w:tcPr>
            <w:tcW w:w="2405" w:type="dxa"/>
            <w:vAlign w:val="center"/>
          </w:tcPr>
          <w:p w14:paraId="3D122367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Visual Effects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(kỹ xảo hình ảnh)</w:t>
            </w:r>
          </w:p>
        </w:tc>
        <w:tc>
          <w:tcPr>
            <w:tcW w:w="4101" w:type="dxa"/>
          </w:tcPr>
          <w:p w14:paraId="7BE50580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Đánh giá về hiệu ứng đặc biệt, CGI, chất lượng hình ảnh.</w:t>
            </w:r>
          </w:p>
        </w:tc>
        <w:tc>
          <w:tcPr>
            <w:tcW w:w="2844" w:type="dxa"/>
          </w:tcPr>
          <w:p w14:paraId="3EFABC6C" w14:textId="5D8E8DFC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“Kỹ xảo quá giả tạo.”</w:t>
            </w:r>
          </w:p>
        </w:tc>
      </w:tr>
      <w:tr w:rsidR="00967EE9" w:rsidRPr="00D122DB" w14:paraId="129EF66A" w14:textId="341B55C0" w:rsidTr="00967EE9">
        <w:tc>
          <w:tcPr>
            <w:tcW w:w="2405" w:type="dxa"/>
            <w:vAlign w:val="center"/>
          </w:tcPr>
          <w:p w14:paraId="50516F0A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Emotion / Theme</w:t>
            </w: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 xml:space="preserve"> (Cảm xúc / Chủ đề)</w:t>
            </w:r>
          </w:p>
        </w:tc>
        <w:tc>
          <w:tcPr>
            <w:tcW w:w="4101" w:type="dxa"/>
          </w:tcPr>
          <w:p w14:paraId="5F1DBB15" w14:textId="77777777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Nhận xét về ý nghĩa, thông điệp và cảm xúc mà bộ phim truyền tải.</w:t>
            </w:r>
          </w:p>
        </w:tc>
        <w:tc>
          <w:tcPr>
            <w:tcW w:w="2844" w:type="dxa"/>
          </w:tcPr>
          <w:p w14:paraId="17B56A6A" w14:textId="098BE371" w:rsidR="00967EE9" w:rsidRPr="00D122DB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“Phim mang lại cảm giác ấm áp và nhân văn.”</w:t>
            </w:r>
          </w:p>
        </w:tc>
      </w:tr>
      <w:tr w:rsidR="00967EE9" w14:paraId="6816D983" w14:textId="25C018CF" w:rsidTr="00967EE9">
        <w:tc>
          <w:tcPr>
            <w:tcW w:w="2405" w:type="dxa"/>
            <w:vAlign w:val="center"/>
          </w:tcPr>
          <w:p w14:paraId="775FF58E" w14:textId="7777777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Overall Impression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(tổng quan)</w:t>
            </w:r>
          </w:p>
        </w:tc>
        <w:tc>
          <w:tcPr>
            <w:tcW w:w="4101" w:type="dxa"/>
          </w:tcPr>
          <w:p w14:paraId="375C3981" w14:textId="77777777" w:rsid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2DB">
              <w:rPr>
                <w:rFonts w:ascii="Times New Roman" w:hAnsi="Times New Roman" w:cs="Times New Roman"/>
                <w:sz w:val="26"/>
                <w:szCs w:val="26"/>
              </w:rPr>
              <w:t>Cảm nhận chung của người xem về bộ phim.</w:t>
            </w:r>
          </w:p>
        </w:tc>
        <w:tc>
          <w:tcPr>
            <w:tcW w:w="2844" w:type="dxa"/>
          </w:tcPr>
          <w:p w14:paraId="55848ECC" w14:textId="76C37785" w:rsidR="00967EE9" w:rsidRPr="00967EE9" w:rsidRDefault="00967EE9" w:rsidP="00CA0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“Một bộ phim tuyệt vời, rất đáng xem.”</w:t>
            </w:r>
          </w:p>
        </w:tc>
      </w:tr>
    </w:tbl>
    <w:p w14:paraId="57B36802" w14:textId="77777777" w:rsidR="00967EE9" w:rsidRDefault="00967EE9">
      <w:pPr>
        <w:rPr>
          <w:rFonts w:ascii="Times New Roman" w:hAnsi="Times New Roman" w:cs="Times New Roman"/>
          <w:sz w:val="26"/>
          <w:szCs w:val="26"/>
        </w:rPr>
      </w:pPr>
    </w:p>
    <w:p w14:paraId="13DB330B" w14:textId="36FB628B" w:rsidR="00967EE9" w:rsidRPr="00967EE9" w:rsidRDefault="00967EE9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4. Các loại cảm xúc (Emotion):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967EE9" w14:paraId="3551373E" w14:textId="77777777" w:rsidTr="00967EE9">
        <w:tc>
          <w:tcPr>
            <w:tcW w:w="1555" w:type="dxa"/>
          </w:tcPr>
          <w:p w14:paraId="58E78109" w14:textId="6E354E8E" w:rsidR="00967EE9" w:rsidRPr="00967EE9" w:rsidRDefault="00967E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Emotion</w:t>
            </w:r>
          </w:p>
        </w:tc>
        <w:tc>
          <w:tcPr>
            <w:tcW w:w="4678" w:type="dxa"/>
          </w:tcPr>
          <w:p w14:paraId="444E204B" w14:textId="5138CEA9" w:rsidR="00967EE9" w:rsidRPr="00967EE9" w:rsidRDefault="00967E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3117" w:type="dxa"/>
          </w:tcPr>
          <w:p w14:paraId="0439B7EA" w14:textId="2217EC44" w:rsidR="00967EE9" w:rsidRPr="00967EE9" w:rsidRDefault="00967E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967EE9" w14:paraId="4C977C58" w14:textId="77777777" w:rsidTr="00967EE9">
        <w:tc>
          <w:tcPr>
            <w:tcW w:w="1555" w:type="dxa"/>
            <w:vAlign w:val="center"/>
          </w:tcPr>
          <w:p w14:paraId="07C117F3" w14:textId="178A86A9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Joy</w:t>
            </w:r>
          </w:p>
        </w:tc>
        <w:tc>
          <w:tcPr>
            <w:tcW w:w="4678" w:type="dxa"/>
          </w:tcPr>
          <w:p w14:paraId="15C07143" w14:textId="7B045F46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Cảm giác hài lòng, vui vẻ, thích thú, phấn khởi khi xem phim.</w:t>
            </w:r>
          </w:p>
        </w:tc>
        <w:tc>
          <w:tcPr>
            <w:tcW w:w="3117" w:type="dxa"/>
          </w:tcPr>
          <w:p w14:paraId="12C5E2B9" w14:textId="6C31A7F3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“Phim quá hay, xem mà cười suốt!”</w:t>
            </w:r>
          </w:p>
        </w:tc>
      </w:tr>
      <w:tr w:rsidR="00967EE9" w14:paraId="21E593A6" w14:textId="77777777" w:rsidTr="00967EE9">
        <w:tc>
          <w:tcPr>
            <w:tcW w:w="1555" w:type="dxa"/>
            <w:vAlign w:val="center"/>
          </w:tcPr>
          <w:p w14:paraId="6A8A0B17" w14:textId="5E7E1CB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Sadness</w:t>
            </w:r>
          </w:p>
        </w:tc>
        <w:tc>
          <w:tcPr>
            <w:tcW w:w="4678" w:type="dxa"/>
          </w:tcPr>
          <w:p w14:paraId="4CD86A5D" w14:textId="7CEB4518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Cảm xúc buồn bã, xúc động, đồng cảm hoặc thương tâm.</w:t>
            </w:r>
          </w:p>
        </w:tc>
        <w:tc>
          <w:tcPr>
            <w:tcW w:w="3117" w:type="dxa"/>
          </w:tcPr>
          <w:p w14:paraId="2575590A" w14:textId="293B5DD7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“Kết phim khiến mình bật khóc.”</w:t>
            </w:r>
          </w:p>
        </w:tc>
      </w:tr>
      <w:tr w:rsidR="00967EE9" w14:paraId="54C02041" w14:textId="77777777" w:rsidTr="00967EE9">
        <w:tc>
          <w:tcPr>
            <w:tcW w:w="1555" w:type="dxa"/>
            <w:vAlign w:val="center"/>
          </w:tcPr>
          <w:p w14:paraId="7F5E17ED" w14:textId="472BC527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Surprise</w:t>
            </w:r>
          </w:p>
        </w:tc>
        <w:tc>
          <w:tcPr>
            <w:tcW w:w="4678" w:type="dxa"/>
          </w:tcPr>
          <w:p w14:paraId="57C8CA05" w14:textId="764AD437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Biểu cảm ngạc nhiên, bất ngờ vì diễn biến hoặc chi tiết trong phim.</w:t>
            </w:r>
          </w:p>
        </w:tc>
        <w:tc>
          <w:tcPr>
            <w:tcW w:w="3117" w:type="dxa"/>
          </w:tcPr>
          <w:p w14:paraId="4CFB0373" w14:textId="52CA0C4A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“Không ngờ nhân vật đó lại chết!”</w:t>
            </w:r>
          </w:p>
        </w:tc>
      </w:tr>
      <w:tr w:rsidR="00967EE9" w14:paraId="10417DCF" w14:textId="77777777" w:rsidTr="00967EE9">
        <w:tc>
          <w:tcPr>
            <w:tcW w:w="1555" w:type="dxa"/>
            <w:vAlign w:val="center"/>
          </w:tcPr>
          <w:p w14:paraId="69A23068" w14:textId="27FB1A99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Disgust</w:t>
            </w:r>
          </w:p>
        </w:tc>
        <w:tc>
          <w:tcPr>
            <w:tcW w:w="4678" w:type="dxa"/>
          </w:tcPr>
          <w:p w14:paraId="0E27FAF9" w14:textId="069FF0F2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Phản ứng tiêu cực mạnh, khó chịu, thất vọng, hoặc phản cảm.</w:t>
            </w:r>
          </w:p>
        </w:tc>
        <w:tc>
          <w:tcPr>
            <w:tcW w:w="3117" w:type="dxa"/>
          </w:tcPr>
          <w:p w14:paraId="2ED3D93B" w14:textId="1A02C7BC" w:rsidR="00967EE9" w:rsidRDefault="003511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“Phim tệ khủng khiếp, diễn xuất gượng gạo.”</w:t>
            </w:r>
          </w:p>
        </w:tc>
      </w:tr>
      <w:tr w:rsidR="00967EE9" w14:paraId="519A0726" w14:textId="77777777" w:rsidTr="00967EE9">
        <w:tc>
          <w:tcPr>
            <w:tcW w:w="1555" w:type="dxa"/>
            <w:vAlign w:val="center"/>
          </w:tcPr>
          <w:p w14:paraId="3B842BB7" w14:textId="56D5B116" w:rsidR="00967EE9" w:rsidRDefault="00967EE9" w:rsidP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Optimism</w:t>
            </w:r>
          </w:p>
        </w:tc>
        <w:tc>
          <w:tcPr>
            <w:tcW w:w="4678" w:type="dxa"/>
          </w:tcPr>
          <w:p w14:paraId="588DEA30" w14:textId="59D77C6B" w:rsidR="00967EE9" w:rsidRDefault="00967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Cảm giác tin tưởng, tích cực, hy vọng vào thông điệp của phim hoặc nhân vật.</w:t>
            </w:r>
          </w:p>
        </w:tc>
        <w:tc>
          <w:tcPr>
            <w:tcW w:w="3117" w:type="dxa"/>
          </w:tcPr>
          <w:p w14:paraId="575E240E" w14:textId="6EB5E966" w:rsidR="00351103" w:rsidRDefault="003511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7EE9">
              <w:rPr>
                <w:rFonts w:ascii="Times New Roman" w:hAnsi="Times New Roman" w:cs="Times New Roman"/>
                <w:sz w:val="26"/>
                <w:szCs w:val="26"/>
              </w:rPr>
              <w:t>“Phim truyền cảm hứng sống rất mạnh mẽ.”</w:t>
            </w:r>
          </w:p>
        </w:tc>
      </w:tr>
    </w:tbl>
    <w:p w14:paraId="5659E31F" w14:textId="77777777" w:rsidR="00967EE9" w:rsidRDefault="00967EE9">
      <w:pPr>
        <w:rPr>
          <w:rFonts w:ascii="Times New Roman" w:hAnsi="Times New Roman" w:cs="Times New Roman"/>
          <w:sz w:val="26"/>
          <w:szCs w:val="26"/>
        </w:rPr>
      </w:pPr>
    </w:p>
    <w:p w14:paraId="2CCD2640" w14:textId="1D31E5D6" w:rsidR="00967EE9" w:rsidRPr="00967EE9" w:rsidRDefault="00967EE9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5. Nguyên tắc gán nhãn:</w:t>
      </w:r>
    </w:p>
    <w:p w14:paraId="7048B0D1" w14:textId="77777777" w:rsidR="00967EE9" w:rsidRPr="00967EE9" w:rsidRDefault="00967EE9" w:rsidP="00967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>Mỗi câu / bình luận có thể chứa nhiều khía cạnh</w:t>
      </w:r>
    </w:p>
    <w:p w14:paraId="61F2C079" w14:textId="19ABD64B" w:rsidR="00967EE9" w:rsidRPr="00967EE9" w:rsidRDefault="00967EE9" w:rsidP="00967EE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 Nếu người xem nhắc đến nhiều phần của phim (ví dụ “âm nhạc và diễn xuất đều tuyệt”), gán nhãn riêng cho từng khía cạnh.</w:t>
      </w:r>
    </w:p>
    <w:p w14:paraId="5C659182" w14:textId="77777777" w:rsidR="00967EE9" w:rsidRPr="00967EE9" w:rsidRDefault="00967EE9" w:rsidP="00967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>Chỉ gán cảm xúc nếu có từ/ý thể hiện rõ</w:t>
      </w:r>
    </w:p>
    <w:p w14:paraId="54B10133" w14:textId="369DBCED" w:rsidR="00967EE9" w:rsidRPr="00967EE9" w:rsidRDefault="00967EE9" w:rsidP="00967EE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 Nếu chỉ có thông tin mô tả (“Phim nói về chiến tranh”) mà không bộc lộ cảm xúc, không gán emotion.</w:t>
      </w:r>
    </w:p>
    <w:p w14:paraId="39BAB170" w14:textId="77777777" w:rsidR="00967EE9" w:rsidRPr="00967EE9" w:rsidRDefault="00967EE9" w:rsidP="00967E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>Ưu tiên ngữ cảnh gần nhất để xác định cảm xúc</w:t>
      </w:r>
    </w:p>
    <w:p w14:paraId="627C881D" w14:textId="5529A563" w:rsidR="00967EE9" w:rsidRPr="00967EE9" w:rsidRDefault="00967EE9" w:rsidP="00967EE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 Cảm xúc thường gắn trực tiếp với cụm từ hoặc khía cạnh được đề cập gần nhất.</w:t>
      </w:r>
    </w:p>
    <w:p w14:paraId="5993F505" w14:textId="77777777" w:rsidR="00967EE9" w:rsidRPr="00967EE9" w:rsidRDefault="00967EE9" w:rsidP="00967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>Phân biệt rõ giữa “Opinion” và “Fact”</w:t>
      </w:r>
    </w:p>
    <w:p w14:paraId="58329309" w14:textId="77777777" w:rsidR="00967EE9" w:rsidRDefault="00967EE9" w:rsidP="00967EE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 “Phim dài 120 phút” là fact → không gán emotion.</w:t>
      </w:r>
    </w:p>
    <w:p w14:paraId="2BD6D3CF" w14:textId="5176DE14" w:rsidR="00967EE9" w:rsidRPr="00967EE9" w:rsidRDefault="00967EE9" w:rsidP="00967EE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 “Phim quá dài, xem mệt mỏi” là opinion → emotion = disgust.</w:t>
      </w:r>
    </w:p>
    <w:p w14:paraId="3C44DA7C" w14:textId="4EA04EFD" w:rsidR="00967EE9" w:rsidRPr="00967EE9" w:rsidRDefault="00967EE9" w:rsidP="00967E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>Nếu cảm xúc không thuộc 5 nhãn trên, chọn nhãn gần nhất (ưu tiên theo mức độ tích cực/tiêu cực).</w:t>
      </w:r>
    </w:p>
    <w:p w14:paraId="733B7826" w14:textId="75FC9ADB" w:rsidR="00967EE9" w:rsidRPr="00967EE9" w:rsidRDefault="00967EE9" w:rsidP="00967E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Nếu câu đọc thấy nó </w:t>
      </w:r>
      <w:r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không có ý nghĩa</w:t>
      </w: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 hoặc là </w:t>
      </w:r>
      <w:r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không có aspect</w:t>
      </w:r>
      <w:r w:rsidRPr="00967EE9"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 thì nhấn </w:t>
      </w:r>
      <w:r w:rsidRPr="00967EE9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Next.</w:t>
      </w:r>
    </w:p>
    <w:p w14:paraId="2C2B04C0" w14:textId="77777777" w:rsidR="001E14F4" w:rsidRPr="001E14F4" w:rsidRDefault="00967EE9" w:rsidP="001E14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Khi trong câu có đề cập tới tên </w:t>
      </w:r>
      <w:r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diễn viên</w:t>
      </w:r>
      <w:r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 thì </w:t>
      </w:r>
      <w:r w:rsidR="001E14F4"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gán aspect là </w:t>
      </w:r>
      <w:r w:rsidR="001E14F4"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Character.</w:t>
      </w:r>
    </w:p>
    <w:p w14:paraId="4003456B" w14:textId="3A17552A" w:rsidR="001E14F4" w:rsidRPr="001E14F4" w:rsidRDefault="001E14F4" w:rsidP="001E14F4">
      <w:pPr>
        <w:pStyle w:val="ListParagraph"/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1E14F4">
        <w:rPr>
          <w:rFonts w:ascii="Times New Roman" w:hAnsi="Times New Roman" w:cs="Times New Roman"/>
          <w:sz w:val="26"/>
          <w:szCs w:val="26"/>
        </w:rPr>
        <w:t>→ “Lan Ngọc đẹp gái quá” -&gt; gán “Lan Ngọc” là character</w:t>
      </w:r>
    </w:p>
    <w:p w14:paraId="4D17A21A" w14:textId="58DA2D73" w:rsidR="001E14F4" w:rsidRDefault="001E14F4" w:rsidP="001E14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>
        <w:rPr>
          <w:rFonts w:ascii="Times New Roman" w:hAnsi="Times New Roman" w:cs="Times New Roman"/>
          <w:color w:val="153D63" w:themeColor="text2" w:themeTint="E6"/>
          <w:sz w:val="26"/>
          <w:szCs w:val="26"/>
        </w:rPr>
        <w:lastRenderedPageBreak/>
        <w:t xml:space="preserve">Lưu ý tránh nhầm lẫn giữa 2 aspect </w:t>
      </w:r>
      <w:r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Acting</w:t>
      </w:r>
      <w:r>
        <w:rPr>
          <w:rFonts w:ascii="Times New Roman" w:hAnsi="Times New Roman" w:cs="Times New Roman"/>
          <w:color w:val="153D63" w:themeColor="text2" w:themeTint="E6"/>
          <w:sz w:val="26"/>
          <w:szCs w:val="26"/>
        </w:rPr>
        <w:t xml:space="preserve"> và </w:t>
      </w:r>
      <w:r w:rsidRPr="001E14F4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Character</w:t>
      </w:r>
    </w:p>
    <w:p w14:paraId="695CD03D" w14:textId="73680F59" w:rsidR="001E14F4" w:rsidRDefault="001E14F4" w:rsidP="001E14F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Acting: </w:t>
      </w:r>
      <w:r w:rsidRPr="001E14F4">
        <w:rPr>
          <w:rFonts w:ascii="Times New Roman" w:hAnsi="Times New Roman" w:cs="Times New Roman"/>
          <w:sz w:val="26"/>
          <w:szCs w:val="26"/>
        </w:rPr>
        <w:t>Khi câu đánh giá về cách diễn, kỹ năng, biểu cảm, tự nhiên hay dở trong vai diễn.</w:t>
      </w:r>
    </w:p>
    <w:p w14:paraId="790617D8" w14:textId="396250FD" w:rsidR="001E14F4" w:rsidRDefault="001E14F4" w:rsidP="001E14F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7EE9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Character: </w:t>
      </w:r>
      <w:r w:rsidRPr="001E14F4">
        <w:rPr>
          <w:rFonts w:ascii="Times New Roman" w:hAnsi="Times New Roman" w:cs="Times New Roman"/>
          <w:sz w:val="26"/>
          <w:szCs w:val="26"/>
        </w:rPr>
        <w:t xml:space="preserve">Khi người xem nói về </w:t>
      </w:r>
      <w:r w:rsidRPr="001E14F4">
        <w:rPr>
          <w:rFonts w:ascii="Times New Roman" w:hAnsi="Times New Roman" w:cs="Times New Roman"/>
          <w:b/>
          <w:bCs/>
          <w:sz w:val="26"/>
          <w:szCs w:val="26"/>
        </w:rPr>
        <w:t>vai diễn</w:t>
      </w:r>
      <w:r w:rsidRPr="001E14F4">
        <w:rPr>
          <w:rFonts w:ascii="Times New Roman" w:hAnsi="Times New Roman" w:cs="Times New Roman"/>
          <w:sz w:val="26"/>
          <w:szCs w:val="26"/>
        </w:rPr>
        <w:t xml:space="preserve"> trong phim (tính cách, hành động, phát triển).</w:t>
      </w:r>
    </w:p>
    <w:p w14:paraId="4F38C728" w14:textId="53C50DB8" w:rsidR="001E14F4" w:rsidRDefault="001E14F4" w:rsidP="001E14F4">
      <w:pPr>
        <w:pStyle w:val="ListParagraph"/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</w:p>
    <w:p w14:paraId="56D8C802" w14:textId="58C0318E" w:rsidR="001E14F4" w:rsidRPr="00907037" w:rsidRDefault="001E14F4" w:rsidP="001E14F4">
      <w:pPr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</w:pPr>
      <w:r w:rsidRPr="00907037">
        <w:rPr>
          <w:rFonts w:ascii="Times New Roman" w:hAnsi="Times New Roman" w:cs="Times New Roman"/>
          <w:b/>
          <w:bCs/>
          <w:color w:val="153D63" w:themeColor="text2" w:themeTint="E6"/>
          <w:sz w:val="26"/>
          <w:szCs w:val="26"/>
        </w:rPr>
        <w:t>6. Giao diện tool gán nhãn: (bản chưa edit):</w:t>
      </w:r>
    </w:p>
    <w:p w14:paraId="2145E852" w14:textId="77777777" w:rsidR="001E14F4" w:rsidRDefault="001E14F4" w:rsidP="001E14F4">
      <w:pPr>
        <w:keepNext/>
      </w:pPr>
      <w:r w:rsidRPr="001E14F4">
        <w:rPr>
          <w:rFonts w:ascii="Times New Roman" w:hAnsi="Times New Roman" w:cs="Times New Roman"/>
          <w:noProof/>
          <w:color w:val="153D63" w:themeColor="text2" w:themeTint="E6"/>
          <w:sz w:val="26"/>
          <w:szCs w:val="26"/>
        </w:rPr>
        <w:drawing>
          <wp:inline distT="0" distB="0" distL="0" distR="0" wp14:anchorId="64B79268" wp14:editId="4A285353">
            <wp:extent cx="5943600" cy="2180590"/>
            <wp:effectExtent l="0" t="0" r="0" b="0"/>
            <wp:docPr id="11810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0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EB09" w14:textId="4E3D0C5C" w:rsidR="001E14F4" w:rsidRPr="00907037" w:rsidRDefault="001E14F4" w:rsidP="001E14F4">
      <w:pPr>
        <w:pStyle w:val="Caption"/>
        <w:jc w:val="center"/>
        <w:rPr>
          <w:rFonts w:ascii="Times New Roman" w:hAnsi="Times New Roman" w:cs="Times New Roman"/>
          <w:color w:val="153D63" w:themeColor="text2" w:themeTint="E6"/>
          <w:sz w:val="26"/>
          <w:szCs w:val="26"/>
        </w:rPr>
      </w:pPr>
      <w:r w:rsidRPr="00907037">
        <w:rPr>
          <w:sz w:val="26"/>
          <w:szCs w:val="26"/>
        </w:rPr>
        <w:t xml:space="preserve">Figure </w:t>
      </w:r>
      <w:r w:rsidRPr="00907037">
        <w:rPr>
          <w:sz w:val="26"/>
          <w:szCs w:val="26"/>
        </w:rPr>
        <w:fldChar w:fldCharType="begin"/>
      </w:r>
      <w:r w:rsidRPr="00907037">
        <w:rPr>
          <w:sz w:val="26"/>
          <w:szCs w:val="26"/>
        </w:rPr>
        <w:instrText xml:space="preserve"> SEQ Figure \* ARABIC </w:instrText>
      </w:r>
      <w:r w:rsidRPr="00907037">
        <w:rPr>
          <w:sz w:val="26"/>
          <w:szCs w:val="26"/>
        </w:rPr>
        <w:fldChar w:fldCharType="separate"/>
      </w:r>
      <w:r w:rsidR="00907037">
        <w:rPr>
          <w:noProof/>
          <w:sz w:val="26"/>
          <w:szCs w:val="26"/>
        </w:rPr>
        <w:t>1</w:t>
      </w:r>
      <w:r w:rsidRPr="00907037">
        <w:rPr>
          <w:sz w:val="26"/>
          <w:szCs w:val="26"/>
        </w:rPr>
        <w:fldChar w:fldCharType="end"/>
      </w:r>
      <w:r w:rsidRPr="00907037">
        <w:rPr>
          <w:sz w:val="26"/>
          <w:szCs w:val="26"/>
        </w:rPr>
        <w:t>: Giao diện</w:t>
      </w:r>
    </w:p>
    <w:p w14:paraId="7A85D95C" w14:textId="77777777" w:rsidR="00907037" w:rsidRDefault="00907037" w:rsidP="00907037">
      <w:pPr>
        <w:keepNext/>
      </w:pPr>
      <w:r w:rsidRPr="00907037">
        <w:rPr>
          <w:rFonts w:ascii="Times New Roman" w:hAnsi="Times New Roman" w:cs="Times New Roman"/>
          <w:noProof/>
          <w:color w:val="153D63" w:themeColor="text2" w:themeTint="E6"/>
          <w:sz w:val="26"/>
          <w:szCs w:val="26"/>
        </w:rPr>
        <w:drawing>
          <wp:inline distT="0" distB="0" distL="0" distR="0" wp14:anchorId="3997B415" wp14:editId="2DC48BE3">
            <wp:extent cx="5943600" cy="2066925"/>
            <wp:effectExtent l="0" t="0" r="0" b="9525"/>
            <wp:docPr id="166375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5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553E" w14:textId="1D3478DE" w:rsidR="001E14F4" w:rsidRDefault="00907037" w:rsidP="00907037">
      <w:pPr>
        <w:pStyle w:val="Caption"/>
        <w:jc w:val="center"/>
        <w:rPr>
          <w:sz w:val="26"/>
          <w:szCs w:val="26"/>
        </w:rPr>
      </w:pPr>
      <w:r w:rsidRPr="00907037">
        <w:rPr>
          <w:b/>
          <w:bCs/>
          <w:sz w:val="26"/>
          <w:szCs w:val="26"/>
        </w:rPr>
        <w:t xml:space="preserve">Figure </w:t>
      </w:r>
      <w:r w:rsidRPr="00907037">
        <w:rPr>
          <w:b/>
          <w:bCs/>
          <w:sz w:val="26"/>
          <w:szCs w:val="26"/>
        </w:rPr>
        <w:fldChar w:fldCharType="begin"/>
      </w:r>
      <w:r w:rsidRPr="00907037">
        <w:rPr>
          <w:b/>
          <w:bCs/>
          <w:sz w:val="26"/>
          <w:szCs w:val="26"/>
        </w:rPr>
        <w:instrText xml:space="preserve"> SEQ Figure \* ARABIC </w:instrText>
      </w:r>
      <w:r w:rsidRPr="00907037">
        <w:rPr>
          <w:b/>
          <w:bCs/>
          <w:sz w:val="26"/>
          <w:szCs w:val="26"/>
        </w:rPr>
        <w:fldChar w:fldCharType="separate"/>
      </w:r>
      <w:r w:rsidRPr="00907037">
        <w:rPr>
          <w:b/>
          <w:bCs/>
          <w:noProof/>
          <w:sz w:val="26"/>
          <w:szCs w:val="26"/>
        </w:rPr>
        <w:t>2</w:t>
      </w:r>
      <w:r w:rsidRPr="00907037">
        <w:rPr>
          <w:b/>
          <w:bCs/>
          <w:sz w:val="26"/>
          <w:szCs w:val="26"/>
        </w:rPr>
        <w:fldChar w:fldCharType="end"/>
      </w:r>
      <w:r w:rsidRPr="00907037">
        <w:rPr>
          <w:b/>
          <w:bCs/>
          <w:sz w:val="26"/>
          <w:szCs w:val="26"/>
        </w:rPr>
        <w:t>:</w:t>
      </w:r>
      <w:r w:rsidRPr="00907037">
        <w:rPr>
          <w:sz w:val="26"/>
          <w:szCs w:val="26"/>
        </w:rPr>
        <w:t xml:space="preserve"> Click vào </w:t>
      </w:r>
      <w:r>
        <w:rPr>
          <w:sz w:val="26"/>
          <w:szCs w:val="26"/>
        </w:rPr>
        <w:t>“</w:t>
      </w:r>
      <w:r w:rsidRPr="00907037">
        <w:rPr>
          <w:b/>
          <w:bCs/>
          <w:sz w:val="26"/>
          <w:szCs w:val="26"/>
        </w:rPr>
        <w:t>chọn tệp</w:t>
      </w:r>
      <w:r>
        <w:rPr>
          <w:sz w:val="26"/>
          <w:szCs w:val="26"/>
        </w:rPr>
        <w:t>”</w:t>
      </w:r>
      <w:r w:rsidRPr="00907037">
        <w:rPr>
          <w:sz w:val="26"/>
          <w:szCs w:val="26"/>
        </w:rPr>
        <w:t xml:space="preserve"> để up file csv -&gt; Click </w:t>
      </w:r>
      <w:r w:rsidRPr="00907037">
        <w:rPr>
          <w:b/>
          <w:bCs/>
          <w:sz w:val="26"/>
          <w:szCs w:val="26"/>
        </w:rPr>
        <w:t>“Upload”</w:t>
      </w:r>
    </w:p>
    <w:p w14:paraId="337BF239" w14:textId="77777777" w:rsidR="00907037" w:rsidRDefault="00907037" w:rsidP="00907037">
      <w:pPr>
        <w:keepNext/>
      </w:pPr>
      <w:r w:rsidRPr="00907037">
        <w:rPr>
          <w:noProof/>
        </w:rPr>
        <w:lastRenderedPageBreak/>
        <w:drawing>
          <wp:inline distT="0" distB="0" distL="0" distR="0" wp14:anchorId="68E7AD96" wp14:editId="3A24E6CD">
            <wp:extent cx="5943600" cy="2101215"/>
            <wp:effectExtent l="0" t="0" r="0" b="0"/>
            <wp:docPr id="122890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04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0EB6" w14:textId="50DC3C9E" w:rsidR="00907037" w:rsidRDefault="00907037" w:rsidP="00907037">
      <w:pPr>
        <w:pStyle w:val="Caption"/>
        <w:jc w:val="center"/>
        <w:rPr>
          <w:sz w:val="26"/>
          <w:szCs w:val="26"/>
        </w:rPr>
      </w:pPr>
      <w:r w:rsidRPr="00907037">
        <w:rPr>
          <w:b/>
          <w:bCs/>
          <w:sz w:val="26"/>
          <w:szCs w:val="26"/>
        </w:rPr>
        <w:t xml:space="preserve">Figure </w:t>
      </w:r>
      <w:r w:rsidRPr="00907037">
        <w:rPr>
          <w:b/>
          <w:bCs/>
          <w:sz w:val="26"/>
          <w:szCs w:val="26"/>
        </w:rPr>
        <w:fldChar w:fldCharType="begin"/>
      </w:r>
      <w:r w:rsidRPr="00907037">
        <w:rPr>
          <w:b/>
          <w:bCs/>
          <w:sz w:val="26"/>
          <w:szCs w:val="26"/>
        </w:rPr>
        <w:instrText xml:space="preserve"> SEQ Figure \* ARABIC </w:instrText>
      </w:r>
      <w:r w:rsidRPr="00907037">
        <w:rPr>
          <w:b/>
          <w:bCs/>
          <w:sz w:val="26"/>
          <w:szCs w:val="26"/>
        </w:rPr>
        <w:fldChar w:fldCharType="separate"/>
      </w:r>
      <w:r w:rsidRPr="00907037">
        <w:rPr>
          <w:b/>
          <w:bCs/>
          <w:noProof/>
          <w:sz w:val="26"/>
          <w:szCs w:val="26"/>
        </w:rPr>
        <w:t>3</w:t>
      </w:r>
      <w:r w:rsidRPr="00907037">
        <w:rPr>
          <w:b/>
          <w:bCs/>
          <w:sz w:val="26"/>
          <w:szCs w:val="26"/>
        </w:rPr>
        <w:fldChar w:fldCharType="end"/>
      </w:r>
      <w:r w:rsidRPr="00907037">
        <w:rPr>
          <w:b/>
          <w:bCs/>
          <w:sz w:val="26"/>
          <w:szCs w:val="26"/>
        </w:rPr>
        <w:t>:</w:t>
      </w:r>
      <w:r w:rsidRPr="00907037">
        <w:rPr>
          <w:sz w:val="26"/>
          <w:szCs w:val="26"/>
        </w:rPr>
        <w:t xml:space="preserve"> Chọn label</w:t>
      </w:r>
    </w:p>
    <w:p w14:paraId="2A1A7C7A" w14:textId="77777777" w:rsidR="00907037" w:rsidRDefault="00907037" w:rsidP="00907037">
      <w:pPr>
        <w:keepNext/>
      </w:pPr>
      <w:r w:rsidRPr="00907037">
        <w:rPr>
          <w:noProof/>
        </w:rPr>
        <w:drawing>
          <wp:inline distT="0" distB="0" distL="0" distR="0" wp14:anchorId="5823AE59" wp14:editId="0416BEF6">
            <wp:extent cx="5943600" cy="2283460"/>
            <wp:effectExtent l="0" t="0" r="0" b="2540"/>
            <wp:docPr id="560965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652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9EA0" w14:textId="7E3F8573" w:rsidR="00907037" w:rsidRDefault="00907037" w:rsidP="00907037">
      <w:pPr>
        <w:pStyle w:val="Caption"/>
        <w:jc w:val="center"/>
        <w:rPr>
          <w:sz w:val="26"/>
          <w:szCs w:val="26"/>
        </w:rPr>
      </w:pPr>
      <w:r w:rsidRPr="00907037">
        <w:rPr>
          <w:b/>
          <w:bCs/>
          <w:sz w:val="26"/>
          <w:szCs w:val="26"/>
        </w:rPr>
        <w:t xml:space="preserve">Figure </w:t>
      </w:r>
      <w:r w:rsidRPr="00907037">
        <w:rPr>
          <w:b/>
          <w:bCs/>
          <w:sz w:val="26"/>
          <w:szCs w:val="26"/>
        </w:rPr>
        <w:fldChar w:fldCharType="begin"/>
      </w:r>
      <w:r w:rsidRPr="00907037">
        <w:rPr>
          <w:b/>
          <w:bCs/>
          <w:sz w:val="26"/>
          <w:szCs w:val="26"/>
        </w:rPr>
        <w:instrText xml:space="preserve"> SEQ Figure \* ARABIC </w:instrText>
      </w:r>
      <w:r w:rsidRPr="00907037">
        <w:rPr>
          <w:b/>
          <w:bCs/>
          <w:sz w:val="26"/>
          <w:szCs w:val="26"/>
        </w:rPr>
        <w:fldChar w:fldCharType="separate"/>
      </w:r>
      <w:r w:rsidRPr="00907037">
        <w:rPr>
          <w:b/>
          <w:bCs/>
          <w:noProof/>
          <w:sz w:val="26"/>
          <w:szCs w:val="26"/>
        </w:rPr>
        <w:t>4</w:t>
      </w:r>
      <w:r w:rsidRPr="00907037">
        <w:rPr>
          <w:b/>
          <w:bCs/>
          <w:sz w:val="26"/>
          <w:szCs w:val="26"/>
        </w:rPr>
        <w:fldChar w:fldCharType="end"/>
      </w:r>
      <w:r w:rsidRPr="00907037">
        <w:rPr>
          <w:b/>
          <w:bCs/>
          <w:sz w:val="26"/>
          <w:szCs w:val="26"/>
        </w:rPr>
        <w:t>:</w:t>
      </w:r>
      <w:r w:rsidRPr="00907037">
        <w:rPr>
          <w:sz w:val="26"/>
          <w:szCs w:val="26"/>
        </w:rPr>
        <w:t xml:space="preserve"> Chọn emotion cho aspect</w:t>
      </w:r>
    </w:p>
    <w:p w14:paraId="3038C3B1" w14:textId="77777777" w:rsidR="00907037" w:rsidRDefault="00907037" w:rsidP="00907037">
      <w:pPr>
        <w:keepNext/>
      </w:pPr>
      <w:r w:rsidRPr="00907037">
        <w:rPr>
          <w:noProof/>
        </w:rPr>
        <w:drawing>
          <wp:inline distT="0" distB="0" distL="0" distR="0" wp14:anchorId="4AEB1B03" wp14:editId="207F1B33">
            <wp:extent cx="5943600" cy="2054225"/>
            <wp:effectExtent l="0" t="0" r="0" b="3175"/>
            <wp:docPr id="294258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85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C55" w14:textId="55A0CB3A" w:rsidR="00907037" w:rsidRDefault="00907037" w:rsidP="00907037">
      <w:pPr>
        <w:pStyle w:val="Caption"/>
        <w:jc w:val="center"/>
        <w:rPr>
          <w:sz w:val="26"/>
          <w:szCs w:val="26"/>
        </w:rPr>
      </w:pPr>
      <w:r w:rsidRPr="00907037">
        <w:rPr>
          <w:b/>
          <w:bCs/>
          <w:sz w:val="26"/>
          <w:szCs w:val="26"/>
        </w:rPr>
        <w:t xml:space="preserve">Figure </w:t>
      </w:r>
      <w:r w:rsidRPr="00907037">
        <w:rPr>
          <w:b/>
          <w:bCs/>
          <w:sz w:val="26"/>
          <w:szCs w:val="26"/>
        </w:rPr>
        <w:fldChar w:fldCharType="begin"/>
      </w:r>
      <w:r w:rsidRPr="00907037">
        <w:rPr>
          <w:b/>
          <w:bCs/>
          <w:sz w:val="26"/>
          <w:szCs w:val="26"/>
        </w:rPr>
        <w:instrText xml:space="preserve"> SEQ Figure \* ARABIC </w:instrText>
      </w:r>
      <w:r w:rsidRPr="00907037">
        <w:rPr>
          <w:b/>
          <w:bCs/>
          <w:sz w:val="26"/>
          <w:szCs w:val="26"/>
        </w:rPr>
        <w:fldChar w:fldCharType="separate"/>
      </w:r>
      <w:r w:rsidRPr="00907037">
        <w:rPr>
          <w:b/>
          <w:bCs/>
          <w:noProof/>
          <w:sz w:val="26"/>
          <w:szCs w:val="26"/>
        </w:rPr>
        <w:t>5</w:t>
      </w:r>
      <w:r w:rsidRPr="00907037">
        <w:rPr>
          <w:b/>
          <w:bCs/>
          <w:sz w:val="26"/>
          <w:szCs w:val="26"/>
        </w:rPr>
        <w:fldChar w:fldCharType="end"/>
      </w:r>
      <w:r w:rsidRPr="00907037">
        <w:rPr>
          <w:b/>
          <w:bCs/>
          <w:sz w:val="26"/>
          <w:szCs w:val="26"/>
        </w:rPr>
        <w:t>:</w:t>
      </w:r>
      <w:r w:rsidRPr="00907037">
        <w:rPr>
          <w:sz w:val="26"/>
          <w:szCs w:val="26"/>
        </w:rPr>
        <w:t xml:space="preserve"> Nếu gán xong click </w:t>
      </w:r>
      <w:r>
        <w:rPr>
          <w:sz w:val="26"/>
          <w:szCs w:val="26"/>
        </w:rPr>
        <w:t>“</w:t>
      </w:r>
      <w:r w:rsidRPr="00907037">
        <w:rPr>
          <w:b/>
          <w:bCs/>
          <w:sz w:val="26"/>
          <w:szCs w:val="26"/>
        </w:rPr>
        <w:t>Export to JSON</w:t>
      </w:r>
      <w:r>
        <w:rPr>
          <w:sz w:val="26"/>
          <w:szCs w:val="26"/>
        </w:rPr>
        <w:t>”(hoặc nếu kh muốn gán tiếp nữa)</w:t>
      </w:r>
    </w:p>
    <w:p w14:paraId="6C6BABFD" w14:textId="77777777" w:rsidR="00907037" w:rsidRDefault="00907037" w:rsidP="00907037">
      <w:pPr>
        <w:keepNext/>
      </w:pPr>
      <w:r w:rsidRPr="00907037">
        <w:rPr>
          <w:noProof/>
        </w:rPr>
        <w:lastRenderedPageBreak/>
        <w:drawing>
          <wp:inline distT="0" distB="0" distL="0" distR="0" wp14:anchorId="085CAF34" wp14:editId="5B7A9DE0">
            <wp:extent cx="5943600" cy="2054225"/>
            <wp:effectExtent l="0" t="0" r="0" b="3175"/>
            <wp:docPr id="1416644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40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12AF" w14:textId="69B18CFC" w:rsidR="00907037" w:rsidRDefault="00907037" w:rsidP="00907037">
      <w:pPr>
        <w:pStyle w:val="Caption"/>
        <w:jc w:val="center"/>
        <w:rPr>
          <w:sz w:val="26"/>
          <w:szCs w:val="26"/>
        </w:rPr>
      </w:pPr>
      <w:r w:rsidRPr="00907037">
        <w:rPr>
          <w:b/>
          <w:bCs/>
          <w:sz w:val="26"/>
          <w:szCs w:val="26"/>
        </w:rPr>
        <w:t xml:space="preserve">Figure </w:t>
      </w:r>
      <w:r w:rsidRPr="00907037">
        <w:rPr>
          <w:b/>
          <w:bCs/>
          <w:sz w:val="26"/>
          <w:szCs w:val="26"/>
        </w:rPr>
        <w:fldChar w:fldCharType="begin"/>
      </w:r>
      <w:r w:rsidRPr="00907037">
        <w:rPr>
          <w:b/>
          <w:bCs/>
          <w:sz w:val="26"/>
          <w:szCs w:val="26"/>
        </w:rPr>
        <w:instrText xml:space="preserve"> SEQ Figure \* ARABIC </w:instrText>
      </w:r>
      <w:r w:rsidRPr="00907037">
        <w:rPr>
          <w:b/>
          <w:bCs/>
          <w:sz w:val="26"/>
          <w:szCs w:val="26"/>
        </w:rPr>
        <w:fldChar w:fldCharType="separate"/>
      </w:r>
      <w:r w:rsidRPr="00907037">
        <w:rPr>
          <w:b/>
          <w:bCs/>
          <w:noProof/>
          <w:sz w:val="26"/>
          <w:szCs w:val="26"/>
        </w:rPr>
        <w:t>6</w:t>
      </w:r>
      <w:r w:rsidRPr="00907037">
        <w:rPr>
          <w:b/>
          <w:bCs/>
          <w:sz w:val="26"/>
          <w:szCs w:val="26"/>
        </w:rPr>
        <w:fldChar w:fldCharType="end"/>
      </w:r>
      <w:r w:rsidRPr="00907037">
        <w:rPr>
          <w:b/>
          <w:bCs/>
          <w:sz w:val="26"/>
          <w:szCs w:val="26"/>
        </w:rPr>
        <w:t>:</w:t>
      </w:r>
      <w:r w:rsidRPr="00907037">
        <w:rPr>
          <w:sz w:val="26"/>
          <w:szCs w:val="26"/>
        </w:rPr>
        <w:t xml:space="preserve"> Nếu gán chưa hết file thì click </w:t>
      </w:r>
      <w:r w:rsidRPr="00907037">
        <w:rPr>
          <w:b/>
          <w:bCs/>
          <w:sz w:val="26"/>
          <w:szCs w:val="26"/>
        </w:rPr>
        <w:t>"Export Unlabeled to CSV"</w:t>
      </w:r>
      <w:r w:rsidRPr="00907037">
        <w:rPr>
          <w:sz w:val="26"/>
          <w:szCs w:val="26"/>
        </w:rPr>
        <w:t xml:space="preserve"> -&gt; lần sau chỉ cần up file đó lên gán tiếp là được</w:t>
      </w:r>
    </w:p>
    <w:p w14:paraId="582C6170" w14:textId="76AADEF7" w:rsidR="00907037" w:rsidRDefault="00907037" w:rsidP="0090703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07037">
        <w:rPr>
          <w:rFonts w:ascii="Times New Roman" w:hAnsi="Times New Roman" w:cs="Times New Roman"/>
          <w:i/>
          <w:iCs/>
          <w:sz w:val="26"/>
          <w:szCs w:val="26"/>
        </w:rPr>
        <w:t>Trong này thiếu giao diện chọn aspect sẽ bổ sung sau.</w:t>
      </w:r>
    </w:p>
    <w:p w14:paraId="58952BEF" w14:textId="77777777" w:rsidR="00907037" w:rsidRDefault="00907037" w:rsidP="00907037">
      <w:pPr>
        <w:rPr>
          <w:rFonts w:ascii="Times New Roman" w:hAnsi="Times New Roman" w:cs="Times New Roman"/>
          <w:sz w:val="26"/>
          <w:szCs w:val="26"/>
        </w:rPr>
      </w:pPr>
    </w:p>
    <w:p w14:paraId="77021B08" w14:textId="24CDC58F" w:rsidR="00907037" w:rsidRPr="00E40F79" w:rsidRDefault="00907037" w:rsidP="00907037">
      <w:pPr>
        <w:rPr>
          <w:rFonts w:ascii="Times New Roman" w:hAnsi="Times New Roman" w:cs="Times New Roman"/>
          <w:b/>
          <w:bCs/>
          <w:color w:val="153D63" w:themeColor="text2" w:themeTint="E6"/>
          <w:sz w:val="30"/>
          <w:szCs w:val="30"/>
          <w:u w:val="single"/>
        </w:rPr>
      </w:pPr>
      <w:r w:rsidRPr="00E40F79">
        <w:rPr>
          <w:rFonts w:ascii="Times New Roman" w:hAnsi="Times New Roman" w:cs="Times New Roman"/>
          <w:b/>
          <w:bCs/>
          <w:color w:val="153D63" w:themeColor="text2" w:themeTint="E6"/>
          <w:sz w:val="30"/>
          <w:szCs w:val="30"/>
          <w:u w:val="single"/>
        </w:rPr>
        <w:t>Lưu ý:</w:t>
      </w:r>
    </w:p>
    <w:p w14:paraId="56C25639" w14:textId="7F101144" w:rsidR="00907037" w:rsidRDefault="00907037" w:rsidP="009070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csv của mỗi người trong link drive này: </w:t>
      </w:r>
      <w:hyperlink r:id="rId12" w:history="1">
        <w:r w:rsidRPr="00861A4F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https://drive.google.com/drive/u/0/folders/1dP0b6CLYuLGHzXI7QkCbHic06pZet45c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931D12" w14:textId="375AF7C0" w:rsidR="00907037" w:rsidRDefault="00907037" w:rsidP="009070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người gán xong đặt tên khác với data gốc dùm mình và up vào folder của mỗi người nha</w:t>
      </w:r>
    </w:p>
    <w:p w14:paraId="0E69A71E" w14:textId="36936408" w:rsidR="00907037" w:rsidRDefault="00E40F79" w:rsidP="009070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tool gán nhãn: tool.ftisu.vn (nếu hôm đó chưa deploy kịp thì mình gửi github cho mọi  người down về chạy local sau nha)</w:t>
      </w:r>
    </w:p>
    <w:p w14:paraId="4B5A13E7" w14:textId="106FCEFC" w:rsidR="00E40F79" w:rsidRPr="00907037" w:rsidRDefault="00E40F79" w:rsidP="009070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Bắt đầu gán vào t7 (11/10/2025). </w:t>
      </w:r>
      <w:r w:rsidRPr="00E40F79">
        <w:rPr>
          <w:rFonts w:ascii="Times New Roman" w:hAnsi="Times New Roman" w:cs="Times New Roman"/>
          <w:b/>
          <w:bCs/>
          <w:sz w:val="26"/>
          <w:szCs w:val="26"/>
        </w:rPr>
        <w:t>Deadline: t4 (15/10/2025)</w:t>
      </w:r>
    </w:p>
    <w:sectPr w:rsidR="00E40F79" w:rsidRPr="00907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410A"/>
    <w:multiLevelType w:val="hybridMultilevel"/>
    <w:tmpl w:val="6D6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263"/>
    <w:multiLevelType w:val="hybridMultilevel"/>
    <w:tmpl w:val="5CB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6161"/>
    <w:multiLevelType w:val="hybridMultilevel"/>
    <w:tmpl w:val="231E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3E00"/>
    <w:multiLevelType w:val="hybridMultilevel"/>
    <w:tmpl w:val="EB5CC472"/>
    <w:lvl w:ilvl="0" w:tplc="F8B83E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DD3"/>
    <w:multiLevelType w:val="hybridMultilevel"/>
    <w:tmpl w:val="68AE71CA"/>
    <w:lvl w:ilvl="0" w:tplc="736A2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D441D"/>
    <w:multiLevelType w:val="hybridMultilevel"/>
    <w:tmpl w:val="8DF6A930"/>
    <w:lvl w:ilvl="0" w:tplc="FD1222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16808"/>
    <w:multiLevelType w:val="hybridMultilevel"/>
    <w:tmpl w:val="CACEC2DC"/>
    <w:lvl w:ilvl="0" w:tplc="926005D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62EA"/>
    <w:multiLevelType w:val="hybridMultilevel"/>
    <w:tmpl w:val="F142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C7940"/>
    <w:multiLevelType w:val="hybridMultilevel"/>
    <w:tmpl w:val="A32C41CC"/>
    <w:lvl w:ilvl="0" w:tplc="736A21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E2E89"/>
    <w:multiLevelType w:val="hybridMultilevel"/>
    <w:tmpl w:val="FEA4A1AA"/>
    <w:lvl w:ilvl="0" w:tplc="736A2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C3241"/>
    <w:multiLevelType w:val="hybridMultilevel"/>
    <w:tmpl w:val="7320058A"/>
    <w:lvl w:ilvl="0" w:tplc="24ECE4F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4C005F"/>
    <w:multiLevelType w:val="hybridMultilevel"/>
    <w:tmpl w:val="12F0F5D4"/>
    <w:lvl w:ilvl="0" w:tplc="736A21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C536C"/>
    <w:multiLevelType w:val="hybridMultilevel"/>
    <w:tmpl w:val="2552225A"/>
    <w:lvl w:ilvl="0" w:tplc="B07C09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1451"/>
    <w:multiLevelType w:val="hybridMultilevel"/>
    <w:tmpl w:val="17DE21A8"/>
    <w:lvl w:ilvl="0" w:tplc="736A2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701D4"/>
    <w:multiLevelType w:val="hybridMultilevel"/>
    <w:tmpl w:val="BAFC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B5F5B"/>
    <w:multiLevelType w:val="hybridMultilevel"/>
    <w:tmpl w:val="5044963C"/>
    <w:lvl w:ilvl="0" w:tplc="736A21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704D7"/>
    <w:multiLevelType w:val="hybridMultilevel"/>
    <w:tmpl w:val="9348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25662">
    <w:abstractNumId w:val="5"/>
  </w:num>
  <w:num w:numId="2" w16cid:durableId="88354655">
    <w:abstractNumId w:val="3"/>
  </w:num>
  <w:num w:numId="3" w16cid:durableId="1668824249">
    <w:abstractNumId w:val="12"/>
  </w:num>
  <w:num w:numId="4" w16cid:durableId="242494331">
    <w:abstractNumId w:val="6"/>
  </w:num>
  <w:num w:numId="5" w16cid:durableId="2000841404">
    <w:abstractNumId w:val="14"/>
  </w:num>
  <w:num w:numId="6" w16cid:durableId="272445917">
    <w:abstractNumId w:val="0"/>
  </w:num>
  <w:num w:numId="7" w16cid:durableId="1904481472">
    <w:abstractNumId w:val="4"/>
  </w:num>
  <w:num w:numId="8" w16cid:durableId="708149025">
    <w:abstractNumId w:val="13"/>
  </w:num>
  <w:num w:numId="9" w16cid:durableId="1168790760">
    <w:abstractNumId w:val="9"/>
  </w:num>
  <w:num w:numId="10" w16cid:durableId="1043015996">
    <w:abstractNumId w:val="1"/>
  </w:num>
  <w:num w:numId="11" w16cid:durableId="689602386">
    <w:abstractNumId w:val="7"/>
  </w:num>
  <w:num w:numId="12" w16cid:durableId="961033487">
    <w:abstractNumId w:val="2"/>
  </w:num>
  <w:num w:numId="13" w16cid:durableId="760368213">
    <w:abstractNumId w:val="10"/>
  </w:num>
  <w:num w:numId="14" w16cid:durableId="544215442">
    <w:abstractNumId w:val="8"/>
  </w:num>
  <w:num w:numId="15" w16cid:durableId="1230576259">
    <w:abstractNumId w:val="16"/>
  </w:num>
  <w:num w:numId="16" w16cid:durableId="1346590165">
    <w:abstractNumId w:val="11"/>
  </w:num>
  <w:num w:numId="17" w16cid:durableId="13982846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04"/>
    <w:rsid w:val="000E5289"/>
    <w:rsid w:val="001E14F4"/>
    <w:rsid w:val="002473AB"/>
    <w:rsid w:val="002A2704"/>
    <w:rsid w:val="00351103"/>
    <w:rsid w:val="003D6740"/>
    <w:rsid w:val="00481D45"/>
    <w:rsid w:val="005529C4"/>
    <w:rsid w:val="005F181D"/>
    <w:rsid w:val="00907037"/>
    <w:rsid w:val="00967EE9"/>
    <w:rsid w:val="00A17844"/>
    <w:rsid w:val="00E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AFAAC"/>
  <w15:chartTrackingRefBased/>
  <w15:docId w15:val="{A71C7961-9811-4804-8ACE-5B75AE1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14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7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u/0/folders/1dP0b6CLYuLGHzXI7QkCbHic06pZet45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1683-CB90-410E-9F83-8EF659E3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Bảo Châu</dc:creator>
  <cp:keywords/>
  <dc:description/>
  <cp:lastModifiedBy>Nguyễn Thiện Bảo Châu</cp:lastModifiedBy>
  <cp:revision>2</cp:revision>
  <dcterms:created xsi:type="dcterms:W3CDTF">2025-10-09T13:45:00Z</dcterms:created>
  <dcterms:modified xsi:type="dcterms:W3CDTF">2025-10-09T14:59:00Z</dcterms:modified>
</cp:coreProperties>
</file>