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AD9" w:rsidRDefault="004859A8" w:rsidP="001258E0">
      <w:pPr>
        <w:ind w:left="-1350" w:right="-144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0.7pt;margin-top:275.5pt;width:155.2pt;height:71.3pt;z-index:251734016" o:regroupid="1" strokecolor="#c30" strokeweight="6pt">
            <v:stroke linestyle="thickBetweenThin"/>
            <v:textbox style="mso-next-textbox:#_x0000_s1026" inset="2mm,2mm,2mm,2mm">
              <w:txbxContent>
                <w:p w:rsidR="003E2754" w:rsidRPr="00637283" w:rsidRDefault="003E2754" w:rsidP="003E2754">
                  <w:pPr>
                    <w:jc w:val="center"/>
                    <w:rPr>
                      <w:b/>
                      <w:szCs w:val="26"/>
                    </w:rPr>
                  </w:pPr>
                  <w:r w:rsidRPr="00021791">
                    <w:rPr>
                      <w:b/>
                      <w:sz w:val="28"/>
                      <w:szCs w:val="28"/>
                    </w:rPr>
                    <w:t>GIÁM ĐỐC</w:t>
                  </w:r>
                </w:p>
              </w:txbxContent>
            </v:textbox>
          </v:shape>
        </w:pict>
      </w:r>
      <w:r w:rsidR="007D135A">
        <w:rPr>
          <w:noProof/>
        </w:rPr>
        <w:pict>
          <v:shape id="_x0000_s1044" type="#_x0000_t202" style="position:absolute;left:0;text-align:left;margin-left:479.9pt;margin-top:465.45pt;width:215.5pt;height:27.95pt;z-index:251708416" o:regroupid="1" strokecolor="#c30" strokeweight="3pt">
            <v:stroke linestyle="thinThin"/>
            <v:textbox style="mso-next-textbox:#_x0000_s1044" inset="1mm,1mm,1mm,1mm">
              <w:txbxContent>
                <w:p w:rsidR="001258E0" w:rsidRPr="00010B8D" w:rsidRDefault="001258E0" w:rsidP="001258E0">
                  <w:pPr>
                    <w:spacing w:after="120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010B8D">
                    <w:rPr>
                      <w:b/>
                    </w:rPr>
                    <w:t>BAN QUẢN LÝ    DỰ   ÁN</w:t>
                  </w:r>
                </w:p>
              </w:txbxContent>
            </v:textbox>
          </v:shape>
        </w:pict>
      </w:r>
      <w:r w:rsidR="007D135A">
        <w:rPr>
          <w:noProof/>
        </w:rPr>
        <w:pict>
          <v:shape id="_x0000_s1046" type="#_x0000_t202" style="position:absolute;left:0;text-align:left;margin-left:479.9pt;margin-top:557.55pt;width:215.5pt;height:29.35pt;z-index:251710464" o:regroupid="1" strokecolor="#c30" strokeweight="3pt">
            <v:stroke linestyle="thinThin"/>
            <v:textbox style="mso-next-textbox:#_x0000_s1046" inset="1mm,1mm,1mm,1mm">
              <w:txbxContent>
                <w:p w:rsidR="001258E0" w:rsidRPr="00010B8D" w:rsidRDefault="009B3513" w:rsidP="009B351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1258E0" w:rsidRPr="00010B8D">
                    <w:rPr>
                      <w:b/>
                    </w:rPr>
                    <w:t>ĐỘI THI CÔNG TU BỔ</w:t>
                  </w:r>
                </w:p>
              </w:txbxContent>
            </v:textbox>
          </v:shape>
        </w:pict>
      </w:r>
      <w:r w:rsidR="007D135A">
        <w:rPr>
          <w:noProof/>
        </w:rPr>
        <w:pict>
          <v:shape id="_x0000_s1045" type="#_x0000_t202" style="position:absolute;left:0;text-align:left;margin-left:480.25pt;margin-top:508.7pt;width:215.15pt;height:31.15pt;z-index:251709440" o:regroupid="1" strokecolor="#c30" strokeweight="3pt">
            <v:stroke linestyle="thinThin"/>
            <v:textbox style="mso-next-textbox:#_x0000_s1045" inset="1mm,1mm,1mm,1mm">
              <w:txbxContent>
                <w:p w:rsidR="001258E0" w:rsidRPr="00010B8D" w:rsidRDefault="001258E0" w:rsidP="00CB30CA">
                  <w:pPr>
                    <w:ind w:right="-60"/>
                    <w:rPr>
                      <w:b/>
                    </w:rPr>
                  </w:pPr>
                  <w:r w:rsidRPr="00010B8D">
                    <w:rPr>
                      <w:b/>
                    </w:rPr>
                    <w:t xml:space="preserve">PHÒNG </w:t>
                  </w:r>
                  <w:r w:rsidR="00CB30CA">
                    <w:rPr>
                      <w:b/>
                    </w:rPr>
                    <w:t>GIẢM NƯỚC</w:t>
                  </w:r>
                  <w:r w:rsidRPr="00010B8D">
                    <w:rPr>
                      <w:b/>
                    </w:rPr>
                    <w:t xml:space="preserve"> KHÔNG D</w:t>
                  </w:r>
                  <w:r>
                    <w:rPr>
                      <w:b/>
                    </w:rPr>
                    <w:t>T</w:t>
                  </w:r>
                </w:p>
              </w:txbxContent>
            </v:textbox>
          </v:shape>
        </w:pict>
      </w:r>
      <w:r w:rsidR="007D135A">
        <w:rPr>
          <w:noProof/>
        </w:rPr>
        <w:pict>
          <v:shape id="_x0000_s1032" type="#_x0000_t202" style="position:absolute;left:0;text-align:left;margin-left:479.9pt;margin-top:179.15pt;width:215.5pt;height:34.3pt;z-index:251703296" o:regroupid="1" strokecolor="#c30" strokeweight="3pt">
            <v:stroke linestyle="thinThin"/>
            <v:textbox style="mso-next-textbox:#_x0000_s1032" inset="1mm,1mm,1mm,1mm">
              <w:txbxContent>
                <w:p w:rsidR="005371A4" w:rsidRPr="00010B8D" w:rsidRDefault="005371A4" w:rsidP="005371A4">
                  <w:pPr>
                    <w:rPr>
                      <w:b/>
                      <w:i/>
                    </w:rPr>
                  </w:pPr>
                  <w:r w:rsidRPr="00010B8D">
                    <w:rPr>
                      <w:b/>
                    </w:rPr>
                    <w:t>ĐỘI</w:t>
                  </w:r>
                  <w:r>
                    <w:rPr>
                      <w:b/>
                    </w:rPr>
                    <w:t xml:space="preserve"> </w:t>
                  </w:r>
                  <w:r w:rsidRPr="00010B8D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QL </w:t>
                  </w:r>
                  <w:r w:rsidRPr="00010B8D">
                    <w:rPr>
                      <w:b/>
                    </w:rPr>
                    <w:t xml:space="preserve"> ĐỒNG HỒ </w:t>
                  </w:r>
                  <w:r>
                    <w:rPr>
                      <w:b/>
                    </w:rPr>
                    <w:t xml:space="preserve"> N</w:t>
                  </w:r>
                  <w:r w:rsidRPr="00010B8D">
                    <w:rPr>
                      <w:b/>
                    </w:rPr>
                    <w:t>ƯỚC</w:t>
                  </w:r>
                </w:p>
                <w:p w:rsidR="005371A4" w:rsidRDefault="005371A4" w:rsidP="005371A4"/>
              </w:txbxContent>
            </v:textbox>
          </v:shape>
        </w:pict>
      </w:r>
      <w:r w:rsidR="007D135A">
        <w:rPr>
          <w:noProof/>
        </w:rPr>
        <w:pict>
          <v:shape id="_x0000_s1031" type="#_x0000_t202" style="position:absolute;left:0;text-align:left;margin-left:479.9pt;margin-top:128.45pt;width:215.5pt;height:34.35pt;z-index:251702272" o:regroupid="1" strokecolor="#c30" strokeweight="3pt">
            <v:stroke linestyle="thinThin"/>
            <v:textbox style="mso-next-textbox:#_x0000_s1031" inset="1mm,1mm,1mm,1mm">
              <w:txbxContent>
                <w:p w:rsidR="005371A4" w:rsidRPr="00010B8D" w:rsidRDefault="005371A4" w:rsidP="005371A4">
                  <w:pPr>
                    <w:rPr>
                      <w:b/>
                    </w:rPr>
                  </w:pPr>
                  <w:r w:rsidRPr="00010B8D">
                    <w:rPr>
                      <w:b/>
                    </w:rPr>
                    <w:t>ĐỘI THU TIỀN</w:t>
                  </w:r>
                </w:p>
                <w:p w:rsidR="005371A4" w:rsidRPr="000045BB" w:rsidRDefault="005371A4" w:rsidP="005371A4">
                  <w:pPr>
                    <w:jc w:val="center"/>
                  </w:pPr>
                </w:p>
              </w:txbxContent>
            </v:textbox>
          </v:shape>
        </w:pict>
      </w:r>
      <w:r w:rsidR="007D135A">
        <w:rPr>
          <w:noProof/>
        </w:rPr>
        <w:pict>
          <v:shape id="_x0000_s1029" type="#_x0000_t202" style="position:absolute;left:0;text-align:left;margin-left:479.9pt;margin-top:21.55pt;width:215.5pt;height:36pt;z-index:251700224" o:regroupid="1" strokecolor="#c30" strokeweight="3pt">
            <v:stroke linestyle="thinThin"/>
            <v:textbox style="mso-next-textbox:#_x0000_s1029" inset="1mm,1mm,1mm,1mm">
              <w:txbxContent>
                <w:p w:rsidR="005371A4" w:rsidRPr="00637283" w:rsidRDefault="005371A4" w:rsidP="005371A4">
                  <w:pPr>
                    <w:jc w:val="center"/>
                    <w:rPr>
                      <w:b/>
                      <w:szCs w:val="16"/>
                    </w:rPr>
                  </w:pPr>
                  <w:r w:rsidRPr="00637283">
                    <w:rPr>
                      <w:b/>
                      <w:szCs w:val="16"/>
                    </w:rPr>
                    <w:t>BAN KIỂM TRA KIỂM SOÁT</w:t>
                  </w:r>
                </w:p>
              </w:txbxContent>
            </v:textbox>
          </v:shape>
        </w:pict>
      </w:r>
      <w:r w:rsidR="007D135A">
        <w:rPr>
          <w:noProof/>
        </w:rPr>
        <w:pict>
          <v:shape id="_x0000_s1043" type="#_x0000_t202" style="position:absolute;left:0;text-align:left;margin-left:479.9pt;margin-top:418.25pt;width:215.5pt;height:28.85pt;z-index:251707392" o:regroupid="1" strokecolor="#c30" strokeweight="3pt">
            <v:stroke linestyle="thinThin"/>
            <v:textbox style="mso-next-textbox:#_x0000_s1043" inset="1mm,1mm,1mm,1mm">
              <w:txbxContent>
                <w:p w:rsidR="001258E0" w:rsidRPr="00010B8D" w:rsidRDefault="001258E0" w:rsidP="001258E0">
                  <w:pPr>
                    <w:rPr>
                      <w:b/>
                    </w:rPr>
                  </w:pPr>
                  <w:r w:rsidRPr="00010B8D">
                    <w:rPr>
                      <w:b/>
                    </w:rPr>
                    <w:t xml:space="preserve">PHÒNG </w:t>
                  </w:r>
                  <w:r>
                    <w:rPr>
                      <w:b/>
                    </w:rPr>
                    <w:t xml:space="preserve"> KT</w:t>
                  </w:r>
                  <w:r w:rsidRPr="00010B8D">
                    <w:rPr>
                      <w:b/>
                    </w:rPr>
                    <w:t xml:space="preserve"> CÔNG NGHỆ</w:t>
                  </w:r>
                </w:p>
              </w:txbxContent>
            </v:textbox>
          </v:shape>
        </w:pict>
      </w:r>
      <w:r w:rsidR="006B652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27.8pt;margin-top:502.2pt;width:136.35pt;height:0;z-index:251715584" o:connectortype="straight" o:regroupid="2" strokecolor="#c30" strokeweight="4pt">
            <v:stroke endarrow="block"/>
          </v:shape>
        </w:pict>
      </w:r>
      <w:r w:rsidR="006B652B">
        <w:rPr>
          <w:noProof/>
        </w:rPr>
        <w:pict>
          <v:shape id="_x0000_s1051" type="#_x0000_t32" style="position:absolute;left:0;text-align:left;margin-left:28.9pt;margin-top:117.65pt;width:.05pt;height:386.3pt;z-index:251716608" o:connectortype="straight" o:regroupid="2" strokecolor="#c30" strokeweight="4pt"/>
        </w:pict>
      </w:r>
      <w:r w:rsidR="001C522E">
        <w:rPr>
          <w:noProof/>
        </w:rPr>
        <w:pict>
          <v:shape id="_x0000_s1053" type="#_x0000_t32" style="position:absolute;left:0;text-align:left;margin-left:408.05pt;margin-top:255.95pt;width:69.65pt;height:0;z-index:251718656" o:connectortype="straight" o:regroupid="2" strokecolor="#c30" strokeweight="4pt">
            <v:stroke endarrow="block"/>
          </v:shape>
        </w:pict>
      </w:r>
      <w:r w:rsidR="001C522E">
        <w:rPr>
          <w:noProof/>
        </w:rPr>
        <w:pict>
          <v:shape id="_x0000_s1052" type="#_x0000_t32" style="position:absolute;left:0;text-align:left;margin-left:408.05pt;margin-top:254pt;width:0;height:115.05pt;z-index:251717632" o:connectortype="straight" o:regroupid="2" strokecolor="#c30" strokeweight="4pt"/>
        </w:pict>
      </w:r>
      <w:r w:rsidR="001C522E">
        <w:rPr>
          <w:noProof/>
        </w:rPr>
        <w:pict>
          <v:shape id="_x0000_s1055" type="#_x0000_t32" style="position:absolute;left:0;text-align:left;margin-left:408.05pt;margin-top:367.3pt;width:69.65pt;height:.05pt;z-index:251720704" o:connectortype="straight" o:regroupid="2" strokecolor="#c30" strokeweight="4pt">
            <v:stroke endarrow="block"/>
          </v:shape>
        </w:pict>
      </w:r>
      <w:r w:rsidR="001C522E">
        <w:rPr>
          <w:noProof/>
        </w:rPr>
        <w:pict>
          <v:shape id="_x0000_s1054" type="#_x0000_t32" style="position:absolute;left:0;text-align:left;margin-left:97.95pt;margin-top:311.15pt;width:381.95pt;height:0;z-index:251719680" o:connectortype="straight" o:regroupid="2" strokecolor="#c30" strokeweight="4pt">
            <v:stroke endarrow="block"/>
          </v:shape>
        </w:pict>
      </w:r>
      <w:r w:rsidR="001C522E">
        <w:rPr>
          <w:noProof/>
        </w:rPr>
        <w:pict>
          <v:shape id="_x0000_s1070" type="#_x0000_t32" style="position:absolute;left:0;text-align:left;margin-left:347.8pt;margin-top:502.85pt;width:60.25pt;height:0;z-index:251732992" o:connectortype="straight" o:regroupid="2" strokecolor="#c30" strokeweight="4pt"/>
        </w:pict>
      </w:r>
      <w:r w:rsidR="001C522E">
        <w:rPr>
          <w:noProof/>
        </w:rPr>
        <w:pict>
          <v:shape id="_x0000_s1063" type="#_x0000_t32" style="position:absolute;left:0;text-align:left;margin-left:408.05pt;margin-top:432.6pt;width:72.3pt;height:.05pt;z-index:251731968" o:connectortype="straight" o:regroupid="2" strokecolor="#c30" strokeweight="4pt">
            <v:stroke endarrow="block"/>
          </v:shape>
        </w:pict>
      </w:r>
      <w:r w:rsidR="001C522E">
        <w:rPr>
          <w:noProof/>
        </w:rPr>
        <w:pict>
          <v:shape id="_x0000_s1067" type="#_x0000_t32" style="position:absolute;left:0;text-align:left;margin-left:408.9pt;margin-top:525.4pt;width:69.65pt;height:0;z-index:251730944" o:connectortype="straight" o:regroupid="2" strokecolor="#c30" strokeweight="4pt">
            <v:stroke endarrow="block"/>
          </v:shape>
        </w:pict>
      </w:r>
      <w:r w:rsidR="001C522E">
        <w:rPr>
          <w:noProof/>
        </w:rPr>
        <w:pict>
          <v:shape id="_x0000_s1065" type="#_x0000_t32" style="position:absolute;left:0;text-align:left;margin-left:408.9pt;margin-top:573.15pt;width:69.65pt;height:0;z-index:251729920" o:connectortype="straight" o:regroupid="2" strokecolor="#c30" strokeweight="4pt">
            <v:stroke endarrow="block"/>
          </v:shape>
        </w:pict>
      </w:r>
      <w:r w:rsidR="001C522E">
        <w:rPr>
          <w:noProof/>
        </w:rPr>
        <w:pict>
          <v:shape id="_x0000_s1064" type="#_x0000_t32" style="position:absolute;left:0;text-align:left;margin-left:408.9pt;margin-top:479.4pt;width:69.65pt;height:0;z-index:251728896" o:connectortype="straight" o:regroupid="2" strokecolor="#c30" strokeweight="4pt">
            <v:stroke endarrow="block"/>
          </v:shape>
        </w:pict>
      </w:r>
      <w:r w:rsidR="001C522E">
        <w:rPr>
          <w:noProof/>
        </w:rPr>
        <w:pict>
          <v:shape id="_x0000_s1062" type="#_x0000_t32" style="position:absolute;left:0;text-align:left;margin-left:408.55pt;margin-top:430.9pt;width:.35pt;height:143.95pt;z-index:251727872" o:connectortype="straight" o:regroupid="2" strokecolor="#c30" strokeweight="4pt"/>
        </w:pict>
      </w:r>
      <w:r w:rsidR="001C522E">
        <w:rPr>
          <w:noProof/>
        </w:rPr>
        <w:pict>
          <v:shape id="_x0000_s1061" type="#_x0000_t32" style="position:absolute;left:0;text-align:left;margin-left:348.65pt;margin-top:121.1pt;width:60.25pt;height:0;z-index:251726848" o:connectortype="straight" o:regroupid="2" strokecolor="#c30" strokeweight="4pt"/>
        </w:pict>
      </w:r>
      <w:r w:rsidR="001C522E">
        <w:rPr>
          <w:noProof/>
        </w:rPr>
        <w:pict>
          <v:shape id="_x0000_s1060" type="#_x0000_t32" style="position:absolute;left:0;text-align:left;margin-left:408.9pt;margin-top:199.75pt;width:69.65pt;height:0;z-index:251725824" o:connectortype="straight" o:regroupid="2" strokecolor="#c30" strokeweight="4pt">
            <v:stroke endarrow="block"/>
          </v:shape>
        </w:pict>
      </w:r>
      <w:r w:rsidR="001C522E">
        <w:rPr>
          <w:noProof/>
        </w:rPr>
        <w:pict>
          <v:shape id="_x0000_s1059" type="#_x0000_t32" style="position:absolute;left:0;text-align:left;margin-left:410.25pt;margin-top:147pt;width:69.65pt;height:0;z-index:251724800" o:connectortype="straight" o:regroupid="2" strokecolor="#c30" strokeweight="4pt">
            <v:stroke endarrow="block"/>
          </v:shape>
        </w:pict>
      </w:r>
      <w:r w:rsidR="001C522E">
        <w:rPr>
          <w:noProof/>
        </w:rPr>
        <w:pict>
          <v:shape id="_x0000_s1058" type="#_x0000_t32" style="position:absolute;left:0;text-align:left;margin-left:408.05pt;margin-top:96pt;width:70.5pt;height:.05pt;z-index:251723776" o:connectortype="straight" o:regroupid="2" strokecolor="#c30" strokeweight="4pt">
            <v:stroke endarrow="block"/>
          </v:shape>
        </w:pict>
      </w:r>
      <w:r w:rsidR="001C522E">
        <w:rPr>
          <w:noProof/>
        </w:rPr>
        <w:pict>
          <v:shape id="_x0000_s1057" type="#_x0000_t32" style="position:absolute;left:0;text-align:left;margin-left:408.05pt;margin-top:37.35pt;width:69.65pt;height:0;z-index:251722752" o:connectortype="straight" o:regroupid="2" strokecolor="#c30" strokeweight="4pt">
            <v:stroke endarrow="block"/>
          </v:shape>
        </w:pict>
      </w:r>
      <w:r w:rsidR="001C522E">
        <w:rPr>
          <w:noProof/>
        </w:rPr>
        <w:pict>
          <v:shape id="_x0000_s1056" type="#_x0000_t32" style="position:absolute;left:0;text-align:left;margin-left:408.05pt;margin-top:35.65pt;width:.05pt;height:166.65pt;z-index:251721728" o:connectortype="straight" o:regroupid="2" strokecolor="#c30" strokeweight="4pt"/>
        </w:pict>
      </w:r>
      <w:r w:rsidR="001C522E">
        <w:rPr>
          <w:noProof/>
        </w:rPr>
        <w:pict>
          <v:shape id="_x0000_s1049" type="#_x0000_t32" style="position:absolute;left:0;text-align:left;margin-left:26.95pt;margin-top:117.6pt;width:152.35pt;height:.05pt;z-index:251714560" o:connectortype="straight" o:regroupid="2" strokecolor="#c30" strokeweight="4pt">
            <v:stroke endarrow="block"/>
          </v:shape>
        </w:pict>
      </w:r>
      <w:r w:rsidR="001C522E">
        <w:rPr>
          <w:noProof/>
        </w:rPr>
        <w:pict>
          <v:shape id="_x0000_s1042" type="#_x0000_t202" style="position:absolute;left:0;text-align:left;margin-left:479.9pt;margin-top:347.75pt;width:215.5pt;height:35.45pt;z-index:251706368" o:regroupid="1" strokecolor="#c30" strokeweight="3pt">
            <v:stroke linestyle="thinThin"/>
            <v:textbox style="mso-next-textbox:#_x0000_s1042" inset="1mm,1mm,1mm,1mm">
              <w:txbxContent>
                <w:p w:rsidR="0088627F" w:rsidRPr="009B3513" w:rsidRDefault="0088627F" w:rsidP="0088627F">
                  <w:pPr>
                    <w:ind w:left="-120" w:right="-60"/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Pr="00010B8D">
                    <w:rPr>
                      <w:b/>
                    </w:rPr>
                    <w:t>KẾ TOÁN</w:t>
                  </w:r>
                  <w:r w:rsidRPr="009B3513">
                    <w:rPr>
                      <w:b/>
                    </w:rPr>
                    <w:t xml:space="preserve"> TRƯỞNG</w:t>
                  </w:r>
                </w:p>
              </w:txbxContent>
            </v:textbox>
          </v:shape>
        </w:pict>
      </w:r>
      <w:r w:rsidR="001C522E">
        <w:rPr>
          <w:noProof/>
        </w:rPr>
        <w:pict>
          <v:shape id="_x0000_s1040" type="#_x0000_t202" style="position:absolute;left:0;text-align:left;margin-left:479.9pt;margin-top:238.8pt;width:215.5pt;height:37.65pt;z-index:251704320" o:regroupid="1" strokecolor="#c30" strokeweight="3pt">
            <v:stroke linestyle="thinThin"/>
            <v:textbox style="mso-next-textbox:#_x0000_s1040" inset="1mm,1mm,1mm,1mm">
              <w:txbxContent>
                <w:p w:rsidR="0088627F" w:rsidRPr="00010B8D" w:rsidRDefault="0088627F" w:rsidP="0088627F">
                  <w:pPr>
                    <w:rPr>
                      <w:b/>
                    </w:rPr>
                  </w:pPr>
                  <w:r w:rsidRPr="00010B8D">
                    <w:rPr>
                      <w:b/>
                    </w:rPr>
                    <w:t xml:space="preserve">PHÒNG </w:t>
                  </w:r>
                  <w:r>
                    <w:rPr>
                      <w:b/>
                    </w:rPr>
                    <w:t xml:space="preserve">TC </w:t>
                  </w:r>
                  <w:r w:rsidRPr="00010B8D">
                    <w:rPr>
                      <w:b/>
                    </w:rPr>
                    <w:t xml:space="preserve"> HÀNH </w:t>
                  </w:r>
                  <w:r>
                    <w:rPr>
                      <w:b/>
                    </w:rPr>
                    <w:t xml:space="preserve">  C</w:t>
                  </w:r>
                  <w:r w:rsidRPr="00010B8D">
                    <w:rPr>
                      <w:b/>
                    </w:rPr>
                    <w:t>HÍNH</w:t>
                  </w:r>
                </w:p>
                <w:p w:rsidR="0088627F" w:rsidRPr="000045BB" w:rsidRDefault="0088627F" w:rsidP="0088627F"/>
              </w:txbxContent>
            </v:textbox>
          </v:shape>
        </w:pict>
      </w:r>
      <w:r w:rsidR="001C522E">
        <w:rPr>
          <w:noProof/>
        </w:rPr>
        <w:pict>
          <v:shape id="_x0000_s1041" type="#_x0000_t202" style="position:absolute;left:0;text-align:left;margin-left:479.9pt;margin-top:293.5pt;width:215.5pt;height:35.4pt;z-index:251705344" o:regroupid="1" strokecolor="#c30" strokeweight="3pt">
            <v:stroke linestyle="thinThin"/>
            <v:textbox style="mso-next-textbox:#_x0000_s1041" inset="1mm,1mm,1mm,1mm">
              <w:txbxContent>
                <w:p w:rsidR="0088627F" w:rsidRPr="00010B8D" w:rsidRDefault="0088627F" w:rsidP="0088627F">
                  <w:pPr>
                    <w:jc w:val="center"/>
                    <w:rPr>
                      <w:b/>
                    </w:rPr>
                  </w:pPr>
                  <w:r w:rsidRPr="00010B8D">
                    <w:rPr>
                      <w:b/>
                    </w:rPr>
                    <w:t>PHÒNG KẾ TOÁN TÀI CHÍNH</w:t>
                  </w:r>
                </w:p>
              </w:txbxContent>
            </v:textbox>
          </v:shape>
        </w:pict>
      </w:r>
      <w:r w:rsidR="00064F90">
        <w:rPr>
          <w:noProof/>
        </w:rPr>
        <w:pict>
          <v:shape id="_x0000_s1027" type="#_x0000_t202" style="position:absolute;left:0;text-align:left;margin-left:179.3pt;margin-top:87.8pt;width:169.35pt;height:57pt;z-index:251711488" o:regroupid="1" strokecolor="#c30" strokeweight="6pt">
            <v:stroke linestyle="thickBetweenThin"/>
            <v:textbox style="mso-next-textbox:#_x0000_s1027" inset="1mm,1mm,1mm,1mm">
              <w:txbxContent>
                <w:p w:rsidR="003E2754" w:rsidRPr="001120C8" w:rsidRDefault="003E2754" w:rsidP="003E2754">
                  <w:pPr>
                    <w:spacing w:line="240" w:lineRule="auto"/>
                    <w:jc w:val="center"/>
                    <w:rPr>
                      <w:b/>
                      <w:szCs w:val="26"/>
                    </w:rPr>
                  </w:pPr>
                  <w:r w:rsidRPr="001120C8">
                    <w:rPr>
                      <w:b/>
                      <w:szCs w:val="26"/>
                    </w:rPr>
                    <w:t>PHÓ GIÁM ĐỐC</w:t>
                  </w:r>
                </w:p>
                <w:p w:rsidR="003E2754" w:rsidRPr="001120C8" w:rsidRDefault="003E2754" w:rsidP="003E2754">
                  <w:pPr>
                    <w:spacing w:line="240" w:lineRule="auto"/>
                    <w:jc w:val="center"/>
                    <w:rPr>
                      <w:b/>
                      <w:szCs w:val="26"/>
                    </w:rPr>
                  </w:pPr>
                  <w:r w:rsidRPr="001120C8">
                    <w:rPr>
                      <w:b/>
                      <w:szCs w:val="26"/>
                    </w:rPr>
                    <w:t>KINH DOANH</w:t>
                  </w:r>
                </w:p>
              </w:txbxContent>
            </v:textbox>
          </v:shape>
        </w:pict>
      </w:r>
      <w:r w:rsidR="00064F90">
        <w:rPr>
          <w:noProof/>
        </w:rPr>
        <w:pict>
          <v:shape id="_x0000_s1030" type="#_x0000_t202" style="position:absolute;left:0;text-align:left;margin-left:479.9pt;margin-top:69.95pt;width:215.5pt;height:38.35pt;z-index:251701248" o:regroupid="1" strokecolor="#c30" strokeweight="3pt">
            <v:stroke linestyle="thinThin"/>
            <v:textbox style="mso-next-textbox:#_x0000_s1030" inset="1mm,1mm,1mm,1mm">
              <w:txbxContent>
                <w:p w:rsidR="005371A4" w:rsidRPr="00010B8D" w:rsidRDefault="005371A4" w:rsidP="005371A4">
                  <w:pPr>
                    <w:ind w:right="-60"/>
                    <w:rPr>
                      <w:b/>
                    </w:rPr>
                  </w:pPr>
                  <w:r w:rsidRPr="00010B8D">
                    <w:rPr>
                      <w:b/>
                    </w:rPr>
                    <w:t>PHÒNG KẾ HOẠCH VẬT</w:t>
                  </w:r>
                  <w:r>
                    <w:rPr>
                      <w:b/>
                    </w:rPr>
                    <w:t xml:space="preserve"> </w:t>
                  </w:r>
                  <w:r w:rsidRPr="00010B8D">
                    <w:rPr>
                      <w:b/>
                    </w:rPr>
                    <w:t>TƯ</w:t>
                  </w:r>
                </w:p>
                <w:p w:rsidR="005371A4" w:rsidRPr="000045BB" w:rsidRDefault="005371A4" w:rsidP="005371A4"/>
              </w:txbxContent>
            </v:textbox>
          </v:shape>
        </w:pict>
      </w:r>
      <w:r w:rsidR="00064F90">
        <w:rPr>
          <w:noProof/>
        </w:rPr>
        <w:pict>
          <v:shape id="_x0000_s1028" type="#_x0000_t202" style="position:absolute;left:0;text-align:left;margin-left:165.05pt;margin-top:467.6pt;width:183.6pt;height:62.15pt;z-index:251699200" o:regroupid="1" strokecolor="#c30" strokeweight="6pt">
            <v:stroke linestyle="thickBetweenThin"/>
            <v:textbox style="mso-next-textbox:#_x0000_s1028" inset="1mm,1mm,1mm,1mm">
              <w:txbxContent>
                <w:p w:rsidR="006E4F30" w:rsidRPr="001120C8" w:rsidRDefault="006E4F30" w:rsidP="006E4F30">
                  <w:pPr>
                    <w:jc w:val="center"/>
                    <w:rPr>
                      <w:b/>
                    </w:rPr>
                  </w:pPr>
                  <w:r w:rsidRPr="001120C8">
                    <w:rPr>
                      <w:b/>
                    </w:rPr>
                    <w:t>PHÓ GIÁM ĐỐC</w:t>
                  </w:r>
                </w:p>
                <w:p w:rsidR="006E4F30" w:rsidRPr="001120C8" w:rsidRDefault="006E4F30" w:rsidP="006E4F30">
                  <w:pPr>
                    <w:jc w:val="center"/>
                    <w:rPr>
                      <w:b/>
                    </w:rPr>
                  </w:pPr>
                  <w:r w:rsidRPr="001120C8">
                    <w:rPr>
                      <w:b/>
                    </w:rPr>
                    <w:t>KỸ THUẬT CÔNG NGHỆ</w:t>
                  </w:r>
                </w:p>
              </w:txbxContent>
            </v:textbox>
          </v:shape>
        </w:pict>
      </w:r>
      <w:r w:rsidR="00D333A9">
        <w:rPr>
          <w:noProof/>
        </w:rPr>
        <w:drawing>
          <wp:inline distT="0" distB="0" distL="0" distR="0">
            <wp:extent cx="9968098" cy="7659584"/>
            <wp:effectExtent l="19050" t="0" r="0" b="0"/>
            <wp:docPr id="1" name="Picture 0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8098" cy="76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AD9" w:rsidSect="00D333A9">
      <w:pgSz w:w="15840" w:h="12240" w:orient="landscape"/>
      <w:pgMar w:top="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30"/>
  <w:displayHorizontalDrawingGridEvery w:val="2"/>
  <w:characterSpacingControl w:val="doNotCompress"/>
  <w:compat/>
  <w:rsids>
    <w:rsidRoot w:val="003E2754"/>
    <w:rsid w:val="00064F90"/>
    <w:rsid w:val="00100D1B"/>
    <w:rsid w:val="001258E0"/>
    <w:rsid w:val="00126C65"/>
    <w:rsid w:val="00193DC8"/>
    <w:rsid w:val="001A01A2"/>
    <w:rsid w:val="001C522E"/>
    <w:rsid w:val="00317CDE"/>
    <w:rsid w:val="003B38AD"/>
    <w:rsid w:val="003E2754"/>
    <w:rsid w:val="004859A8"/>
    <w:rsid w:val="004B4741"/>
    <w:rsid w:val="005371A4"/>
    <w:rsid w:val="005808B5"/>
    <w:rsid w:val="006B652B"/>
    <w:rsid w:val="006E4F30"/>
    <w:rsid w:val="007D135A"/>
    <w:rsid w:val="0088627F"/>
    <w:rsid w:val="00962D35"/>
    <w:rsid w:val="00967C33"/>
    <w:rsid w:val="009B3513"/>
    <w:rsid w:val="00AA6ED5"/>
    <w:rsid w:val="00AD7492"/>
    <w:rsid w:val="00CB30CA"/>
    <w:rsid w:val="00D31AED"/>
    <w:rsid w:val="00D333A9"/>
    <w:rsid w:val="00F5321F"/>
    <w:rsid w:val="00F93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0" type="connector" idref="#_x0000_s1050"/>
        <o:r id="V:Rule21" type="connector" idref="#_x0000_s1049"/>
        <o:r id="V:Rule22" type="connector" idref="#_x0000_s1053"/>
        <o:r id="V:Rule23" type="connector" idref="#_x0000_s1063"/>
        <o:r id="V:Rule24" type="connector" idref="#_x0000_s1052"/>
        <o:r id="V:Rule25" type="connector" idref="#_x0000_s1064"/>
        <o:r id="V:Rule26" type="connector" idref="#_x0000_s1051"/>
        <o:r id="V:Rule27" type="connector" idref="#_x0000_s1056"/>
        <o:r id="V:Rule28" type="connector" idref="#_x0000_s1065"/>
        <o:r id="V:Rule29" type="connector" idref="#_x0000_s1057"/>
        <o:r id="V:Rule30" type="connector" idref="#_x0000_s1067"/>
        <o:r id="V:Rule31" type="connector" idref="#_x0000_s1059"/>
        <o:r id="V:Rule32" type="connector" idref="#_x0000_s1058"/>
        <o:r id="V:Rule33" type="connector" idref="#_x0000_s1062"/>
        <o:r id="V:Rule34" type="connector" idref="#_x0000_s1054"/>
        <o:r id="V:Rule35" type="connector" idref="#_x0000_s1061"/>
        <o:r id="V:Rule36" type="connector" idref="#_x0000_s1055"/>
        <o:r id="V:Rule37" type="connector" idref="#_x0000_s1060"/>
        <o:r id="V:Rule38" type="connector" idref="#_x0000_s1070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00" w:after="1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3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3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cmt</dc:creator>
  <cp:lastModifiedBy>cmt</cp:lastModifiedBy>
  <cp:revision>31</cp:revision>
  <cp:lastPrinted>2011-07-21T05:55:00Z</cp:lastPrinted>
  <dcterms:created xsi:type="dcterms:W3CDTF">2011-07-21T05:10:00Z</dcterms:created>
  <dcterms:modified xsi:type="dcterms:W3CDTF">2011-07-21T06:01:00Z</dcterms:modified>
</cp:coreProperties>
</file>