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400"/>
        <w:rPr>
          <w:sz w:val="20"/>
        </w:rPr>
      </w:pPr>
      <w:bookmarkStart w:id="0" w:name="_Hlk92702615"/>
    </w:p>
    <w:p>
      <w:pPr>
        <w:pStyle w:val="11"/>
        <w:spacing w:before="12"/>
        <w:ind w:firstLine="420"/>
        <w:rPr>
          <w:sz w:val="21"/>
        </w:rPr>
      </w:pPr>
    </w:p>
    <w:p>
      <w:pPr>
        <w:pStyle w:val="11"/>
        <w:spacing w:line="240" w:lineRule="auto"/>
        <w:ind w:left="2718" w:firstLine="400"/>
        <w:rPr>
          <w:sz w:val="20"/>
        </w:rPr>
      </w:pPr>
      <w:r>
        <w:rPr>
          <w:sz w:val="20"/>
        </w:rPr>
        <w:drawing>
          <wp:inline distT="0" distB="0" distL="0" distR="0">
            <wp:extent cx="3975100" cy="1066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240" w:lineRule="auto"/>
        <w:ind w:firstLine="400"/>
        <w:rPr>
          <w:sz w:val="20"/>
        </w:rPr>
      </w:pPr>
    </w:p>
    <w:p>
      <w:pPr>
        <w:pStyle w:val="11"/>
        <w:spacing w:line="240" w:lineRule="auto"/>
        <w:ind w:firstLine="400"/>
        <w:jc w:val="center"/>
        <w:rPr>
          <w:sz w:val="20"/>
        </w:rPr>
      </w:pPr>
    </w:p>
    <w:p>
      <w:pPr>
        <w:pStyle w:val="11"/>
        <w:spacing w:before="6" w:line="240" w:lineRule="auto"/>
        <w:ind w:firstLine="380"/>
        <w:jc w:val="center"/>
        <w:rPr>
          <w:sz w:val="19"/>
        </w:rPr>
      </w:pPr>
    </w:p>
    <w:p>
      <w:pPr>
        <w:spacing w:line="240" w:lineRule="auto"/>
        <w:ind w:firstLine="1687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计算机网络</w:t>
      </w:r>
    </w:p>
    <w:p>
      <w:pPr>
        <w:spacing w:before="18" w:line="240" w:lineRule="auto"/>
        <w:ind w:left="751" w:firstLine="3840" w:firstLineChars="400"/>
        <w:rPr>
          <w:rFonts w:ascii="黑体" w:eastAsia="黑体"/>
          <w:sz w:val="96"/>
        </w:rPr>
      </w:pPr>
      <w:r>
        <w:rPr>
          <w:rFonts w:hint="eastAsia" w:ascii="黑体" w:eastAsia="黑体"/>
          <w:sz w:val="96"/>
        </w:rPr>
        <w:t>实验报告</w:t>
      </w:r>
    </w:p>
    <w:p>
      <w:pPr>
        <w:pStyle w:val="11"/>
        <w:spacing w:line="240" w:lineRule="auto"/>
        <w:ind w:firstLine="400"/>
        <w:rPr>
          <w:rFonts w:ascii="黑体"/>
          <w:sz w:val="20"/>
        </w:rPr>
      </w:pPr>
    </w:p>
    <w:p>
      <w:pPr>
        <w:pStyle w:val="11"/>
        <w:spacing w:line="240" w:lineRule="auto"/>
        <w:ind w:firstLine="400"/>
        <w:rPr>
          <w:rFonts w:ascii="黑体"/>
          <w:sz w:val="20"/>
        </w:rPr>
      </w:pPr>
    </w:p>
    <w:p>
      <w:pPr>
        <w:pStyle w:val="11"/>
        <w:spacing w:line="240" w:lineRule="auto"/>
        <w:ind w:firstLine="400"/>
        <w:rPr>
          <w:rFonts w:ascii="黑体"/>
          <w:sz w:val="20"/>
        </w:rPr>
      </w:pPr>
    </w:p>
    <w:p>
      <w:pPr>
        <w:pStyle w:val="11"/>
        <w:spacing w:line="240" w:lineRule="auto"/>
        <w:ind w:firstLine="400"/>
        <w:rPr>
          <w:rFonts w:ascii="黑体"/>
          <w:sz w:val="20"/>
        </w:rPr>
      </w:pPr>
    </w:p>
    <w:tbl>
      <w:tblPr>
        <w:tblStyle w:val="25"/>
        <w:tblpPr w:leftFromText="180" w:rightFromText="180" w:vertAnchor="text" w:horzAnchor="page" w:tblpX="3302" w:tblpY="2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2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val="en-US" w:eastAsia="en-US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题目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0" w:line="240" w:lineRule="auto"/>
              <w:ind w:firstLine="0" w:firstLineChars="0"/>
              <w:rPr>
                <w:rFonts w:ascii="黑体" w:eastAsia="黑体"/>
                <w:sz w:val="36"/>
                <w:lang w:val="en-US" w:eastAsia="zh-CN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B</w:t>
            </w:r>
            <w:r>
              <w:rPr>
                <w:rFonts w:ascii="黑体" w:eastAsia="黑体"/>
                <w:sz w:val="36"/>
                <w:lang w:val="en-US" w:eastAsia="zh-CN"/>
              </w:rPr>
              <w:t>1-</w:t>
            </w:r>
            <w:r>
              <w:rPr>
                <w:rFonts w:hint="eastAsia" w:ascii="黑体" w:eastAsia="黑体"/>
                <w:sz w:val="36"/>
                <w:lang w:val="en-US" w:eastAsia="zh-CN"/>
              </w:rPr>
              <w:t>套接字编程-聊天程序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学生姓名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0" w:line="240" w:lineRule="auto"/>
              <w:ind w:firstLine="720"/>
              <w:rPr>
                <w:rFonts w:hint="eastAsia" w:ascii="黑体" w:eastAsia="黑体"/>
                <w:sz w:val="36"/>
                <w:lang w:eastAsia="zh-CN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谭哲文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39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学</w:t>
            </w:r>
            <w:r>
              <w:rPr>
                <w:rFonts w:hint="eastAsia" w:ascii="黑体" w:eastAsia="黑体"/>
                <w:sz w:val="36"/>
                <w:lang w:eastAsia="en-US"/>
              </w:rPr>
              <w:tab/>
            </w:r>
            <w:r>
              <w:rPr>
                <w:rFonts w:hint="eastAsia" w:ascii="黑体" w:eastAsia="黑体"/>
                <w:sz w:val="36"/>
                <w:lang w:val="en-US" w:eastAsia="en-US"/>
              </w:rPr>
              <w:t>号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hint="eastAsia" w:ascii="黑体" w:eastAsia="黑体"/>
                <w:sz w:val="36"/>
                <w:lang w:eastAsia="zh-CN"/>
              </w:rPr>
            </w:pPr>
            <w:r>
              <w:rPr>
                <w:rFonts w:hint="eastAsia" w:ascii="黑体" w:eastAsia="黑体"/>
                <w:sz w:val="36"/>
                <w:lang w:eastAsia="zh-CN"/>
              </w:rPr>
              <w:t>8202191123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专业班级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firstLine="720"/>
              <w:rPr>
                <w:rFonts w:hint="eastAsia" w:ascii="黑体" w:eastAsia="黑体"/>
                <w:sz w:val="36"/>
                <w:lang w:eastAsia="zh-CN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计科2105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指导教师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0" w:line="240" w:lineRule="auto"/>
              <w:ind w:firstLine="720"/>
              <w:rPr>
                <w:rFonts w:hint="default" w:ascii="黑体" w:eastAsia="黑体"/>
                <w:sz w:val="36"/>
                <w:lang w:val="en-US" w:eastAsia="en-US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王建新,王伟平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学</w:t>
            </w:r>
            <w:r>
              <w:rPr>
                <w:rFonts w:hint="eastAsia" w:ascii="黑体" w:eastAsia="黑体"/>
                <w:sz w:val="36"/>
                <w:lang w:eastAsia="en-US"/>
              </w:rPr>
              <w:tab/>
            </w:r>
            <w:r>
              <w:rPr>
                <w:rFonts w:hint="eastAsia" w:ascii="黑体" w:eastAsia="黑体"/>
                <w:sz w:val="36"/>
                <w:lang w:val="en-US" w:eastAsia="en-US"/>
              </w:rPr>
              <w:t>院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计算机学院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完成时间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eastAsia="en-US"/>
              </w:rPr>
              <w:t>202</w:t>
            </w:r>
            <w:r>
              <w:rPr>
                <w:rFonts w:hint="eastAsia" w:ascii="黑体" w:eastAsia="黑体"/>
                <w:sz w:val="36"/>
                <w:lang w:eastAsia="zh-CN"/>
              </w:rPr>
              <w:t>3</w:t>
            </w:r>
            <w:r>
              <w:rPr>
                <w:rFonts w:hint="eastAsia" w:ascii="黑体" w:eastAsia="黑体"/>
                <w:sz w:val="36"/>
                <w:lang w:eastAsia="en-US"/>
              </w:rPr>
              <w:t>-0</w:t>
            </w:r>
            <w:r>
              <w:rPr>
                <w:rFonts w:ascii="黑体" w:eastAsia="黑体"/>
                <w:sz w:val="36"/>
                <w:lang w:eastAsia="en-US"/>
              </w:rPr>
              <w:t>5</w:t>
            </w:r>
            <w:r>
              <w:rPr>
                <w:rFonts w:hint="eastAsia" w:ascii="黑体" w:eastAsia="黑体"/>
                <w:sz w:val="36"/>
                <w:lang w:eastAsia="en-US"/>
              </w:rPr>
              <w:t>-</w:t>
            </w:r>
            <w:r>
              <w:rPr>
                <w:rFonts w:ascii="黑体" w:eastAsia="黑体"/>
                <w:sz w:val="36"/>
                <w:lang w:eastAsia="en-US"/>
              </w:rPr>
              <w:t>22</w:t>
            </w:r>
          </w:p>
        </w:tc>
      </w:tr>
    </w:tbl>
    <w:p>
      <w:pPr>
        <w:pStyle w:val="11"/>
        <w:spacing w:line="240" w:lineRule="auto"/>
        <w:ind w:firstLine="400"/>
        <w:rPr>
          <w:rFonts w:ascii="黑体"/>
          <w:sz w:val="20"/>
        </w:rPr>
      </w:pPr>
    </w:p>
    <w:p>
      <w:pPr>
        <w:pStyle w:val="11"/>
        <w:spacing w:before="6" w:line="240" w:lineRule="auto"/>
        <w:ind w:firstLine="500"/>
        <w:rPr>
          <w:rFonts w:ascii="黑体"/>
          <w:sz w:val="25"/>
        </w:rPr>
      </w:pPr>
    </w:p>
    <w:bookmarkEnd w:id="0"/>
    <w:p>
      <w:pPr>
        <w:widowControl/>
        <w:autoSpaceDE/>
        <w:autoSpaceDN/>
        <w:ind w:firstLine="1120"/>
        <w:rPr>
          <w:sz w:val="56"/>
          <w:lang w:val="en-US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10" w:h="16840"/>
          <w:pgMar w:top="1580" w:right="500" w:bottom="280" w:left="320" w:header="720" w:footer="720" w:gutter="0"/>
          <w:cols w:space="720" w:num="1"/>
        </w:sectPr>
      </w:pPr>
    </w:p>
    <w:sdt>
      <w:sdtPr>
        <w:rPr>
          <w:rFonts w:ascii="宋体" w:hAnsi="宋体" w:eastAsia="宋体" w:cs="宋体"/>
          <w:color w:val="auto"/>
          <w:sz w:val="22"/>
          <w:szCs w:val="22"/>
          <w:lang w:val="zh-CN" w:bidi="zh-CN"/>
        </w:rPr>
        <w:id w:val="132740467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sz w:val="22"/>
          <w:szCs w:val="22"/>
          <w:lang w:val="zh-CN" w:bidi="zh-CN"/>
        </w:rPr>
      </w:sdtEndPr>
      <w:sdtContent>
        <w:p>
          <w:pPr>
            <w:pStyle w:val="28"/>
            <w:ind w:firstLine="440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"_Toc104128490" </w:instrText>
          </w:r>
          <w:r>
            <w:fldChar w:fldCharType="separate"/>
          </w:r>
          <w:r>
            <w:rPr>
              <w:rStyle w:val="21"/>
              <w:lang w:eastAsia="zh-Hans"/>
            </w:rPr>
            <w:t>一、实验目的</w:t>
          </w:r>
          <w:r>
            <w:tab/>
          </w:r>
          <w:r>
            <w:fldChar w:fldCharType="begin"/>
          </w:r>
          <w:r>
            <w:instrText xml:space="preserve"> PAGEREF _Toc104128490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"_Toc104128491" </w:instrText>
          </w:r>
          <w:r>
            <w:fldChar w:fldCharType="separate"/>
          </w:r>
          <w:r>
            <w:rPr>
              <w:rStyle w:val="21"/>
              <w:lang w:eastAsia="zh-Hans"/>
            </w:rPr>
            <w:t>二、实验要求</w:t>
          </w:r>
          <w:r>
            <w:tab/>
          </w:r>
          <w:r>
            <w:fldChar w:fldCharType="begin"/>
          </w:r>
          <w:r>
            <w:instrText xml:space="preserve"> PAGEREF _Toc104128491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"_Toc104128492" </w:instrText>
          </w:r>
          <w:r>
            <w:fldChar w:fldCharType="separate"/>
          </w:r>
          <w:r>
            <w:rPr>
              <w:rStyle w:val="21"/>
              <w:lang w:eastAsia="zh-Hans"/>
            </w:rPr>
            <w:t>三、实验内容</w:t>
          </w:r>
          <w:r>
            <w:tab/>
          </w:r>
          <w:r>
            <w:fldChar w:fldCharType="begin"/>
          </w:r>
          <w:r>
            <w:instrText xml:space="preserve"> PAGEREF _Toc104128492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"_Toc104128493" </w:instrText>
          </w:r>
          <w:r>
            <w:fldChar w:fldCharType="separate"/>
          </w:r>
          <w:r>
            <w:rPr>
              <w:rStyle w:val="21"/>
              <w:lang w:eastAsia="zh-Hans"/>
            </w:rPr>
            <w:t>四、实验方案设计与实施</w:t>
          </w:r>
          <w:r>
            <w:tab/>
          </w:r>
          <w:r>
            <w:fldChar w:fldCharType="begin"/>
          </w:r>
          <w:r>
            <w:instrText xml:space="preserve"> PAGEREF _Toc104128493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"_Toc104128494"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1. S</w:t>
          </w:r>
          <w:r>
            <w:rPr>
              <w:rStyle w:val="21"/>
              <w:lang w:bidi="zh-CN"/>
            </w:rPr>
            <w:t>ocket</w:t>
          </w:r>
          <w:r>
            <w:rPr>
              <w:rStyle w:val="21"/>
              <w:lang w:eastAsia="zh-Hans" w:bidi="zh-CN"/>
            </w:rPr>
            <w:t>编程接口</w:t>
          </w:r>
          <w:r>
            <w:tab/>
          </w:r>
          <w:r>
            <w:fldChar w:fldCharType="begin"/>
          </w:r>
          <w:r>
            <w:instrText xml:space="preserve"> PAGEREF _Toc104128494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"_Toc104128495"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2. 服务端设计与实施</w:t>
          </w:r>
          <w:r>
            <w:tab/>
          </w:r>
          <w:r>
            <w:fldChar w:fldCharType="begin"/>
          </w:r>
          <w:r>
            <w:instrText xml:space="preserve"> PAGEREF _Toc104128495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"_Toc104128496" </w:instrText>
          </w:r>
          <w:r>
            <w:fldChar w:fldCharType="separate"/>
          </w:r>
          <w:r>
            <w:rPr>
              <w:rStyle w:val="21"/>
              <w:lang w:bidi="zh-CN"/>
            </w:rPr>
            <w:t>Server.java</w:t>
          </w:r>
          <w:r>
            <w:tab/>
          </w:r>
          <w:r>
            <w:fldChar w:fldCharType="begin"/>
          </w:r>
          <w:r>
            <w:instrText xml:space="preserve"> PAGEREF _Toc104128496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"_Toc104128497" </w:instrText>
          </w:r>
          <w:r>
            <w:fldChar w:fldCharType="separate"/>
          </w:r>
          <w:r>
            <w:rPr>
              <w:rStyle w:val="21"/>
              <w:lang w:bidi="zh-CN"/>
            </w:rPr>
            <w:t>ParseMsg.java</w:t>
          </w:r>
          <w:r>
            <w:tab/>
          </w:r>
          <w:r>
            <w:fldChar w:fldCharType="begin"/>
          </w:r>
          <w:r>
            <w:instrText xml:space="preserve"> PAGEREF _Toc104128497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"_Toc104128498"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3、客户端详细设计</w:t>
          </w:r>
          <w:r>
            <w:tab/>
          </w:r>
          <w:r>
            <w:fldChar w:fldCharType="begin"/>
          </w:r>
          <w:r>
            <w:instrText xml:space="preserve"> PAGEREF _Toc104128498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"_Toc104128499"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UserLogin.java</w:t>
          </w:r>
          <w:r>
            <w:tab/>
          </w:r>
          <w:r>
            <w:fldChar w:fldCharType="begin"/>
          </w:r>
          <w:r>
            <w:instrText xml:space="preserve"> PAGEREF _Toc104128499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"_Toc104128500"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Client.java</w:t>
          </w:r>
          <w:r>
            <w:tab/>
          </w:r>
          <w:r>
            <w:fldChar w:fldCharType="begin"/>
          </w:r>
          <w:r>
            <w:instrText xml:space="preserve"> PAGEREF _Toc104128500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"_Toc104128501" </w:instrText>
          </w:r>
          <w:r>
            <w:fldChar w:fldCharType="separate"/>
          </w:r>
          <w:r>
            <w:rPr>
              <w:rStyle w:val="21"/>
              <w:lang w:eastAsia="zh-Hans"/>
            </w:rPr>
            <w:t>五、实验结果展示与分析</w:t>
          </w:r>
          <w:r>
            <w:tab/>
          </w:r>
          <w:r>
            <w:fldChar w:fldCharType="begin"/>
          </w:r>
          <w:r>
            <w:instrText xml:space="preserve"> PAGEREF _Toc104128501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"_Toc104128502" </w:instrText>
          </w:r>
          <w:r>
            <w:fldChar w:fldCharType="separate"/>
          </w:r>
          <w:r>
            <w:rPr>
              <w:rStyle w:val="21"/>
              <w:lang w:bidi="zh-CN"/>
            </w:rPr>
            <w:t>1、用户登陆界面</w:t>
          </w:r>
          <w:r>
            <w:tab/>
          </w:r>
          <w:r>
            <w:fldChar w:fldCharType="begin"/>
          </w:r>
          <w:r>
            <w:instrText xml:space="preserve"> PAGEREF _Toc104128502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"_Toc104128503" </w:instrText>
          </w:r>
          <w:r>
            <w:fldChar w:fldCharType="separate"/>
          </w:r>
          <w:r>
            <w:rPr>
              <w:rStyle w:val="21"/>
              <w:lang w:bidi="zh-CN"/>
            </w:rPr>
            <w:t>2、聊天界面</w:t>
          </w:r>
          <w:r>
            <w:tab/>
          </w:r>
          <w:r>
            <w:fldChar w:fldCharType="begin"/>
          </w:r>
          <w:r>
            <w:instrText xml:space="preserve"> PAGEREF _Toc104128503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"_Toc104128504" </w:instrText>
          </w:r>
          <w:r>
            <w:fldChar w:fldCharType="separate"/>
          </w:r>
          <w:r>
            <w:rPr>
              <w:rStyle w:val="21"/>
              <w:lang w:bidi="zh-CN"/>
            </w:rPr>
            <w:t>3、实现广播、组播和点对点</w:t>
          </w:r>
          <w:r>
            <w:tab/>
          </w:r>
          <w:r>
            <w:fldChar w:fldCharType="begin"/>
          </w:r>
          <w:r>
            <w:instrText xml:space="preserve"> PAGEREF _Toc104128504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"_Toc104128505" </w:instrText>
          </w:r>
          <w:r>
            <w:fldChar w:fldCharType="separate"/>
          </w:r>
          <w:r>
            <w:rPr>
              <w:rStyle w:val="21"/>
              <w:lang w:bidi="zh-CN"/>
            </w:rPr>
            <w:t>4、实现用户离开提醒</w:t>
          </w:r>
          <w:r>
            <w:tab/>
          </w:r>
          <w:r>
            <w:fldChar w:fldCharType="begin"/>
          </w:r>
          <w:r>
            <w:instrText xml:space="preserve"> PAGEREF _Toc104128505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"_Toc104128506" </w:instrText>
          </w:r>
          <w:r>
            <w:fldChar w:fldCharType="separate"/>
          </w:r>
          <w:r>
            <w:rPr>
              <w:rStyle w:val="21"/>
              <w:lang w:eastAsia="zh-Hans"/>
            </w:rPr>
            <w:t>六、实验心得体会</w:t>
          </w:r>
          <w:r>
            <w:tab/>
          </w:r>
          <w:r>
            <w:fldChar w:fldCharType="begin"/>
          </w:r>
          <w:r>
            <w:instrText xml:space="preserve"> PAGEREF _Toc104128506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ind w:firstLine="442"/>
          </w:pPr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ind w:firstLine="640"/>
        <w:sectPr>
          <w:headerReference r:id="rId11" w:type="default"/>
          <w:footerReference r:id="rId12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0" w:firstLineChars="0"/>
      </w:pPr>
    </w:p>
    <w:p>
      <w:pPr>
        <w:ind w:firstLine="0" w:firstLineChars="0"/>
        <w:rPr>
          <w:rFonts w:hint="eastAsia"/>
          <w:lang w:eastAsia="zh-Hans"/>
        </w:rPr>
      </w:pPr>
      <w:r>
        <w:tab/>
      </w:r>
    </w:p>
    <w:p>
      <w:pPr>
        <w:pStyle w:val="2"/>
        <w:ind w:firstLine="640"/>
        <w:rPr>
          <w:lang w:eastAsia="zh-Hans"/>
        </w:rPr>
      </w:pPr>
      <w:bookmarkStart w:id="1" w:name="_Toc104128490"/>
      <w:r>
        <w:rPr>
          <w:rFonts w:hint="eastAsia"/>
          <w:lang w:eastAsia="zh-Hans"/>
        </w:rPr>
        <w:t>一、实验目的</w:t>
      </w:r>
      <w:bookmarkEnd w:id="1"/>
    </w:p>
    <w:p>
      <w:pPr>
        <w:ind w:firstLine="440"/>
        <w:rPr>
          <w:lang w:eastAsia="zh-Hans"/>
        </w:rPr>
      </w:pPr>
    </w:p>
    <w:p>
      <w:pPr>
        <w:pStyle w:val="40"/>
        <w:ind w:left="420" w:firstLine="0" w:firstLineChars="0"/>
      </w:pPr>
      <w:bookmarkStart w:id="2" w:name="OLE_LINK12"/>
      <w:bookmarkStart w:id="3" w:name="OLE_LINK11"/>
      <w:r>
        <w:rPr>
          <w:rFonts w:hint="eastAsia"/>
        </w:rPr>
        <w:t>1、掌握C++、JAVA或Python等集成开发环境编写网络程序的方法；</w:t>
      </w:r>
    </w:p>
    <w:p>
      <w:pPr>
        <w:pStyle w:val="40"/>
        <w:ind w:left="420" w:firstLine="0" w:firstLineChars="0"/>
      </w:pPr>
      <w:r>
        <w:t>2</w:t>
      </w:r>
      <w:r>
        <w:rPr>
          <w:rFonts w:hint="eastAsia"/>
        </w:rPr>
        <w:t>、掌握客户/服务器（C/S）应用的工作方式；</w:t>
      </w:r>
    </w:p>
    <w:p>
      <w:pPr>
        <w:pStyle w:val="40"/>
        <w:ind w:left="420" w:firstLine="0" w:firstLineChars="0"/>
      </w:pPr>
      <w:r>
        <w:t>3</w:t>
      </w:r>
      <w:r>
        <w:rPr>
          <w:rFonts w:hint="eastAsia"/>
        </w:rPr>
        <w:t>、学习网络中进程之间通信的原理和实现方法；</w:t>
      </w:r>
      <w:r>
        <w:t xml:space="preserve"> </w:t>
      </w:r>
    </w:p>
    <w:bookmarkEnd w:id="2"/>
    <w:bookmarkEnd w:id="3"/>
    <w:p>
      <w:pPr>
        <w:ind w:firstLine="440"/>
        <w:rPr>
          <w:lang w:val="en-US" w:eastAsia="zh-Hans"/>
        </w:rPr>
      </w:pPr>
    </w:p>
    <w:p>
      <w:pPr>
        <w:pStyle w:val="2"/>
        <w:ind w:firstLine="640"/>
        <w:rPr>
          <w:lang w:eastAsia="zh-Hans"/>
        </w:rPr>
      </w:pPr>
      <w:bookmarkStart w:id="4" w:name="_Toc104128491"/>
      <w:r>
        <w:rPr>
          <w:rFonts w:hint="eastAsia"/>
          <w:lang w:eastAsia="zh-Hans"/>
        </w:rPr>
        <w:t>二、实验要求</w:t>
      </w:r>
      <w:bookmarkEnd w:id="4"/>
    </w:p>
    <w:p>
      <w:pPr>
        <w:ind w:firstLine="440"/>
        <w:rPr>
          <w:lang w:eastAsia="zh-Hans"/>
        </w:rPr>
      </w:pPr>
    </w:p>
    <w:p>
      <w:pPr>
        <w:autoSpaceDE/>
        <w:autoSpaceDN/>
        <w:spacing w:line="240" w:lineRule="auto"/>
        <w:ind w:left="420" w:firstLine="0" w:firstLineChars="0"/>
        <w:jc w:val="both"/>
      </w:pPr>
      <w:r>
        <w:rPr>
          <w:rFonts w:hint="eastAsia"/>
        </w:rPr>
        <w:t>1、编写一个基于socket的简易聊天程序。所编写的程序应具有如下功能：</w:t>
      </w:r>
    </w:p>
    <w:p>
      <w:pPr>
        <w:pStyle w:val="40"/>
        <w:ind w:firstLineChars="0"/>
        <w:rPr>
          <w:rFonts w:hAnsi="宋体"/>
        </w:rPr>
      </w:pPr>
      <w:r>
        <w:rPr>
          <w:rFonts w:hint="eastAsia" w:hAnsi="宋体"/>
        </w:rPr>
        <w:t>2、具有点对点通信功能，任意客户端之间能够发送消息；</w:t>
      </w:r>
    </w:p>
    <w:p>
      <w:pPr>
        <w:pStyle w:val="40"/>
        <w:ind w:firstLineChars="0"/>
        <w:rPr>
          <w:rFonts w:hAnsi="宋体"/>
        </w:rPr>
      </w:pPr>
      <w:r>
        <w:rPr>
          <w:rFonts w:hint="eastAsia" w:hAnsi="宋体"/>
        </w:rPr>
        <w:t>3、具有群组通信功能，客户端能够向组内成员同时发送消息，其他组成员不能收到；</w:t>
      </w:r>
    </w:p>
    <w:p>
      <w:pPr>
        <w:pStyle w:val="40"/>
        <w:ind w:firstLineChars="0"/>
        <w:rPr>
          <w:rFonts w:hAnsi="宋体"/>
        </w:rPr>
      </w:pPr>
      <w:r>
        <w:rPr>
          <w:rFonts w:hint="eastAsia" w:hAnsi="宋体"/>
        </w:rPr>
        <w:t>4、具有广播功能，客户端能够向所有其他成员广播消息；</w:t>
      </w:r>
    </w:p>
    <w:p>
      <w:pPr>
        <w:pStyle w:val="40"/>
        <w:ind w:firstLineChars="0"/>
      </w:pPr>
      <w:r>
        <w:rPr>
          <w:rFonts w:hint="eastAsia"/>
        </w:rPr>
        <w:t>5、要求本机既是客户端又是服务器端；</w:t>
      </w:r>
    </w:p>
    <w:p>
      <w:pPr>
        <w:ind w:firstLine="440"/>
        <w:rPr>
          <w:lang w:val="en-US" w:eastAsia="zh-Hans"/>
        </w:rPr>
      </w:pPr>
    </w:p>
    <w:p>
      <w:pPr>
        <w:pStyle w:val="2"/>
        <w:ind w:firstLine="640"/>
        <w:rPr>
          <w:lang w:eastAsia="zh-Hans"/>
        </w:rPr>
      </w:pPr>
      <w:bookmarkStart w:id="5" w:name="_Toc104128492"/>
      <w:r>
        <w:rPr>
          <w:rFonts w:hint="eastAsia"/>
          <w:lang w:eastAsia="zh-Hans"/>
        </w:rPr>
        <w:t>三、实验内容</w:t>
      </w:r>
      <w:bookmarkEnd w:id="5"/>
    </w:p>
    <w:p>
      <w:pPr>
        <w:ind w:firstLine="0" w:firstLineChars="0"/>
        <w:rPr>
          <w:lang w:eastAsia="zh-Hans"/>
        </w:rPr>
      </w:pPr>
    </w:p>
    <w:p>
      <w:pPr>
        <w:ind w:firstLine="440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、初始化服务端套接字(</w:t>
      </w:r>
      <w:r>
        <w:rPr>
          <w:lang w:eastAsia="zh-Hans"/>
        </w:rPr>
        <w:t>ServerSocket)</w:t>
      </w:r>
      <w:r>
        <w:rPr>
          <w:rFonts w:hint="eastAsia"/>
          <w:lang w:eastAsia="zh-Hans"/>
        </w:rPr>
        <w:t>，为TCP连接的建立做准备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服务器首先启动，根据定义的端口号与套接字进行绑定。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2、启动监听，不断接受客户端请求建立T</w:t>
      </w:r>
      <w:r>
        <w:rPr>
          <w:lang w:eastAsia="zh-Hans"/>
        </w:rPr>
        <w:t>CP</w:t>
      </w:r>
      <w:r>
        <w:rPr>
          <w:rFonts w:hint="eastAsia"/>
          <w:lang w:eastAsia="zh-Hans"/>
        </w:rPr>
        <w:t>连接。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3、接受客户端请求，建立相应套接字，启动用户线程。</w:t>
      </w:r>
    </w:p>
    <w:p>
      <w:pPr>
        <w:ind w:firstLine="440"/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、根据套接字获取输入输出流，从而实现接收报文。</w:t>
      </w:r>
    </w:p>
    <w:p>
      <w:pPr>
        <w:ind w:firstLine="440"/>
        <w:rPr>
          <w:lang w:eastAsia="zh-Hans"/>
        </w:rPr>
      </w:pPr>
      <w:r>
        <w:rPr>
          <w:lang w:eastAsia="zh-Hans"/>
        </w:rPr>
        <w:t>5</w:t>
      </w:r>
      <w:r>
        <w:rPr>
          <w:rFonts w:hint="eastAsia"/>
          <w:lang w:eastAsia="zh-Hans"/>
        </w:rPr>
        <w:t>、解析传输信息</w:t>
      </w:r>
    </w:p>
    <w:p>
      <w:pPr>
        <w:ind w:firstLine="44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其中包括：</w:t>
      </w:r>
    </w:p>
    <w:p>
      <w:pPr>
        <w:ind w:firstLine="44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（</w:t>
      </w:r>
      <w:r>
        <w:rPr>
          <w:lang w:eastAsia="zh-Hans"/>
        </w:rPr>
        <w:t>1</w:t>
      </w:r>
      <w:r>
        <w:rPr>
          <w:rFonts w:hint="eastAsia"/>
          <w:lang w:eastAsia="zh-Hans"/>
        </w:rPr>
        <w:t>）用户登录信息</w:t>
      </w:r>
    </w:p>
    <w:p>
      <w:pPr>
        <w:ind w:firstLine="44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（2）某用户离开信息</w:t>
      </w:r>
    </w:p>
    <w:p>
      <w:pPr>
        <w:ind w:left="400" w:firstLine="440"/>
        <w:rPr>
          <w:lang w:eastAsia="zh-Hans"/>
        </w:rPr>
      </w:pPr>
      <w:r>
        <w:rPr>
          <w:rFonts w:hint="eastAsia"/>
          <w:lang w:eastAsia="zh-Hans"/>
        </w:rPr>
        <w:t>（3）用户广播、组播、点对点方式传输的信息</w:t>
      </w:r>
    </w:p>
    <w:p>
      <w:pPr>
        <w:ind w:firstLine="440"/>
        <w:rPr>
          <w:lang w:eastAsia="zh-Hans"/>
        </w:rPr>
      </w:pPr>
      <w:r>
        <w:rPr>
          <w:lang w:eastAsia="zh-Hans"/>
        </w:rPr>
        <w:t>6</w:t>
      </w:r>
      <w:r>
        <w:rPr>
          <w:rFonts w:hint="eastAsia"/>
          <w:lang w:eastAsia="zh-Hans"/>
        </w:rPr>
        <w:t>、若用户离开，关闭用户线程，关闭输入流、输出流、套接字，蒋用户线程移出监听线程列表。</w:t>
      </w:r>
    </w:p>
    <w:p>
      <w:pPr>
        <w:ind w:firstLine="440"/>
        <w:rPr>
          <w:rFonts w:ascii="Times New Roman" w:hAnsi="Times New Roman"/>
        </w:rPr>
      </w:pPr>
    </w:p>
    <w:p>
      <w:pPr>
        <w:pStyle w:val="2"/>
        <w:ind w:firstLine="640"/>
        <w:rPr>
          <w:lang w:eastAsia="zh-Hans"/>
        </w:rPr>
      </w:pPr>
      <w:bookmarkStart w:id="6" w:name="_Toc104128493"/>
      <w:r>
        <w:rPr>
          <w:rFonts w:hint="eastAsia"/>
          <w:lang w:eastAsia="zh-Hans"/>
        </w:rPr>
        <w:t>四、实验方案设计与实施</w:t>
      </w:r>
      <w:bookmarkEnd w:id="6"/>
    </w:p>
    <w:p>
      <w:pPr>
        <w:ind w:firstLine="440"/>
        <w:rPr>
          <w:lang w:eastAsia="zh-Hans"/>
        </w:rPr>
      </w:pPr>
    </w:p>
    <w:p>
      <w:pPr>
        <w:pStyle w:val="3"/>
        <w:ind w:left="440" w:firstLine="482"/>
        <w:rPr>
          <w:lang w:eastAsia="zh-Hans"/>
        </w:rPr>
      </w:pPr>
      <w:bookmarkStart w:id="7" w:name="_Toc104128494"/>
      <w:r>
        <w:rPr>
          <w:lang w:eastAsia="zh-Hans"/>
        </w:rPr>
        <w:t>1. S</w:t>
      </w:r>
      <w:r>
        <w:rPr>
          <w:rFonts w:hint="eastAsia"/>
        </w:rPr>
        <w:t>ocket</w:t>
      </w:r>
      <w:r>
        <w:rPr>
          <w:rFonts w:hint="eastAsia"/>
          <w:lang w:eastAsia="zh-Hans"/>
        </w:rPr>
        <w:t>编程接口</w:t>
      </w:r>
      <w:bookmarkEnd w:id="7"/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要实现 Web 服务器，需使用套接字 Socket编程接口来使用操作系统提供的网络通信功能。 Socket 是应用层与 TCP/IP 协议族通信的中间软件抽象层，是一组编程接口。它把复杂的 TCP/IP 协议族隐藏在 Socket 接口后面，对用户来说，一组简单的接口就是全部，让 Socket 去组织数据，以符合指定的协议。使用 Socket 后，无需深入理解 TCP/UDP 协议细节（因为Socket 已经为我们封装好了），只需要遵循 Socket 的规定去编程，写出的程序自然就是遵循 TCP/UDP 标准的。Socket 的地位如下图所示：</w:t>
      </w:r>
    </w:p>
    <w:p>
      <w:pPr>
        <w:ind w:firstLine="440"/>
        <w:rPr>
          <w:lang w:eastAsia="zh-Hans"/>
        </w:rPr>
      </w:pPr>
      <w:r>
        <w:drawing>
          <wp:inline distT="0" distB="0" distL="0" distR="0">
            <wp:extent cx="4701540" cy="41522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2002" cy="41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从某种意义上说，Socket 由地址IP和端口Port构成。IP 是用来标识互联网中的一台主机的位置，而 Port 是用来标识这台机器上的一个应用程序，IP 地址是配置到网卡上的，而 Port 是应用程序开启的，IP 与 Port 的绑定就标识了互联网中独一无二的一个应用程序。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套接字类型 流式套接字（SOCK_STREAM）：用于提供面向连接、可靠的数据传输服务。 数据报套接字（SOCK_DGRAM）：提供了一种无连接的服务。该服务并不能保证数据传输的可靠性，数据有可能在传输过程中丢失或出现数据重复，且无法保证顺序地接收到数据。 原始套接字（SOCK_RAW）：主要用于实现自定义协议或底层网络协议。</w:t>
      </w:r>
    </w:p>
    <w:p>
      <w:pPr>
        <w:pStyle w:val="3"/>
        <w:ind w:left="440" w:firstLine="482"/>
        <w:rPr>
          <w:lang w:eastAsia="zh-Hans"/>
        </w:rPr>
      </w:pPr>
      <w:bookmarkStart w:id="8" w:name="_Toc104128495"/>
      <w:r>
        <w:rPr>
          <w:lang w:eastAsia="zh-Hans"/>
        </w:rPr>
        <w:t xml:space="preserve">2. </w:t>
      </w:r>
      <w:r>
        <w:rPr>
          <w:rFonts w:hint="eastAsia"/>
          <w:lang w:eastAsia="zh-Hans"/>
        </w:rPr>
        <w:t>服务端设计与实施</w:t>
      </w:r>
      <w:bookmarkEnd w:id="8"/>
    </w:p>
    <w:p>
      <w:pPr>
        <w:ind w:firstLine="198" w:firstLineChars="90"/>
        <w:rPr>
          <w:lang w:eastAsia="zh-Hans"/>
        </w:rPr>
      </w:pPr>
      <w:r>
        <w:rPr>
          <w:rFonts w:hint="eastAsia"/>
          <w:lang w:eastAsia="zh-Hans"/>
        </w:rPr>
        <w:t>服务端需要依次实现以下功能：</w:t>
      </w:r>
    </w:p>
    <w:p>
      <w:pPr>
        <w:ind w:firstLine="198" w:firstLineChars="90"/>
        <w:rPr>
          <w:lang w:eastAsia="zh-Hans"/>
        </w:rPr>
      </w:pPr>
      <w:r>
        <w:rPr>
          <w:rFonts w:hint="eastAsia"/>
          <w:lang w:eastAsia="zh-Hans"/>
        </w:rPr>
        <w:t>（1）建立ServerSocket，启动线程循环等待连接</w:t>
      </w:r>
    </w:p>
    <w:p>
      <w:pPr>
        <w:ind w:firstLine="198" w:firstLineChars="90"/>
        <w:rPr>
          <w:lang w:eastAsia="zh-Hans"/>
        </w:rPr>
      </w:pPr>
      <w:r>
        <w:rPr>
          <w:rFonts w:hint="eastAsia"/>
          <w:lang w:eastAsia="zh-Hans"/>
        </w:rPr>
        <w:t>（2）根据连接创建套接字，并根据套接字建立输入输出流，建立用户线程并存储相关信息</w:t>
      </w:r>
    </w:p>
    <w:p>
      <w:pPr>
        <w:ind w:firstLine="198" w:firstLineChars="9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）用户线程不断接受客户端发来的信息，并对信息进行解析</w:t>
      </w:r>
    </w:p>
    <w:p>
      <w:pPr>
        <w:ind w:firstLine="198" w:firstLineChars="90"/>
      </w:pPr>
      <w:r>
        <w:rPr>
          <w:rFonts w:hint="eastAsia"/>
        </w:rPr>
        <w:t>（4）服务器根据用户线程接收并解析的信息，执行相应动作，其中包括：通知上线、下线、并实现广播、组播、点对点的逻辑。</w:t>
      </w:r>
    </w:p>
    <w:p>
      <w:pPr>
        <w:ind w:firstLine="198" w:firstLineChars="90"/>
      </w:pPr>
      <w:r>
        <w:rPr>
          <w:rFonts w:hint="eastAsia"/>
        </w:rPr>
        <w:t>代码如下：</w:t>
      </w:r>
      <w:bookmarkStart w:id="20" w:name="_GoBack"/>
      <w:bookmarkEnd w:id="20"/>
    </w:p>
    <w:p>
      <w:pPr>
        <w:pStyle w:val="4"/>
        <w:ind w:left="440" w:firstLine="482"/>
      </w:pPr>
      <w:bookmarkStart w:id="9" w:name="_Toc104128496"/>
      <w:r>
        <w:rPr>
          <w:rFonts w:hint="eastAsia"/>
        </w:rPr>
        <w:t>Server.</w:t>
      </w:r>
      <w:r>
        <w:t>j</w:t>
      </w:r>
      <w:r>
        <w:rPr>
          <w:rFonts w:hint="eastAsia"/>
        </w:rPr>
        <w:t>ava</w:t>
      </w:r>
      <w:bookmarkEnd w:id="9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awt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BorderLayout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InputStreamReader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net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ServerSocket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net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util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ArrayList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swing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JFrame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swing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JTextArea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服务器类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Server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extends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JFrame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implements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Runnable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ServerSocket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JTextArea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JTextArea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存储正在运行的用户线程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ArrayList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&lt;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&gt;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ArrayList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&lt;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&gt;();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Server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throws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setTitle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"服务器"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setSize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setDefaultCloseOperation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70C1"/>
                <w:sz w:val="21"/>
                <w:szCs w:val="21"/>
                <w:lang w:val="en-US" w:bidi="ar-SA"/>
              </w:rPr>
              <w:t>EXIT_ON_CLOSE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setVisible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BorderLayout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70C1"/>
                <w:sz w:val="21"/>
                <w:szCs w:val="21"/>
                <w:lang w:val="en-US" w:bidi="ar-SA"/>
              </w:rPr>
              <w:t>NORTH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ServerSocket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8080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start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线程运行内容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run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accept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解析用户登录信息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InputStreamReader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readLine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()) ==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    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append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sendMsg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根据用户名、聊天室名称、套接字创建用户聊天线程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tmp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getSourse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(),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(),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线程开启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tmp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start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向新用户发送服务器用户情况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"UserName/"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tmp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根据消息解析并按不同方式发送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sendMsg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广播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getMethod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"BROADCAST"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broadcast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群组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getMethod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"GROUP"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group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(),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点对点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getMethod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"PTP"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ptp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(),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用户退出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getMethod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"LEAVE"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getSourse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中断线程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interrupt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从运行列表中移出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remove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关闭输入流、输出流、套接字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break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printStackTrace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广播用户离开信息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broadcast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广播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broadcast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群组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group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点对点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ptp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break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聊天线程类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extends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ChatThread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InputStreamReader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printStackTrace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线程运行内容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run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不断从输入流中获取信息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readLine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!=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&amp;&amp; !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append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sendMsg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static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main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[]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args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)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throws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Server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}</w:t>
            </w:r>
          </w:p>
        </w:tc>
      </w:tr>
    </w:tbl>
    <w:p>
      <w:pPr>
        <w:pStyle w:val="4"/>
        <w:ind w:left="440" w:firstLine="482"/>
      </w:pPr>
      <w:bookmarkStart w:id="10" w:name="_Toc104128497"/>
      <w:r>
        <w:rPr>
          <w:rFonts w:hint="eastAsia"/>
        </w:rPr>
        <w:t>P</w:t>
      </w:r>
      <w:r>
        <w:t>arseMsg.java</w:t>
      </w:r>
      <w:bookmarkEnd w:id="10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解析信息类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ParseMsg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method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sourse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ParseMsg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method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split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)[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];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sourse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split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)[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];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split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)[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];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split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split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)[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]+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)[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];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System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70C1"/>
                <w:sz w:val="21"/>
                <w:szCs w:val="21"/>
                <w:lang w:val="en-US" w:bidi="ar-SA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+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   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+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获取信息类型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getMethod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method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获取信息发送方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getSourse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sourse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获取信息目标方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获取信息内容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}</w:t>
            </w:r>
          </w:p>
        </w:tc>
      </w:tr>
    </w:tbl>
    <w:p>
      <w:pPr>
        <w:pStyle w:val="3"/>
        <w:ind w:left="440" w:firstLine="482"/>
        <w:rPr>
          <w:lang w:eastAsia="zh-Hans"/>
        </w:rPr>
      </w:pPr>
      <w:bookmarkStart w:id="11" w:name="_Toc104128498"/>
      <w:r>
        <w:rPr>
          <w:lang w:eastAsia="zh-Hans"/>
        </w:rPr>
        <w:t>3</w:t>
      </w:r>
      <w:r>
        <w:rPr>
          <w:rFonts w:hint="eastAsia"/>
          <w:lang w:eastAsia="zh-Hans"/>
        </w:rPr>
        <w:t>、客户端详细设计</w:t>
      </w:r>
      <w:bookmarkEnd w:id="11"/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客户端需要依次实现以下功能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（1）登录界面，其中包括要求用户输入用户名和加入的聊天室的名称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（2）聊天界面，存在文本框使得用户能够打字发送信息，存在选择框使用户能够选择发送对象。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（3）根据服务端对应的IP地址及端口号创建套接字，从中获取输入输出流实现网络通信。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（4）根据服务器发送来的信息或用户的操作，做出相应的动作。如，在聊天消息框中打印聊天信息，在用户编辑完信息后发送时、上线下线时向服务端发送相应信息。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源代码如下：</w:t>
      </w:r>
    </w:p>
    <w:p>
      <w:pPr>
        <w:pStyle w:val="4"/>
        <w:ind w:left="440" w:firstLine="482"/>
        <w:rPr>
          <w:lang w:eastAsia="zh-Hans"/>
        </w:rPr>
      </w:pPr>
      <w:bookmarkStart w:id="12" w:name="_Toc104128499"/>
      <w:r>
        <w:rPr>
          <w:lang w:eastAsia="zh-Hans"/>
        </w:rPr>
        <w:t>UserLogin.java</w:t>
      </w:r>
      <w:bookmarkEnd w:id="12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java.awt.event.ActionEvent;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java.awt.event.ActionListener;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java.net.Socket;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javax.swing.JButton;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javax.swing.JFrame;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javax.swing.JLabel;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javax.swing.JTextField;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用户登录界面类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UserLogin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extends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JFrame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implements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ActionListener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JLabel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jl1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JLabel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"请输入用户名:"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JTextField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JTextField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JLabel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jl2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JLabel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"请输入聊天室:"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JTextField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jtf2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JTextField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JButton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JButton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"确定"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JLabel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JLabel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UserLogin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setTitle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"登录"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setSize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420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setDefaultCloseOperation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(EXIT_ON_CLOSE);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setVisible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setLayout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jl1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setBounds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80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(jl1);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jl2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setBounds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80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150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(jl2);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setBounds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addActionListener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(jtf1);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jtf2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setBounds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150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jtf2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addActionListener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(jtf2);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setBounds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160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180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80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addActionListener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(jb);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setBounds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180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(jle);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actionPerformed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ActionEvent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获取用户名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getText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获取聊天室名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jtf2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getText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(!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&amp;&amp; !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创建套接字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socket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"127.0.0.1"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8080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登录界面关闭窗口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dispose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实例化用户类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Client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setText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"连接失败，请重试!"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setText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"请重新输入!"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static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main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[]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args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UserLogin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42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ind w:firstLine="0" w:firstLineChars="0"/>
              <w:rPr>
                <w:lang w:eastAsia="zh-Hans"/>
              </w:rPr>
            </w:pPr>
          </w:p>
        </w:tc>
      </w:tr>
    </w:tbl>
    <w:p>
      <w:pPr>
        <w:pStyle w:val="4"/>
        <w:ind w:left="440" w:firstLine="482"/>
        <w:rPr>
          <w:lang w:eastAsia="zh-Hans"/>
        </w:rPr>
      </w:pPr>
      <w:bookmarkStart w:id="13" w:name="_Toc104128500"/>
      <w:r>
        <w:rPr>
          <w:rFonts w:hint="eastAsia"/>
          <w:lang w:eastAsia="zh-Hans"/>
        </w:rPr>
        <w:t>C</w:t>
      </w:r>
      <w:r>
        <w:rPr>
          <w:lang w:eastAsia="zh-Hans"/>
        </w:rPr>
        <w:t>lient.java</w:t>
      </w:r>
      <w:bookmarkEnd w:id="13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awt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BorderLayout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awt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ActionEvent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awt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ActionListener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awt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awt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InputStreamReader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net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swing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JComboBox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swing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JFrame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swing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JTextArea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swing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JTextField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用户类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Client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extends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JFrame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implements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Runnable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ActionListener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JTextField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JTextField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JTextArea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JTextArea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JComboBox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&lt;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&gt;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JComboBox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&lt;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&gt;(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[] {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"Server"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});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Client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)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throws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setTitle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"-已连接"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setSize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setDefaultCloseOperation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70C1"/>
                <w:sz w:val="21"/>
                <w:szCs w:val="21"/>
                <w:lang w:val="en-US" w:bidi="ar-SA"/>
              </w:rPr>
              <w:t>HIDE_ON_CLOSE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setVisible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BorderLayout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70C1"/>
                <w:sz w:val="21"/>
                <w:szCs w:val="21"/>
                <w:lang w:val="en-US" w:bidi="ar-SA"/>
              </w:rPr>
              <w:t>SOUTH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BorderLayout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70C1"/>
                <w:sz w:val="21"/>
                <w:szCs w:val="21"/>
                <w:lang w:val="en-US" w:bidi="ar-SA"/>
              </w:rPr>
              <w:t>CENTER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BorderLayout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70C1"/>
                <w:sz w:val="21"/>
                <w:szCs w:val="21"/>
                <w:lang w:val="en-US" w:bidi="ar-SA"/>
              </w:rPr>
              <w:t>NORTH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BufferedReader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InputStreamReader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"BROADCAST/"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"已进入"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addActionListener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addWindowListener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Thread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start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根据发送方法发送信息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sendmsg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getSelectedItem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"Server"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"BROADCAST/"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"/Server/"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getSelectedItem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"GROUP/"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"PTP/"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getSelectedItem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线程运行内容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run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readLine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新用户进入聊天室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indexOf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"已进入"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!= -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split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"已进入"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)[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]);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append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用户离开聊天室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indexOf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"已离开"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!= -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removeItem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split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"已离开"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)[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]);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append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接收已经在聊天室的用户信息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startsWith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"UserName"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[]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split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;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&lt;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70C1"/>
                <w:sz w:val="21"/>
                <w:szCs w:val="21"/>
                <w:lang w:val="en-US" w:bidi="ar-SA"/>
              </w:rPr>
              <w:t>length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;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++)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addItem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parse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[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]);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append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如果发送信息，根据下拉列表框内容确定发送方式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actionPerformed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ActionEvent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"对"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getSelectedItem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"Server"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+=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"所有人说："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getSelectedItem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+=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"聊天室"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"中的所有人说："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getSelectedItem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"说："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(!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getSelectedItem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"Server"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&amp;&amp; !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jcb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getSelectedItem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equals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append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":"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getText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sendmsg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getText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()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jtf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setText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windowActivated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如果窗口关闭，则发送用户离开信息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windowClosing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println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"LEAVE/"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"/"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"已离开"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chatRoom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ps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printStackTrace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dispose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System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exit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windowClosed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windowIconified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windowOpened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windowDeiconified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windowDeactivated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WindowEvent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42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ind w:firstLine="0" w:firstLineChars="0"/>
              <w:rPr>
                <w:lang w:eastAsia="zh-Hans"/>
              </w:rPr>
            </w:pPr>
          </w:p>
        </w:tc>
      </w:tr>
    </w:tbl>
    <w:p>
      <w:pPr>
        <w:ind w:firstLine="0" w:firstLineChars="0"/>
        <w:rPr>
          <w:lang w:eastAsia="zh-Hans"/>
        </w:rPr>
      </w:pPr>
    </w:p>
    <w:p>
      <w:pPr>
        <w:pStyle w:val="2"/>
        <w:ind w:firstLine="640"/>
        <w:rPr>
          <w:lang w:eastAsia="zh-Hans"/>
        </w:rPr>
      </w:pPr>
      <w:bookmarkStart w:id="14" w:name="_Toc104128501"/>
      <w:r>
        <w:rPr>
          <w:rFonts w:hint="eastAsia"/>
          <w:lang w:eastAsia="zh-Hans"/>
        </w:rPr>
        <w:t>五、实验结果展示与分析</w:t>
      </w:r>
      <w:bookmarkEnd w:id="14"/>
    </w:p>
    <w:p>
      <w:pPr>
        <w:ind w:firstLine="440"/>
      </w:pPr>
      <w:r>
        <w:rPr>
          <w:rFonts w:hint="eastAsia"/>
        </w:rPr>
        <w:t>实验操作系统:</w:t>
      </w:r>
      <w:r>
        <w:t>Windows 10</w:t>
      </w:r>
    </w:p>
    <w:p>
      <w:pPr>
        <w:ind w:firstLine="440"/>
      </w:pPr>
      <w:r>
        <w:rPr>
          <w:rFonts w:hint="eastAsia"/>
        </w:rPr>
        <w:t>实验工具：V</w:t>
      </w:r>
      <w:r>
        <w:t>SC</w:t>
      </w:r>
      <w:r>
        <w:rPr>
          <w:rFonts w:hint="eastAsia"/>
        </w:rPr>
        <w:t>ode</w:t>
      </w:r>
    </w:p>
    <w:p>
      <w:pPr>
        <w:pStyle w:val="4"/>
        <w:ind w:left="440" w:firstLine="482"/>
      </w:pPr>
      <w:bookmarkStart w:id="15" w:name="_Toc104128502"/>
      <w:r>
        <w:rPr>
          <w:rFonts w:hint="eastAsia"/>
        </w:rPr>
        <w:t>1、用户登陆界面</w:t>
      </w:r>
      <w:bookmarkEnd w:id="15"/>
    </w:p>
    <w:p>
      <w:pPr>
        <w:ind w:firstLine="440"/>
      </w:pPr>
      <w:r>
        <w:rPr>
          <w:rFonts w:hint="eastAsia"/>
        </w:rPr>
        <w:t>预设用户1、用户2进入同一聊天室，用户3进入另一聊天室</w:t>
      </w:r>
    </w:p>
    <w:p>
      <w:pPr>
        <w:ind w:firstLine="440"/>
        <w:jc w:val="center"/>
      </w:pPr>
      <w:r>
        <w:drawing>
          <wp:inline distT="0" distB="0" distL="0" distR="0">
            <wp:extent cx="5278120" cy="44837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jc w:val="center"/>
      </w:pPr>
      <w:r>
        <w:rPr>
          <w:rFonts w:hint="eastAsia"/>
        </w:rPr>
        <w:t>图5</w:t>
      </w:r>
      <w:r>
        <w:t xml:space="preserve">.1 </w:t>
      </w:r>
      <w:r>
        <w:rPr>
          <w:rFonts w:hint="eastAsia"/>
        </w:rPr>
        <w:t>用户登录界面</w:t>
      </w:r>
    </w:p>
    <w:p>
      <w:pPr>
        <w:pStyle w:val="4"/>
        <w:ind w:left="440" w:firstLine="482"/>
      </w:pPr>
      <w:bookmarkStart w:id="16" w:name="_Toc104128503"/>
      <w:r>
        <w:rPr>
          <w:rFonts w:hint="eastAsia"/>
        </w:rPr>
        <w:t>2、聊天界面</w:t>
      </w:r>
      <w:bookmarkEnd w:id="16"/>
    </w:p>
    <w:p>
      <w:pPr>
        <w:ind w:firstLine="440"/>
        <w:jc w:val="center"/>
      </w:pPr>
      <w:r>
        <w:drawing>
          <wp:inline distT="0" distB="0" distL="0" distR="0">
            <wp:extent cx="5278120" cy="44761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jc w:val="center"/>
      </w:pPr>
      <w:r>
        <w:rPr>
          <w:rFonts w:hint="eastAsia"/>
        </w:rPr>
        <w:t>图5</w:t>
      </w:r>
      <w:r>
        <w:t xml:space="preserve">.2 </w:t>
      </w:r>
      <w:r>
        <w:rPr>
          <w:rFonts w:hint="eastAsia"/>
        </w:rPr>
        <w:t>聊天界面及聊天内容</w:t>
      </w:r>
    </w:p>
    <w:p>
      <w:pPr>
        <w:pStyle w:val="4"/>
        <w:ind w:left="440" w:firstLine="482"/>
      </w:pPr>
      <w:bookmarkStart w:id="17" w:name="_Toc104128504"/>
      <w:r>
        <w:rPr>
          <w:rFonts w:hint="eastAsia"/>
        </w:rPr>
        <w:t>3、实现广播、组播和点对点</w:t>
      </w:r>
      <w:bookmarkEnd w:id="17"/>
    </w:p>
    <w:p>
      <w:pPr>
        <w:ind w:firstLine="440"/>
      </w:pPr>
      <w:r>
        <w:rPr>
          <w:rFonts w:hint="eastAsia"/>
        </w:rPr>
        <w:t>1、看见用户1向Server发出信息实现了广播，聊天内容显示用户1同时向用户2、3发送了信息。</w:t>
      </w:r>
    </w:p>
    <w:p>
      <w:pPr>
        <w:ind w:firstLine="440"/>
      </w:pPr>
      <w:r>
        <w:rPr>
          <w:rFonts w:hint="eastAsia"/>
        </w:rPr>
        <w:t>2、用户2实现了组播，只用与用户2同一聊天室内的用户1收到了信息，而在另一聊天室的用户3并未收到信息</w:t>
      </w:r>
    </w:p>
    <w:p>
      <w:pPr>
        <w:ind w:firstLine="440"/>
      </w:pPr>
      <w:r>
        <w:rPr>
          <w:rFonts w:hint="eastAsia"/>
        </w:rPr>
        <w:t>3、用户3实现了点对点通信，用户3指定向用户1发送信息，只有用户1收到了信息。</w:t>
      </w:r>
    </w:p>
    <w:p>
      <w:pPr>
        <w:ind w:firstLine="440"/>
        <w:jc w:val="center"/>
      </w:pPr>
      <w:r>
        <w:drawing>
          <wp:inline distT="0" distB="0" distL="0" distR="0">
            <wp:extent cx="5278120" cy="4546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jc w:val="center"/>
      </w:pPr>
      <w:r>
        <w:rPr>
          <w:rFonts w:hint="eastAsia"/>
        </w:rPr>
        <w:t>图5</w:t>
      </w:r>
      <w:r>
        <w:t xml:space="preserve">.3 </w:t>
      </w:r>
      <w:r>
        <w:rPr>
          <w:rFonts w:hint="eastAsia"/>
        </w:rPr>
        <w:t>聊天内容</w:t>
      </w:r>
    </w:p>
    <w:p>
      <w:pPr>
        <w:pStyle w:val="4"/>
        <w:ind w:left="440" w:firstLine="482"/>
      </w:pPr>
      <w:bookmarkStart w:id="18" w:name="_Toc104128505"/>
      <w:r>
        <w:rPr>
          <w:rFonts w:hint="eastAsia"/>
        </w:rPr>
        <w:t>4、实现用户离开提醒</w:t>
      </w:r>
      <w:bookmarkEnd w:id="18"/>
    </w:p>
    <w:p>
      <w:pPr>
        <w:ind w:firstLine="440"/>
      </w:pPr>
      <w:r>
        <w:rPr>
          <w:rFonts w:hint="eastAsia"/>
        </w:rPr>
        <w:t>用户1离开聊天室，其他用户收到了提醒，不能再对其进行点对点通信</w:t>
      </w:r>
    </w:p>
    <w:p>
      <w:pPr>
        <w:ind w:firstLine="440"/>
        <w:jc w:val="center"/>
      </w:pPr>
      <w:r>
        <w:drawing>
          <wp:inline distT="0" distB="0" distL="0" distR="0">
            <wp:extent cx="5278120" cy="461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jc w:val="center"/>
      </w:pPr>
      <w:r>
        <w:rPr>
          <w:rFonts w:hint="eastAsia"/>
        </w:rPr>
        <w:t>图5</w:t>
      </w:r>
      <w:r>
        <w:t xml:space="preserve">.4 </w:t>
      </w:r>
      <w:r>
        <w:rPr>
          <w:rFonts w:hint="eastAsia"/>
        </w:rPr>
        <w:t>用户1离开了聊天室</w:t>
      </w:r>
    </w:p>
    <w:p>
      <w:pPr>
        <w:ind w:firstLine="440"/>
        <w:jc w:val="center"/>
      </w:pPr>
      <w:r>
        <w:drawing>
          <wp:inline distT="0" distB="0" distL="0" distR="0">
            <wp:extent cx="4667885" cy="465836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jc w:val="center"/>
      </w:pPr>
      <w:r>
        <w:rPr>
          <w:rFonts w:hint="eastAsia"/>
        </w:rPr>
        <w:t>图5</w:t>
      </w:r>
      <w:r>
        <w:t xml:space="preserve">.5 </w:t>
      </w:r>
      <w:r>
        <w:rPr>
          <w:rFonts w:hint="eastAsia"/>
        </w:rPr>
        <w:t>聊天过程中服务器收到的信息</w:t>
      </w:r>
    </w:p>
    <w:p>
      <w:pPr>
        <w:ind w:firstLine="440"/>
      </w:pPr>
    </w:p>
    <w:p>
      <w:pPr>
        <w:pStyle w:val="2"/>
        <w:ind w:firstLine="640"/>
        <w:rPr>
          <w:lang w:eastAsia="zh-Hans"/>
        </w:rPr>
      </w:pPr>
      <w:bookmarkStart w:id="19" w:name="_Toc104128506"/>
      <w:r>
        <w:rPr>
          <w:rFonts w:hint="eastAsia"/>
          <w:lang w:eastAsia="zh-Hans"/>
        </w:rPr>
        <w:t>六、实验心得体会</w:t>
      </w:r>
      <w:bookmarkEnd w:id="19"/>
    </w:p>
    <w:p>
      <w:pPr>
        <w:ind w:firstLine="440"/>
        <w:rPr>
          <w:lang w:eastAsia="zh-Hans"/>
        </w:rPr>
      </w:pPr>
    </w:p>
    <w:p>
      <w:pPr>
        <w:ind w:firstLine="440"/>
      </w:pPr>
      <w:r>
        <w:rPr>
          <w:rFonts w:hint="eastAsia"/>
        </w:rPr>
        <w:t>本次实验我通过TCP协议、和java网络编程的相关知识实现了简单的聊天室程序的模拟，使我对C/S结构有了更深入的理解，也对网络程序的原理的理解更加深刻。当然，本次只是实现了对聊天室程序进行模拟，对于一些现实中可能存在的问题并没有进行解决，如存储用户聊天信息和完成更多更实用的功能等等。因此，再下一步的学习中，我也应该把所学的知识更多地去面向现实，面向实践，因此，下一步，我也应该向着这个方向继续不断改进和努力。</w:t>
      </w:r>
    </w:p>
    <w:sectPr>
      <w:footerReference r:id="rId13" w:type="default"/>
      <w:type w:val="continuous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3147330"/>
      <w:docPartObj>
        <w:docPartGallery w:val="autotext"/>
      </w:docPartObj>
    </w:sdtPr>
    <w:sdtContent>
      <w:sdt>
        <w:sdtPr>
          <w:id w:val="2140907908"/>
          <w:docPartObj>
            <w:docPartGallery w:val="autotext"/>
          </w:docPartObj>
        </w:sdtPr>
        <w:sdtContent>
          <w:p>
            <w:pPr>
              <w:pStyle w:val="13"/>
              <w:ind w:firstLine="360"/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第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  <w:r>
              <w:t xml:space="preserve"> </w:t>
            </w:r>
            <w:r>
              <w:rPr>
                <w:rFonts w:hint="eastAsia"/>
              </w:rPr>
              <w:t xml:space="preserve">共 </w:t>
            </w:r>
            <w:r>
              <w:t xml:space="preserve">6 </w:t>
            </w:r>
            <w:r>
              <w:rPr>
                <w:rFonts w:hint="eastAsia"/>
              </w:rPr>
              <w:t>页</w:t>
            </w:r>
          </w:p>
        </w:sdtContent>
      </w:sdt>
    </w:sdtContent>
  </w:sdt>
  <w:p>
    <w:pPr>
      <w:pStyle w:val="1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40"/>
      </w:pPr>
      <w:r>
        <w:separator/>
      </w:r>
    </w:p>
  </w:footnote>
  <w:footnote w:type="continuationSeparator" w:id="1">
    <w:p>
      <w:pPr>
        <w:spacing w:line="36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firstLine="400"/>
      <w:rPr>
        <w:sz w:val="20"/>
      </w:rPr>
    </w:pPr>
  </w:p>
  <w:p>
    <w:pPr>
      <w:pStyle w:val="11"/>
      <w:spacing w:line="14" w:lineRule="auto"/>
      <w:ind w:firstLine="40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firstLine="480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3409950</wp:posOffset>
          </wp:positionH>
          <wp:positionV relativeFrom="page">
            <wp:posOffset>541655</wp:posOffset>
          </wp:positionV>
          <wp:extent cx="1074420" cy="283845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4391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直接连接符 37" o:spid="_x0000_s1025" o:spt="20" style="position:absolute;left:0pt;margin-left:83.55pt;margin-top:66.4pt;height:0pt;width:456.65pt;mso-position-horizontal-relative:page;mso-position-vertical-relative:page;z-index:-25165619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">
          <v:path arrowok="t"/>
          <v:fill focussize="0,0"/>
          <v:stroke weight="0.72pt"/>
          <v:imagedata o:title=""/>
          <o:lock v:ext="edit"/>
        </v:line>
      </w:pict>
    </w:r>
  </w:p>
  <w:p>
    <w:pPr>
      <w:pStyle w:val="11"/>
      <w:spacing w:line="14" w:lineRule="auto"/>
      <w:ind w:firstLine="40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gutterAtTop/>
  <w:documentProtection w:enforcement="0"/>
  <w:defaultTabStop w:val="4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MTg2ZTljNzBkNDJkZGE3N2M0ODIyZTBmMjMxYzQwMGUifQ=="/>
  </w:docVars>
  <w:rsids>
    <w:rsidRoot w:val="003863A3"/>
    <w:rsid w:val="000019AA"/>
    <w:rsid w:val="00010EF1"/>
    <w:rsid w:val="00011D87"/>
    <w:rsid w:val="000320D2"/>
    <w:rsid w:val="00042387"/>
    <w:rsid w:val="000445CB"/>
    <w:rsid w:val="00046617"/>
    <w:rsid w:val="00047365"/>
    <w:rsid w:val="00052A2C"/>
    <w:rsid w:val="00056820"/>
    <w:rsid w:val="00067E78"/>
    <w:rsid w:val="00080F0A"/>
    <w:rsid w:val="00091849"/>
    <w:rsid w:val="000A289F"/>
    <w:rsid w:val="000B679C"/>
    <w:rsid w:val="000C3425"/>
    <w:rsid w:val="000C491D"/>
    <w:rsid w:val="000C4F08"/>
    <w:rsid w:val="000D657D"/>
    <w:rsid w:val="000D6983"/>
    <w:rsid w:val="000E34DE"/>
    <w:rsid w:val="00101292"/>
    <w:rsid w:val="00101C8D"/>
    <w:rsid w:val="001047BF"/>
    <w:rsid w:val="001079C8"/>
    <w:rsid w:val="001103DD"/>
    <w:rsid w:val="00111D2A"/>
    <w:rsid w:val="0011293A"/>
    <w:rsid w:val="001134F7"/>
    <w:rsid w:val="00123777"/>
    <w:rsid w:val="00127B03"/>
    <w:rsid w:val="00143A8D"/>
    <w:rsid w:val="00144BB4"/>
    <w:rsid w:val="001451F8"/>
    <w:rsid w:val="00161DB9"/>
    <w:rsid w:val="00163D6A"/>
    <w:rsid w:val="0017031B"/>
    <w:rsid w:val="00183C3A"/>
    <w:rsid w:val="00183D61"/>
    <w:rsid w:val="00194298"/>
    <w:rsid w:val="001A4169"/>
    <w:rsid w:val="001B307E"/>
    <w:rsid w:val="001C0D27"/>
    <w:rsid w:val="001F1B1C"/>
    <w:rsid w:val="001F59DE"/>
    <w:rsid w:val="00225145"/>
    <w:rsid w:val="00226710"/>
    <w:rsid w:val="00234052"/>
    <w:rsid w:val="00236807"/>
    <w:rsid w:val="00236871"/>
    <w:rsid w:val="00241EAC"/>
    <w:rsid w:val="00254CA8"/>
    <w:rsid w:val="0027331C"/>
    <w:rsid w:val="00273562"/>
    <w:rsid w:val="002853E7"/>
    <w:rsid w:val="0028573F"/>
    <w:rsid w:val="00286D97"/>
    <w:rsid w:val="002A0BFB"/>
    <w:rsid w:val="002B28CF"/>
    <w:rsid w:val="002B3095"/>
    <w:rsid w:val="002B346D"/>
    <w:rsid w:val="002C147B"/>
    <w:rsid w:val="002C2BA0"/>
    <w:rsid w:val="002C2CB2"/>
    <w:rsid w:val="002C37D2"/>
    <w:rsid w:val="002D049F"/>
    <w:rsid w:val="002D11FC"/>
    <w:rsid w:val="002D1DAF"/>
    <w:rsid w:val="002D2FEA"/>
    <w:rsid w:val="002E4AE5"/>
    <w:rsid w:val="003178D7"/>
    <w:rsid w:val="00320234"/>
    <w:rsid w:val="00324E06"/>
    <w:rsid w:val="00345D58"/>
    <w:rsid w:val="00346489"/>
    <w:rsid w:val="00381892"/>
    <w:rsid w:val="00385940"/>
    <w:rsid w:val="003863A3"/>
    <w:rsid w:val="00395EE8"/>
    <w:rsid w:val="003A1107"/>
    <w:rsid w:val="003C20F4"/>
    <w:rsid w:val="003E38B4"/>
    <w:rsid w:val="003F17E7"/>
    <w:rsid w:val="003F67EE"/>
    <w:rsid w:val="00415794"/>
    <w:rsid w:val="00420287"/>
    <w:rsid w:val="00424420"/>
    <w:rsid w:val="00426C88"/>
    <w:rsid w:val="00435673"/>
    <w:rsid w:val="004411FD"/>
    <w:rsid w:val="00443C28"/>
    <w:rsid w:val="004719B2"/>
    <w:rsid w:val="00473C45"/>
    <w:rsid w:val="00497F69"/>
    <w:rsid w:val="004C12F9"/>
    <w:rsid w:val="004C3F55"/>
    <w:rsid w:val="004C61FC"/>
    <w:rsid w:val="004D16AC"/>
    <w:rsid w:val="004D3055"/>
    <w:rsid w:val="004E227C"/>
    <w:rsid w:val="004E738D"/>
    <w:rsid w:val="004F7C5A"/>
    <w:rsid w:val="005033FB"/>
    <w:rsid w:val="00537317"/>
    <w:rsid w:val="00544B9B"/>
    <w:rsid w:val="00556C61"/>
    <w:rsid w:val="00557E44"/>
    <w:rsid w:val="00570CA7"/>
    <w:rsid w:val="0057267B"/>
    <w:rsid w:val="00577D42"/>
    <w:rsid w:val="005913DD"/>
    <w:rsid w:val="0059283F"/>
    <w:rsid w:val="005943D5"/>
    <w:rsid w:val="005A3BEA"/>
    <w:rsid w:val="005B6D25"/>
    <w:rsid w:val="005F3DAE"/>
    <w:rsid w:val="005F5DA2"/>
    <w:rsid w:val="0060055A"/>
    <w:rsid w:val="00605397"/>
    <w:rsid w:val="00617EAB"/>
    <w:rsid w:val="006315F3"/>
    <w:rsid w:val="00634EB2"/>
    <w:rsid w:val="00650A3E"/>
    <w:rsid w:val="00654451"/>
    <w:rsid w:val="006605FD"/>
    <w:rsid w:val="00660962"/>
    <w:rsid w:val="00676910"/>
    <w:rsid w:val="00683088"/>
    <w:rsid w:val="00687BED"/>
    <w:rsid w:val="0069289C"/>
    <w:rsid w:val="0069445A"/>
    <w:rsid w:val="006B6F66"/>
    <w:rsid w:val="006B6F68"/>
    <w:rsid w:val="006C1E10"/>
    <w:rsid w:val="006C7227"/>
    <w:rsid w:val="006D038F"/>
    <w:rsid w:val="006D05CB"/>
    <w:rsid w:val="006D469B"/>
    <w:rsid w:val="006D570B"/>
    <w:rsid w:val="006D6A8C"/>
    <w:rsid w:val="006E0FF2"/>
    <w:rsid w:val="006F5ABD"/>
    <w:rsid w:val="006F5BD5"/>
    <w:rsid w:val="006F774C"/>
    <w:rsid w:val="006F7A25"/>
    <w:rsid w:val="00707690"/>
    <w:rsid w:val="007208B7"/>
    <w:rsid w:val="0072168A"/>
    <w:rsid w:val="00723C1B"/>
    <w:rsid w:val="007256BD"/>
    <w:rsid w:val="00736518"/>
    <w:rsid w:val="00760254"/>
    <w:rsid w:val="00761FE7"/>
    <w:rsid w:val="00762CA5"/>
    <w:rsid w:val="00764867"/>
    <w:rsid w:val="00766346"/>
    <w:rsid w:val="007752DA"/>
    <w:rsid w:val="00775D96"/>
    <w:rsid w:val="007968CC"/>
    <w:rsid w:val="007D302C"/>
    <w:rsid w:val="007F2B65"/>
    <w:rsid w:val="007F7649"/>
    <w:rsid w:val="0080206F"/>
    <w:rsid w:val="008034D7"/>
    <w:rsid w:val="00820A0D"/>
    <w:rsid w:val="00827FD2"/>
    <w:rsid w:val="00833262"/>
    <w:rsid w:val="00847635"/>
    <w:rsid w:val="0085498E"/>
    <w:rsid w:val="00855955"/>
    <w:rsid w:val="00857F06"/>
    <w:rsid w:val="0088408C"/>
    <w:rsid w:val="00885001"/>
    <w:rsid w:val="00887D6D"/>
    <w:rsid w:val="00896D2B"/>
    <w:rsid w:val="00896F60"/>
    <w:rsid w:val="008A22BE"/>
    <w:rsid w:val="008C2076"/>
    <w:rsid w:val="008C3CAB"/>
    <w:rsid w:val="008D1E36"/>
    <w:rsid w:val="008D6390"/>
    <w:rsid w:val="008F4813"/>
    <w:rsid w:val="00903F28"/>
    <w:rsid w:val="009173B9"/>
    <w:rsid w:val="009223AD"/>
    <w:rsid w:val="00930AD9"/>
    <w:rsid w:val="00931317"/>
    <w:rsid w:val="00952766"/>
    <w:rsid w:val="009574E8"/>
    <w:rsid w:val="009611C1"/>
    <w:rsid w:val="00981715"/>
    <w:rsid w:val="0099308D"/>
    <w:rsid w:val="00996E86"/>
    <w:rsid w:val="00996F03"/>
    <w:rsid w:val="009B35DA"/>
    <w:rsid w:val="009B5D8C"/>
    <w:rsid w:val="009D2566"/>
    <w:rsid w:val="009D305D"/>
    <w:rsid w:val="009E4906"/>
    <w:rsid w:val="009F31D2"/>
    <w:rsid w:val="00A10343"/>
    <w:rsid w:val="00A10D43"/>
    <w:rsid w:val="00A1456E"/>
    <w:rsid w:val="00A15AA2"/>
    <w:rsid w:val="00A17B8F"/>
    <w:rsid w:val="00A217B2"/>
    <w:rsid w:val="00A57E7B"/>
    <w:rsid w:val="00A72268"/>
    <w:rsid w:val="00A84003"/>
    <w:rsid w:val="00AA4CC3"/>
    <w:rsid w:val="00AA657D"/>
    <w:rsid w:val="00AB4A05"/>
    <w:rsid w:val="00AD0A43"/>
    <w:rsid w:val="00AE6811"/>
    <w:rsid w:val="00AF2AD4"/>
    <w:rsid w:val="00B00486"/>
    <w:rsid w:val="00B00B9A"/>
    <w:rsid w:val="00B05B60"/>
    <w:rsid w:val="00B11581"/>
    <w:rsid w:val="00B16A34"/>
    <w:rsid w:val="00B24DC6"/>
    <w:rsid w:val="00B2673F"/>
    <w:rsid w:val="00B30E56"/>
    <w:rsid w:val="00B50CED"/>
    <w:rsid w:val="00B61762"/>
    <w:rsid w:val="00B648AA"/>
    <w:rsid w:val="00B70892"/>
    <w:rsid w:val="00B733F8"/>
    <w:rsid w:val="00B80ED5"/>
    <w:rsid w:val="00B84504"/>
    <w:rsid w:val="00BA3AE7"/>
    <w:rsid w:val="00BA5A3D"/>
    <w:rsid w:val="00BA7E7C"/>
    <w:rsid w:val="00BB273D"/>
    <w:rsid w:val="00BB5E7F"/>
    <w:rsid w:val="00BC1ECB"/>
    <w:rsid w:val="00BC37CA"/>
    <w:rsid w:val="00BD6698"/>
    <w:rsid w:val="00BF0815"/>
    <w:rsid w:val="00BF7CEB"/>
    <w:rsid w:val="00C012CE"/>
    <w:rsid w:val="00C0148B"/>
    <w:rsid w:val="00C21034"/>
    <w:rsid w:val="00C223CB"/>
    <w:rsid w:val="00C47DD7"/>
    <w:rsid w:val="00C53FB4"/>
    <w:rsid w:val="00C646CC"/>
    <w:rsid w:val="00C6656A"/>
    <w:rsid w:val="00C7240C"/>
    <w:rsid w:val="00C749FD"/>
    <w:rsid w:val="00C86F40"/>
    <w:rsid w:val="00C91EF5"/>
    <w:rsid w:val="00CB1115"/>
    <w:rsid w:val="00CB19D4"/>
    <w:rsid w:val="00CC1768"/>
    <w:rsid w:val="00CC2227"/>
    <w:rsid w:val="00CC46A7"/>
    <w:rsid w:val="00CD0FFE"/>
    <w:rsid w:val="00CE0CA2"/>
    <w:rsid w:val="00CE1DB0"/>
    <w:rsid w:val="00D073F8"/>
    <w:rsid w:val="00D1030A"/>
    <w:rsid w:val="00D12432"/>
    <w:rsid w:val="00D14A82"/>
    <w:rsid w:val="00D14E65"/>
    <w:rsid w:val="00D2178B"/>
    <w:rsid w:val="00D27EAB"/>
    <w:rsid w:val="00D33EC1"/>
    <w:rsid w:val="00D34D98"/>
    <w:rsid w:val="00D41897"/>
    <w:rsid w:val="00D42B0F"/>
    <w:rsid w:val="00D47BA7"/>
    <w:rsid w:val="00D579FE"/>
    <w:rsid w:val="00D60079"/>
    <w:rsid w:val="00D6098D"/>
    <w:rsid w:val="00D64064"/>
    <w:rsid w:val="00D75477"/>
    <w:rsid w:val="00D762CE"/>
    <w:rsid w:val="00D84D7D"/>
    <w:rsid w:val="00D95CEF"/>
    <w:rsid w:val="00DA7C64"/>
    <w:rsid w:val="00DB399B"/>
    <w:rsid w:val="00DD0D93"/>
    <w:rsid w:val="00DD76D5"/>
    <w:rsid w:val="00DE5DEE"/>
    <w:rsid w:val="00DE6EB2"/>
    <w:rsid w:val="00E162A4"/>
    <w:rsid w:val="00E24F72"/>
    <w:rsid w:val="00E4143D"/>
    <w:rsid w:val="00E41689"/>
    <w:rsid w:val="00E46E50"/>
    <w:rsid w:val="00E61408"/>
    <w:rsid w:val="00E616AB"/>
    <w:rsid w:val="00E7599E"/>
    <w:rsid w:val="00E75ADC"/>
    <w:rsid w:val="00E80F88"/>
    <w:rsid w:val="00E91DD5"/>
    <w:rsid w:val="00E93202"/>
    <w:rsid w:val="00EA7927"/>
    <w:rsid w:val="00EC0B90"/>
    <w:rsid w:val="00ED2274"/>
    <w:rsid w:val="00EE06C7"/>
    <w:rsid w:val="00EE2E3C"/>
    <w:rsid w:val="00EE5323"/>
    <w:rsid w:val="00EF17CE"/>
    <w:rsid w:val="00EF572D"/>
    <w:rsid w:val="00F07E37"/>
    <w:rsid w:val="00F11788"/>
    <w:rsid w:val="00F33747"/>
    <w:rsid w:val="00F53F88"/>
    <w:rsid w:val="00F62058"/>
    <w:rsid w:val="00F63F65"/>
    <w:rsid w:val="00F80252"/>
    <w:rsid w:val="00F80486"/>
    <w:rsid w:val="00FC3B74"/>
    <w:rsid w:val="00FC444F"/>
    <w:rsid w:val="00FC7B99"/>
    <w:rsid w:val="00FD7954"/>
    <w:rsid w:val="00FE7B18"/>
    <w:rsid w:val="00FF05F6"/>
    <w:rsid w:val="00FF3B4B"/>
    <w:rsid w:val="00FF5CD7"/>
    <w:rsid w:val="28BA3F4E"/>
    <w:rsid w:val="3145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360" w:lineRule="auto"/>
      <w:ind w:firstLine="200" w:firstLineChars="200"/>
    </w:pPr>
    <w:rPr>
      <w:rFonts w:ascii="宋体" w:hAnsi="宋体" w:eastAsia="宋体" w:cs="宋体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22"/>
    <w:qFormat/>
    <w:uiPriority w:val="9"/>
    <w:pPr>
      <w:ind w:left="751"/>
      <w:jc w:val="center"/>
      <w:outlineLvl w:val="0"/>
    </w:pPr>
    <w:rPr>
      <w:rFonts w:ascii="黑体" w:hAnsi="黑体" w:eastAsia="黑体" w:cs="黑体"/>
      <w:sz w:val="32"/>
      <w:szCs w:val="96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1"/>
    </w:pPr>
    <w:rPr>
      <w:rFonts w:eastAsia="黑体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rFonts w:eastAsia="楷体"/>
      <w:b/>
      <w:bCs/>
      <w:sz w:val="24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3"/>
    <w:unhideWhenUsed/>
    <w:qFormat/>
    <w:uiPriority w:val="1"/>
    <w:rPr>
      <w:sz w:val="24"/>
      <w:szCs w:val="24"/>
    </w:rPr>
  </w:style>
  <w:style w:type="paragraph" w:styleId="12">
    <w:name w:val="toc 3"/>
    <w:basedOn w:val="1"/>
    <w:next w:val="1"/>
    <w:unhideWhenUsed/>
    <w:uiPriority w:val="39"/>
    <w:pPr>
      <w:widowControl/>
      <w:autoSpaceDE/>
      <w:autoSpaceDN/>
      <w:spacing w:after="100" w:line="259" w:lineRule="auto"/>
      <w:ind w:left="440"/>
    </w:pPr>
    <w:rPr>
      <w:rFonts w:cs="Times New Roman" w:asciiTheme="minorHAnsi" w:hAnsiTheme="minorHAnsi" w:eastAsiaTheme="minorEastAsia"/>
      <w:lang w:val="en-US" w:bidi="ar-SA"/>
    </w:rPr>
  </w:style>
  <w:style w:type="paragraph" w:styleId="13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uiPriority w:val="39"/>
    <w:pPr>
      <w:widowControl/>
      <w:autoSpaceDE/>
      <w:autoSpaceDN/>
      <w:spacing w:after="100" w:line="259" w:lineRule="auto"/>
      <w:ind w:left="220"/>
    </w:pPr>
    <w:rPr>
      <w:rFonts w:cs="Times New Roman" w:asciiTheme="minorHAnsi" w:hAnsiTheme="minorHAnsi" w:eastAsiaTheme="minorEastAsia"/>
      <w:lang w:val="en-US" w:bidi="ar-SA"/>
    </w:r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semiHidden/>
    <w:unhideWhenUsed/>
    <w:uiPriority w:val="99"/>
    <w:rPr>
      <w:color w:val="800080" w:themeColor="followedHyperlink"/>
      <w:u w:val="single"/>
    </w:rPr>
  </w:style>
  <w:style w:type="character" w:styleId="21">
    <w:name w:val="Hyperlink"/>
    <w:basedOn w:val="19"/>
    <w:unhideWhenUsed/>
    <w:uiPriority w:val="99"/>
    <w:rPr>
      <w:color w:val="0000FF" w:themeColor="hyperlink"/>
      <w:u w:val="single"/>
    </w:rPr>
  </w:style>
  <w:style w:type="character" w:customStyle="1" w:styleId="22">
    <w:name w:val="标题 1 字符"/>
    <w:basedOn w:val="19"/>
    <w:link w:val="2"/>
    <w:uiPriority w:val="9"/>
    <w:rPr>
      <w:rFonts w:ascii="黑体" w:hAnsi="黑体" w:eastAsia="黑体" w:cs="黑体"/>
      <w:kern w:val="0"/>
      <w:sz w:val="32"/>
      <w:szCs w:val="96"/>
      <w:lang w:val="zh-CN" w:bidi="zh-CN"/>
    </w:rPr>
  </w:style>
  <w:style w:type="character" w:customStyle="1" w:styleId="23">
    <w:name w:val="正文文本 字符"/>
    <w:basedOn w:val="19"/>
    <w:link w:val="11"/>
    <w:semiHidden/>
    <w:uiPriority w:val="1"/>
    <w:rPr>
      <w:rFonts w:ascii="宋体" w:hAnsi="宋体" w:eastAsia="宋体" w:cs="宋体"/>
      <w:kern w:val="0"/>
      <w:sz w:val="24"/>
      <w:szCs w:val="24"/>
      <w:lang w:val="zh-CN" w:bidi="zh-CN"/>
    </w:rPr>
  </w:style>
  <w:style w:type="paragraph" w:customStyle="1" w:styleId="24">
    <w:name w:val="Table Paragraph"/>
    <w:basedOn w:val="1"/>
    <w:qFormat/>
    <w:uiPriority w:val="1"/>
    <w:pPr>
      <w:spacing w:before="31"/>
      <w:jc w:val="center"/>
    </w:pPr>
    <w:rPr>
      <w:rFonts w:ascii="Times New Roman" w:hAnsi="Times New Roman" w:eastAsia="Times New Roman" w:cs="Times New Roman"/>
    </w:rPr>
  </w:style>
  <w:style w:type="table" w:customStyle="1" w:styleId="25">
    <w:name w:val="Table Normal"/>
    <w:semiHidden/>
    <w:qFormat/>
    <w:uiPriority w:val="2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页眉 字符"/>
    <w:basedOn w:val="19"/>
    <w:link w:val="14"/>
    <w:uiPriority w:val="99"/>
    <w:rPr>
      <w:rFonts w:ascii="宋体" w:hAnsi="宋体" w:eastAsia="宋体" w:cs="宋体"/>
      <w:kern w:val="0"/>
      <w:sz w:val="18"/>
      <w:szCs w:val="18"/>
      <w:lang w:val="zh-CN" w:bidi="zh-CN"/>
    </w:rPr>
  </w:style>
  <w:style w:type="character" w:customStyle="1" w:styleId="27">
    <w:name w:val="页脚 字符"/>
    <w:basedOn w:val="19"/>
    <w:link w:val="13"/>
    <w:uiPriority w:val="99"/>
    <w:rPr>
      <w:rFonts w:ascii="宋体" w:hAnsi="宋体" w:eastAsia="宋体" w:cs="宋体"/>
      <w:kern w:val="0"/>
      <w:sz w:val="18"/>
      <w:szCs w:val="18"/>
      <w:lang w:val="zh-CN" w:bidi="zh-CN"/>
    </w:rPr>
  </w:style>
  <w:style w:type="paragraph" w:customStyle="1" w:styleId="28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Cs w:val="32"/>
      <w:lang w:val="en-US" w:bidi="ar-SA"/>
    </w:rPr>
  </w:style>
  <w:style w:type="character" w:customStyle="1" w:styleId="29">
    <w:name w:val="标题 2 字符"/>
    <w:basedOn w:val="19"/>
    <w:link w:val="3"/>
    <w:uiPriority w:val="9"/>
    <w:rPr>
      <w:rFonts w:eastAsia="黑体" w:asciiTheme="majorHAnsi" w:hAnsiTheme="majorHAnsi" w:cstheme="majorBidi"/>
      <w:b/>
      <w:bCs/>
      <w:kern w:val="0"/>
      <w:sz w:val="24"/>
      <w:szCs w:val="32"/>
      <w:lang w:val="zh-CN" w:bidi="zh-CN"/>
    </w:rPr>
  </w:style>
  <w:style w:type="character" w:customStyle="1" w:styleId="30">
    <w:name w:val="标题 3 字符"/>
    <w:basedOn w:val="19"/>
    <w:link w:val="4"/>
    <w:uiPriority w:val="9"/>
    <w:rPr>
      <w:rFonts w:ascii="宋体" w:hAnsi="宋体" w:eastAsia="楷体" w:cs="宋体"/>
      <w:b/>
      <w:bCs/>
      <w:kern w:val="0"/>
      <w:sz w:val="24"/>
      <w:szCs w:val="32"/>
      <w:lang w:val="zh-CN" w:bidi="zh-CN"/>
    </w:rPr>
  </w:style>
  <w:style w:type="paragraph" w:styleId="31">
    <w:name w:val="List Paragraph"/>
    <w:basedOn w:val="1"/>
    <w:qFormat/>
    <w:uiPriority w:val="99"/>
    <w:pPr>
      <w:ind w:firstLine="420"/>
    </w:pPr>
  </w:style>
  <w:style w:type="character" w:customStyle="1" w:styleId="32">
    <w:name w:val="标题 4 字符"/>
    <w:basedOn w:val="19"/>
    <w:link w:val="5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val="zh-CN" w:bidi="zh-CN"/>
    </w:rPr>
  </w:style>
  <w:style w:type="character" w:customStyle="1" w:styleId="33">
    <w:name w:val="标题 5 字符"/>
    <w:basedOn w:val="19"/>
    <w:link w:val="6"/>
    <w:uiPriority w:val="9"/>
    <w:rPr>
      <w:rFonts w:ascii="宋体" w:hAnsi="宋体" w:eastAsia="宋体" w:cs="宋体"/>
      <w:b/>
      <w:bCs/>
      <w:kern w:val="0"/>
      <w:sz w:val="28"/>
      <w:szCs w:val="28"/>
      <w:lang w:val="zh-CN" w:bidi="zh-CN"/>
    </w:rPr>
  </w:style>
  <w:style w:type="character" w:customStyle="1" w:styleId="34">
    <w:name w:val="标题 6 字符"/>
    <w:basedOn w:val="19"/>
    <w:link w:val="7"/>
    <w:uiPriority w:val="9"/>
    <w:rPr>
      <w:rFonts w:asciiTheme="majorHAnsi" w:hAnsiTheme="majorHAnsi" w:eastAsiaTheme="majorEastAsia" w:cstheme="majorBidi"/>
      <w:b/>
      <w:bCs/>
      <w:kern w:val="0"/>
      <w:sz w:val="24"/>
      <w:szCs w:val="24"/>
      <w:lang w:val="zh-CN" w:bidi="zh-CN"/>
    </w:rPr>
  </w:style>
  <w:style w:type="character" w:customStyle="1" w:styleId="35">
    <w:name w:val="标题 7 字符"/>
    <w:basedOn w:val="19"/>
    <w:link w:val="8"/>
    <w:uiPriority w:val="9"/>
    <w:rPr>
      <w:rFonts w:ascii="宋体" w:hAnsi="宋体" w:eastAsia="宋体" w:cs="宋体"/>
      <w:b/>
      <w:bCs/>
      <w:kern w:val="0"/>
      <w:sz w:val="24"/>
      <w:szCs w:val="24"/>
      <w:lang w:val="zh-CN" w:bidi="zh-CN"/>
    </w:rPr>
  </w:style>
  <w:style w:type="character" w:customStyle="1" w:styleId="36">
    <w:name w:val="标题 8 字符"/>
    <w:basedOn w:val="19"/>
    <w:link w:val="9"/>
    <w:uiPriority w:val="9"/>
    <w:rPr>
      <w:rFonts w:asciiTheme="majorHAnsi" w:hAnsiTheme="majorHAnsi" w:eastAsiaTheme="majorEastAsia" w:cstheme="majorBidi"/>
      <w:kern w:val="0"/>
      <w:sz w:val="24"/>
      <w:szCs w:val="24"/>
      <w:lang w:val="zh-CN" w:bidi="zh-CN"/>
    </w:rPr>
  </w:style>
  <w:style w:type="character" w:customStyle="1" w:styleId="37">
    <w:name w:val="标题 9 字符"/>
    <w:basedOn w:val="19"/>
    <w:link w:val="10"/>
    <w:uiPriority w:val="9"/>
    <w:rPr>
      <w:rFonts w:asciiTheme="majorHAnsi" w:hAnsiTheme="majorHAnsi" w:eastAsiaTheme="majorEastAsia" w:cstheme="majorBidi"/>
      <w:kern w:val="0"/>
      <w:szCs w:val="21"/>
      <w:lang w:val="zh-CN" w:bidi="zh-CN"/>
    </w:rPr>
  </w:style>
  <w:style w:type="character" w:customStyle="1" w:styleId="38">
    <w:name w:val="Unresolved Mention"/>
    <w:basedOn w:val="19"/>
    <w:semiHidden/>
    <w:unhideWhenUsed/>
    <w:uiPriority w:val="99"/>
    <w:rPr>
      <w:color w:val="605E5C"/>
      <w:shd w:val="clear" w:color="auto" w:fill="E1DFDD"/>
    </w:rPr>
  </w:style>
  <w:style w:type="paragraph" w:customStyle="1" w:styleId="39">
    <w:name w:val="_Style 7"/>
    <w:basedOn w:val="1"/>
    <w:next w:val="31"/>
    <w:qFormat/>
    <w:uiPriority w:val="34"/>
    <w:pPr>
      <w:autoSpaceDE/>
      <w:autoSpaceDN/>
      <w:ind w:firstLine="420"/>
      <w:jc w:val="both"/>
    </w:pPr>
    <w:rPr>
      <w:rFonts w:ascii="Calibri" w:hAnsi="Calibri" w:cs="Times New Roman"/>
      <w:kern w:val="2"/>
      <w:sz w:val="21"/>
      <w:lang w:val="en-US" w:bidi="ar-SA"/>
    </w:rPr>
  </w:style>
  <w:style w:type="paragraph" w:customStyle="1" w:styleId="40">
    <w:name w:val="列出段落"/>
    <w:basedOn w:val="1"/>
    <w:qFormat/>
    <w:uiPriority w:val="34"/>
    <w:pPr>
      <w:autoSpaceDE/>
      <w:autoSpaceDN/>
      <w:spacing w:line="240" w:lineRule="auto"/>
      <w:ind w:firstLine="420"/>
      <w:jc w:val="both"/>
    </w:pPr>
    <w:rPr>
      <w:rFonts w:ascii="Calibri" w:hAnsi="Calibri" w:cs="Times New Roman"/>
      <w:kern w:val="2"/>
      <w:sz w:val="21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6CEA0C-D627-4A4D-9F1C-A9D8A7B979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3390</Words>
  <Characters>10529</Characters>
  <Lines>113</Lines>
  <Paragraphs>32</Paragraphs>
  <TotalTime>2005</TotalTime>
  <ScaleCrop>false</ScaleCrop>
  <LinksUpToDate>false</LinksUpToDate>
  <CharactersWithSpaces>14442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2022-01-16T09:06:00Z</dcterms:created>
  <dc:creator>曲 羿丞</dc:creator>
  <cp:lastModifiedBy>T得得</cp:lastModifiedBy>
  <dcterms:modified xsi:type="dcterms:W3CDTF">2023-05-29T03:03:30Z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DD599DBFCBE4471CB2B5BC2AB3234E62</vt:lpwstr>
  </property>
</Properties>
</file>