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56"/>
        <w:rPr>
          <w:rFonts w:hint="eastAsia" w:ascii="微软雅黑" w:hAnsi="微软雅黑" w:eastAsia="微软雅黑"/>
        </w:rPr>
      </w:pPr>
      <w:r>
        <w:rPr>
          <w:rFonts w:ascii="微软雅黑" w:hAnsi="微软雅黑" w:eastAsia="微软雅黑"/>
        </w:rPr>
        <w:drawing>
          <wp:inline distT="0" distB="0" distL="0" distR="0">
            <wp:extent cx="5222240" cy="1628140"/>
            <wp:effectExtent l="0" t="0" r="10160" b="10160"/>
            <wp:docPr id="15" name="图片 15" descr="201508061113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080611133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22240" cy="1628140"/>
                    </a:xfrm>
                    <a:prstGeom prst="rect">
                      <a:avLst/>
                    </a:prstGeom>
                    <a:noFill/>
                    <a:ln>
                      <a:noFill/>
                    </a:ln>
                  </pic:spPr>
                </pic:pic>
              </a:graphicData>
            </a:graphic>
          </wp:inline>
        </w:drawing>
      </w:r>
      <w:bookmarkStart w:id="0" w:name="OLE_LINK2"/>
      <w:bookmarkStart w:id="1" w:name="OLE_LINK1"/>
    </w:p>
    <w:p>
      <w:pPr>
        <w:spacing w:before="340" w:after="330" w:line="576" w:lineRule="auto"/>
        <w:jc w:val="center"/>
        <w:rPr>
          <w:rFonts w:ascii="微软雅黑" w:hAnsi="微软雅黑" w:eastAsia="微软雅黑"/>
          <w:b/>
          <w:sz w:val="56"/>
          <w:szCs w:val="72"/>
        </w:rPr>
      </w:pPr>
      <w:r>
        <w:rPr>
          <w:rFonts w:hint="eastAsia" w:ascii="微软雅黑" w:hAnsi="微软雅黑" w:eastAsia="微软雅黑"/>
          <w:b/>
          <w:sz w:val="56"/>
          <w:szCs w:val="72"/>
        </w:rPr>
        <w:t>《算法分析与技术》实验报告</w:t>
      </w:r>
    </w:p>
    <w:p>
      <w:pPr>
        <w:rPr>
          <w:rFonts w:ascii="微软雅黑" w:hAnsi="微软雅黑" w:eastAsia="微软雅黑"/>
          <w:b/>
          <w:sz w:val="28"/>
          <w:szCs w:val="28"/>
          <w:u w:val="single"/>
        </w:rPr>
      </w:pPr>
    </w:p>
    <w:p>
      <w:pPr>
        <w:rPr>
          <w:rFonts w:ascii="微软雅黑" w:hAnsi="微软雅黑" w:eastAsia="微软雅黑"/>
          <w:sz w:val="44"/>
          <w:szCs w:val="44"/>
        </w:rPr>
      </w:pPr>
    </w:p>
    <w:p>
      <w:pPr>
        <w:rPr>
          <w:rFonts w:ascii="微软雅黑" w:hAnsi="微软雅黑" w:eastAsia="微软雅黑"/>
          <w:sz w:val="44"/>
          <w:szCs w:val="44"/>
        </w:rPr>
      </w:pPr>
    </w:p>
    <w:p>
      <w:pPr>
        <w:jc w:val="center"/>
        <w:rPr>
          <w:rFonts w:ascii="微软雅黑" w:hAnsi="微软雅黑" w:eastAsia="微软雅黑"/>
          <w:sz w:val="44"/>
          <w:szCs w:val="44"/>
        </w:rPr>
      </w:pPr>
    </w:p>
    <w:p>
      <w:pPr>
        <w:ind w:firstLine="1478" w:firstLineChars="462"/>
        <w:rPr>
          <w:rFonts w:ascii="微软雅黑" w:hAnsi="微软雅黑" w:eastAsia="微软雅黑"/>
          <w:b/>
          <w:bCs/>
          <w:sz w:val="32"/>
          <w:szCs w:val="32"/>
          <w:u w:val="single"/>
        </w:rPr>
      </w:pPr>
      <w:r>
        <w:rPr>
          <w:rFonts w:hint="eastAsia" w:ascii="微软雅黑" w:hAnsi="微软雅黑" w:eastAsia="微软雅黑"/>
          <w:sz w:val="32"/>
          <w:szCs w:val="32"/>
        </w:rPr>
        <w:t>学生姓名：</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谭哲文</w:t>
      </w:r>
      <w:r>
        <w:rPr>
          <w:rFonts w:hint="eastAsia" w:ascii="微软雅黑" w:hAnsi="微软雅黑" w:eastAsia="微软雅黑"/>
          <w:bCs/>
          <w:color w:val="000000"/>
          <w:sz w:val="32"/>
          <w:szCs w:val="32"/>
          <w:u w:val="single"/>
        </w:rPr>
        <w:t>（</w:t>
      </w:r>
      <w:r>
        <w:rPr>
          <w:rFonts w:hint="eastAsia" w:ascii="微软雅黑" w:hAnsi="微软雅黑" w:eastAsia="微软雅黑"/>
          <w:bCs/>
          <w:color w:val="000000"/>
          <w:sz w:val="32"/>
          <w:szCs w:val="32"/>
          <w:u w:val="single"/>
          <w:lang w:val="en-US" w:eastAsia="zh-CN"/>
        </w:rPr>
        <w:t>8202191123</w:t>
      </w:r>
      <w:r>
        <w:rPr>
          <w:rFonts w:hint="eastAsia" w:ascii="微软雅黑" w:hAnsi="微软雅黑" w:eastAsia="微软雅黑"/>
          <w:bCs/>
          <w:color w:val="000000"/>
          <w:sz w:val="32"/>
          <w:szCs w:val="32"/>
          <w:u w:val="single"/>
        </w:rPr>
        <w:t xml:space="preserve">）  </w:t>
      </w:r>
      <w:r>
        <w:rPr>
          <w:rFonts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rPr>
        <w:t xml:space="preserve">  </w:t>
      </w:r>
    </w:p>
    <w:p>
      <w:pPr>
        <w:ind w:firstLine="1478" w:firstLineChars="462"/>
        <w:rPr>
          <w:rFonts w:ascii="微软雅黑" w:hAnsi="微软雅黑" w:eastAsia="微软雅黑"/>
          <w:sz w:val="32"/>
          <w:szCs w:val="32"/>
          <w:u w:val="single"/>
        </w:rPr>
      </w:pPr>
      <w:r>
        <w:rPr>
          <w:rFonts w:hint="eastAsia" w:ascii="微软雅黑" w:hAnsi="微软雅黑" w:eastAsia="微软雅黑"/>
          <w:sz w:val="32"/>
          <w:szCs w:val="32"/>
        </w:rPr>
        <w:t>指导老师：</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李 敏        </w:t>
      </w:r>
      <w:r>
        <w:rPr>
          <w:rFonts w:ascii="微软雅黑" w:hAnsi="微软雅黑" w:eastAsia="微软雅黑"/>
          <w:sz w:val="32"/>
          <w:szCs w:val="32"/>
          <w:u w:val="single"/>
        </w:rPr>
        <w:t xml:space="preserve">    </w:t>
      </w: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44"/>
          <w:szCs w:val="44"/>
        </w:rPr>
      </w:pPr>
    </w:p>
    <w:p>
      <w:pPr>
        <w:jc w:val="center"/>
        <w:rPr>
          <w:rFonts w:ascii="微软雅黑" w:hAnsi="微软雅黑" w:eastAsia="微软雅黑"/>
          <w:sz w:val="36"/>
          <w:szCs w:val="36"/>
        </w:rPr>
      </w:pPr>
      <w:r>
        <w:rPr>
          <w:rFonts w:hint="eastAsia" w:ascii="微软雅黑" w:hAnsi="微软雅黑" w:eastAsia="微软雅黑"/>
          <w:sz w:val="36"/>
          <w:szCs w:val="36"/>
        </w:rPr>
        <w:t>20</w:t>
      </w:r>
      <w:r>
        <w:rPr>
          <w:rFonts w:ascii="微软雅黑" w:hAnsi="微软雅黑" w:eastAsia="微软雅黑"/>
          <w:sz w:val="36"/>
          <w:szCs w:val="36"/>
        </w:rPr>
        <w:t>2</w:t>
      </w:r>
      <w:r>
        <w:rPr>
          <w:rFonts w:hint="eastAsia" w:ascii="微软雅黑" w:hAnsi="微软雅黑" w:eastAsia="微软雅黑"/>
          <w:sz w:val="36"/>
          <w:szCs w:val="36"/>
          <w:lang w:val="en-US" w:eastAsia="zh-CN"/>
        </w:rPr>
        <w:t>3</w:t>
      </w:r>
      <w:r>
        <w:rPr>
          <w:rFonts w:hint="eastAsia" w:ascii="微软雅黑" w:hAnsi="微软雅黑" w:eastAsia="微软雅黑"/>
          <w:sz w:val="36"/>
          <w:szCs w:val="36"/>
        </w:rPr>
        <w:t>年06月</w:t>
      </w:r>
      <w:bookmarkEnd w:id="0"/>
      <w:bookmarkEnd w:id="1"/>
    </w:p>
    <w:p>
      <w:pPr>
        <w:keepNext w:val="0"/>
        <w:keepLines w:val="0"/>
        <w:widowControl/>
        <w:suppressLineNumbers w:val="0"/>
        <w:jc w:val="left"/>
        <w:rPr>
          <w:rFonts w:ascii="等线" w:hAnsi="等线" w:eastAsia="等线" w:cs="等线"/>
          <w:b/>
          <w:color w:val="000000"/>
          <w:kern w:val="0"/>
          <w:sz w:val="40"/>
          <w:szCs w:val="40"/>
          <w:lang w:val="en-US" w:eastAsia="zh-CN" w:bidi="ar"/>
        </w:rPr>
      </w:pPr>
    </w:p>
    <w:p>
      <w:pPr>
        <w:keepNext w:val="0"/>
        <w:keepLines w:val="0"/>
        <w:widowControl/>
        <w:suppressLineNumbers w:val="0"/>
        <w:jc w:val="left"/>
      </w:pPr>
      <w:r>
        <w:rPr>
          <w:rFonts w:ascii="等线" w:hAnsi="等线" w:eastAsia="等线" w:cs="等线"/>
          <w:b/>
          <w:color w:val="000000"/>
          <w:kern w:val="0"/>
          <w:sz w:val="40"/>
          <w:szCs w:val="40"/>
          <w:lang w:val="en-US" w:eastAsia="zh-CN" w:bidi="ar"/>
        </w:rPr>
        <w:t>实验</w:t>
      </w:r>
      <w:r>
        <w:rPr>
          <w:rFonts w:hint="eastAsia" w:ascii="等线" w:hAnsi="等线" w:eastAsia="等线" w:cs="等线"/>
          <w:b/>
          <w:color w:val="000000"/>
          <w:kern w:val="0"/>
          <w:sz w:val="40"/>
          <w:szCs w:val="40"/>
          <w:lang w:val="en-US" w:eastAsia="zh-CN" w:bidi="ar"/>
        </w:rPr>
        <w:t>五 贪心算法和随机算法</w:t>
      </w:r>
      <w:r>
        <w:rPr>
          <w:rFonts w:ascii="等线" w:hAnsi="等线" w:eastAsia="等线" w:cs="等线"/>
          <w:b/>
          <w:color w:val="000000"/>
          <w:kern w:val="0"/>
          <w:sz w:val="40"/>
          <w:szCs w:val="40"/>
          <w:lang w:val="en-US" w:eastAsia="zh-CN" w:bidi="ar"/>
        </w:rPr>
        <w:t xml:space="preserve"> </w:t>
      </w:r>
    </w:p>
    <w:p>
      <w:pPr>
        <w:keepNext w:val="0"/>
        <w:keepLines w:val="0"/>
        <w:widowControl/>
        <w:numPr>
          <w:ilvl w:val="0"/>
          <w:numId w:val="1"/>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概述：</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贪心算法：</w:t>
      </w:r>
    </w:p>
    <w:p>
      <w:pPr>
        <w:rPr>
          <w:rFonts w:hint="eastAsia"/>
        </w:rPr>
      </w:pPr>
      <w:r>
        <w:rPr>
          <w:rFonts w:hint="eastAsia"/>
        </w:rPr>
        <w:t>(１)   贪心性质：整体的最优解可通过一系列局部最优解达到，并且每次的选择可以依赖以前做出的选择，但不能依赖于以后的选择。</w:t>
      </w:r>
    </w:p>
    <w:p>
      <w:pPr>
        <w:rPr>
          <w:rFonts w:hint="eastAsia"/>
        </w:rPr>
      </w:pPr>
      <w:r>
        <w:rPr>
          <w:rFonts w:hint="eastAsia"/>
        </w:rPr>
        <w:t>(２)   最优子结构：问题的整体最优解包含着它的子问题的最优解。</w:t>
      </w:r>
    </w:p>
    <w:p>
      <w:pPr>
        <w:rPr>
          <w:rFonts w:hint="eastAsia" w:eastAsiaTheme="minorEastAsia"/>
          <w:lang w:eastAsia="zh-CN"/>
        </w:rPr>
      </w:pPr>
      <w:r>
        <w:rPr>
          <w:rFonts w:hint="eastAsia"/>
        </w:rPr>
        <w:t>基本步骤</w:t>
      </w:r>
      <w:r>
        <w:rPr>
          <w:rFonts w:hint="eastAsia"/>
          <w:lang w:eastAsia="zh-CN"/>
        </w:rPr>
        <w:t>：</w:t>
      </w:r>
    </w:p>
    <w:p>
      <w:pPr>
        <w:rPr>
          <w:rFonts w:hint="eastAsia"/>
        </w:rPr>
      </w:pPr>
      <w:r>
        <w:rPr>
          <w:rFonts w:hint="eastAsia"/>
        </w:rPr>
        <w:t>(１)   分解：将原问题分解为若干相互独立的阶段。</w:t>
      </w:r>
    </w:p>
    <w:p>
      <w:pPr>
        <w:rPr>
          <w:rFonts w:hint="eastAsia"/>
        </w:rPr>
      </w:pPr>
      <w:r>
        <w:rPr>
          <w:rFonts w:hint="eastAsia"/>
        </w:rPr>
        <w:t>(２)   解决：对于每一个阶段求局部的最优解。</w:t>
      </w:r>
    </w:p>
    <w:p>
      <w:pPr>
        <w:rPr>
          <w:rFonts w:hint="eastAsia"/>
        </w:rPr>
      </w:pPr>
      <w:r>
        <w:rPr>
          <w:rFonts w:hint="eastAsia"/>
        </w:rPr>
        <w:t>(３)   合并：将各个阶段的解合并为原问题的解。</w:t>
      </w:r>
    </w:p>
    <w:p>
      <w:pPr>
        <w:rPr>
          <w:rFonts w:hint="eastAsia"/>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实验5.1   背包问题</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p>
    <w:p>
      <w:pPr>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（1）</w:t>
      </w:r>
      <w:r>
        <w:rPr>
          <w:rFonts w:hint="default" w:ascii="等线" w:hAnsi="等线" w:eastAsia="等线" w:cs="等线"/>
          <w:b/>
          <w:color w:val="000000"/>
          <w:kern w:val="0"/>
          <w:sz w:val="22"/>
          <w:szCs w:val="22"/>
          <w:lang w:val="en-US" w:eastAsia="zh-CN" w:bidi="ar"/>
        </w:rPr>
        <w:t xml:space="preserve">实验内容 </w:t>
      </w:r>
    </w:p>
    <w:p>
      <w:pPr>
        <w:rPr>
          <w:rFonts w:hint="eastAsia"/>
        </w:rPr>
      </w:pPr>
      <w:r>
        <w:rPr>
          <w:rFonts w:hint="eastAsia"/>
          <w:lang w:val="en-US" w:eastAsia="zh-CN"/>
        </w:rPr>
        <w:t xml:space="preserve">A.问题描述 </w:t>
      </w:r>
    </w:p>
    <w:p>
      <w:pPr>
        <w:rPr>
          <w:rFonts w:hint="eastAsia"/>
        </w:rPr>
      </w:pPr>
      <w:r>
        <w:rPr>
          <w:rFonts w:hint="eastAsia"/>
          <w:lang w:val="en-US" w:eastAsia="zh-CN"/>
        </w:rPr>
        <w:t xml:space="preserve">给定几组数据，利用贪心算法的思想，将物品装入背包并使得其价值最大。 </w:t>
      </w:r>
    </w:p>
    <w:p>
      <w:pPr>
        <w:rPr>
          <w:rFonts w:hint="eastAsia"/>
        </w:rPr>
      </w:pPr>
      <w:r>
        <w:rPr>
          <w:rFonts w:hint="eastAsia"/>
          <w:lang w:val="en-US" w:eastAsia="zh-CN"/>
        </w:rPr>
        <w:t xml:space="preserve">B.实验步骤 </w:t>
      </w:r>
    </w:p>
    <w:p>
      <w:pPr>
        <w:rPr>
          <w:rFonts w:hint="eastAsia"/>
        </w:rPr>
      </w:pPr>
      <w:r>
        <w:rPr>
          <w:rFonts w:hint="eastAsia"/>
          <w:lang w:val="en-US" w:eastAsia="zh-CN"/>
        </w:rPr>
        <w:t xml:space="preserve">① 计算每种物品单位重量的价值 Vi / Wi 。 </w:t>
      </w:r>
    </w:p>
    <w:p>
      <w:pPr>
        <w:rPr>
          <w:rFonts w:hint="eastAsia"/>
        </w:rPr>
      </w:pPr>
      <w:r>
        <w:rPr>
          <w:rFonts w:hint="eastAsia"/>
          <w:lang w:val="en-US" w:eastAsia="zh-CN"/>
        </w:rPr>
        <w:t xml:space="preserve">② 依贪心选择策略，将尽可能多的单位重量价值最高的物品装入背包。 </w:t>
      </w:r>
    </w:p>
    <w:p>
      <w:pPr>
        <w:rPr>
          <w:rFonts w:hint="eastAsia"/>
        </w:rPr>
      </w:pPr>
      <w:r>
        <w:rPr>
          <w:rFonts w:hint="eastAsia"/>
          <w:lang w:val="en-US" w:eastAsia="zh-CN"/>
        </w:rPr>
        <w:t xml:space="preserve">③ 若将这种物品全部装入背包后，背包内的物品总重量未超过 C, 则选择单位重 </w:t>
      </w:r>
    </w:p>
    <w:p>
      <w:pPr>
        <w:rPr>
          <w:rFonts w:hint="eastAsia"/>
        </w:rPr>
      </w:pPr>
      <w:r>
        <w:rPr>
          <w:rFonts w:hint="eastAsia"/>
          <w:lang w:val="en-US" w:eastAsia="zh-CN"/>
        </w:rPr>
        <w:t xml:space="preserve">量价值次高的物品并尽可能多地装入背包。 </w:t>
      </w:r>
    </w:p>
    <w:p>
      <w:pPr>
        <w:rPr>
          <w:rFonts w:hint="eastAsia"/>
          <w:lang w:val="en-US" w:eastAsia="zh-CN"/>
        </w:rPr>
      </w:pPr>
      <w:r>
        <w:rPr>
          <w:rFonts w:hint="eastAsia"/>
          <w:lang w:val="en-US" w:eastAsia="zh-CN"/>
        </w:rPr>
        <w:t>④ 依此策略一直地进行下去，直到背包装满为止。</w:t>
      </w:r>
    </w:p>
    <w:p>
      <w:pPr>
        <w:rPr>
          <w:rFonts w:hint="eastAsia"/>
        </w:rPr>
      </w:pPr>
      <w:r>
        <w:rPr>
          <w:rFonts w:hint="eastAsia"/>
          <w:lang w:val="en-US" w:eastAsia="zh-CN"/>
        </w:rPr>
        <w:t xml:space="preserve">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ind w:firstLine="420" w:firstLineChars="200"/>
        <w:rPr>
          <w:rFonts w:hint="eastAsia"/>
          <w:lang w:val="en-US" w:eastAsia="zh-CN"/>
        </w:rPr>
      </w:pPr>
      <w:r>
        <w:rPr>
          <w:rFonts w:hint="eastAsia"/>
          <w:lang w:val="en-US" w:eastAsia="zh-CN"/>
        </w:rPr>
        <w:t xml:space="preserve">利用贪心算法求解背包问题，输出相应结果，并计算出程序运行所需要的时间。背包 </w:t>
      </w:r>
    </w:p>
    <w:p>
      <w:pPr>
        <w:rPr>
          <w:rFonts w:hint="eastAsia"/>
          <w:lang w:val="en-US" w:eastAsia="zh-CN"/>
        </w:rPr>
      </w:pPr>
      <w:r>
        <w:rPr>
          <w:rFonts w:hint="eastAsia"/>
          <w:lang w:val="en-US" w:eastAsia="zh-CN"/>
        </w:rPr>
        <w:t xml:space="preserve">问题简介如下：假设有 n 个物品，每个物品 i 的价值为 vi，⼤⼩为 si。包的容量为 S， 要求从这 n 个物品中挑选若⼲物品装进包中，在所有装进包中物品的⼤⼩于等于包容量 S 的 </w:t>
      </w:r>
    </w:p>
    <w:p>
      <w:pPr>
        <w:rPr>
          <w:rFonts w:hint="eastAsia"/>
          <w:lang w:val="en-US" w:eastAsia="zh-CN"/>
        </w:rPr>
      </w:pPr>
      <w:r>
        <w:rPr>
          <w:rFonts w:hint="eastAsia"/>
          <w:lang w:val="en-US" w:eastAsia="zh-CN"/>
        </w:rPr>
        <w:t xml:space="preserve">前提下，包中物品总价值最⼤。 </w:t>
      </w:r>
    </w:p>
    <w:p>
      <w:pPr>
        <w:ind w:firstLine="420" w:firstLineChars="200"/>
        <w:rPr>
          <w:rFonts w:hint="eastAsia"/>
          <w:lang w:val="en-US" w:eastAsia="zh-CN"/>
        </w:rPr>
      </w:pPr>
      <w:r>
        <w:rPr>
          <w:rFonts w:hint="eastAsia"/>
          <w:lang w:val="en-US" w:eastAsia="zh-CN"/>
        </w:rPr>
        <w:t xml:space="preserve">（分数）背包问题与 0-1 背包问题的区别在于，完全背包问题可以只将物品的一部分 </w:t>
      </w:r>
    </w:p>
    <w:p>
      <w:pPr>
        <w:rPr>
          <w:rFonts w:hint="eastAsia"/>
          <w:lang w:val="en-US" w:eastAsia="zh-CN"/>
        </w:rPr>
      </w:pPr>
      <w:r>
        <w:rPr>
          <w:rFonts w:hint="eastAsia"/>
          <w:lang w:val="en-US" w:eastAsia="zh-CN"/>
        </w:rPr>
        <w:t xml:space="preserve">装入背包；那么对于背包问题思路很明确，优先将单位重量价值最高的物品放入，最终一 </w:t>
      </w:r>
    </w:p>
    <w:p>
      <w:pPr>
        <w:rPr>
          <w:rFonts w:hint="eastAsia"/>
          <w:lang w:val="en-US" w:eastAsia="zh-CN"/>
        </w:rPr>
      </w:pPr>
      <w:r>
        <w:rPr>
          <w:rFonts w:hint="eastAsia"/>
          <w:lang w:val="en-US" w:eastAsia="zh-CN"/>
        </w:rPr>
        <w:t xml:space="preserve">定能得到装满背包所能达到的最大的价值； </w:t>
      </w:r>
    </w:p>
    <w:p>
      <w:pPr>
        <w:ind w:firstLine="420" w:firstLineChars="200"/>
        <w:rPr>
          <w:rFonts w:hint="eastAsia"/>
          <w:lang w:val="en-US" w:eastAsia="zh-CN"/>
        </w:rPr>
      </w:pPr>
      <w:r>
        <w:rPr>
          <w:rFonts w:hint="eastAsia"/>
          <w:lang w:val="en-US" w:eastAsia="zh-CN"/>
        </w:rPr>
        <w:t xml:space="preserve">首先，给定几种数据。固定几个随机数组；然后，求解背包问题，使背包装满并且使得其价值最大。 </w:t>
      </w:r>
    </w:p>
    <w:p>
      <w:pPr>
        <w:rPr>
          <w:rFonts w:hint="eastAsia"/>
          <w:lang w:val="en-US" w:eastAsia="zh-CN"/>
        </w:rPr>
      </w:pPr>
    </w:p>
    <w:p>
      <w:pPr>
        <w:rPr>
          <w:rFonts w:hint="eastAsia"/>
          <w:lang w:val="en-US" w:eastAsia="zh-CN"/>
        </w:rPr>
      </w:pPr>
      <w:r>
        <w:rPr>
          <w:rFonts w:hint="default"/>
          <w:lang w:val="en-US" w:eastAsia="zh-CN"/>
        </w:rPr>
        <w:t>贪心算法</w:t>
      </w:r>
      <w:r>
        <w:rPr>
          <w:rFonts w:hint="eastAsia"/>
          <w:lang w:val="en-US" w:eastAsia="zh-CN"/>
        </w:rPr>
        <w:t xml:space="preserve">： </w:t>
      </w:r>
    </w:p>
    <w:p>
      <w:pPr>
        <w:rPr>
          <w:rFonts w:hint="eastAsia"/>
          <w:lang w:val="en-US" w:eastAsia="zh-CN"/>
        </w:rPr>
      </w:pPr>
      <w:r>
        <w:rPr>
          <w:rFonts w:hint="default"/>
          <w:lang w:val="en-US" w:eastAsia="zh-CN"/>
        </w:rPr>
        <w:t xml:space="preserve">① </w:t>
      </w:r>
      <w:r>
        <w:rPr>
          <w:rFonts w:hint="eastAsia"/>
          <w:lang w:val="en-US" w:eastAsia="zh-CN"/>
        </w:rPr>
        <w:t xml:space="preserve">计算每种物品单位重量的价值 Vi / Wi 。 </w:t>
      </w:r>
    </w:p>
    <w:p>
      <w:pPr>
        <w:rPr>
          <w:rFonts w:hint="eastAsia"/>
          <w:lang w:val="en-US" w:eastAsia="zh-CN"/>
        </w:rPr>
      </w:pPr>
      <w:r>
        <w:rPr>
          <w:rFonts w:hint="eastAsia"/>
          <w:lang w:val="en-US" w:eastAsia="zh-CN"/>
        </w:rPr>
        <w:t xml:space="preserve">存储在数组中，便于调用计算。 </w:t>
      </w:r>
    </w:p>
    <w:p>
      <w:pPr>
        <w:rPr>
          <w:rFonts w:hint="eastAsia"/>
          <w:lang w:val="en-US" w:eastAsia="zh-CN"/>
        </w:rPr>
      </w:pPr>
      <w:r>
        <w:rPr>
          <w:rFonts w:hint="default"/>
          <w:lang w:val="en-US" w:eastAsia="zh-CN"/>
        </w:rPr>
        <w:t xml:space="preserve">② </w:t>
      </w:r>
      <w:r>
        <w:rPr>
          <w:rFonts w:hint="eastAsia"/>
          <w:lang w:val="en-US" w:eastAsia="zh-CN"/>
        </w:rPr>
        <w:t xml:space="preserve">依贪心选择策略，将尽可能多的单位重量价值最高的物品装入背包。 </w:t>
      </w:r>
    </w:p>
    <w:p>
      <w:pPr>
        <w:rPr>
          <w:rFonts w:hint="eastAsia"/>
          <w:lang w:val="en-US" w:eastAsia="zh-CN"/>
        </w:rPr>
      </w:pPr>
      <w:r>
        <w:rPr>
          <w:rFonts w:hint="eastAsia"/>
          <w:lang w:val="en-US" w:eastAsia="zh-CN"/>
        </w:rPr>
        <w:t xml:space="preserve">通过排序算法，将存有物品单位重量的价值的数组进行排序，从值最大的 </w:t>
      </w:r>
    </w:p>
    <w:p>
      <w:pPr>
        <w:rPr>
          <w:rFonts w:hint="eastAsia"/>
          <w:lang w:val="en-US" w:eastAsia="zh-CN"/>
        </w:rPr>
      </w:pPr>
      <w:r>
        <w:rPr>
          <w:rFonts w:hint="eastAsia"/>
          <w:lang w:val="en-US" w:eastAsia="zh-CN"/>
        </w:rPr>
        <w:t xml:space="preserve">物品开始选择。 </w:t>
      </w:r>
    </w:p>
    <w:p>
      <w:pPr>
        <w:rPr>
          <w:rFonts w:hint="eastAsia"/>
          <w:lang w:val="en-US" w:eastAsia="zh-CN"/>
        </w:rPr>
      </w:pPr>
      <w:r>
        <w:rPr>
          <w:rFonts w:hint="default"/>
          <w:lang w:val="en-US" w:eastAsia="zh-CN"/>
        </w:rPr>
        <w:t xml:space="preserve">③ </w:t>
      </w:r>
      <w:r>
        <w:rPr>
          <w:rFonts w:hint="eastAsia"/>
          <w:lang w:val="en-US" w:eastAsia="zh-CN"/>
        </w:rPr>
        <w:t xml:space="preserve">若将这种物品全部装入背包后，背包内的物品总重量未超过 C, 则选择单位重 </w:t>
      </w:r>
    </w:p>
    <w:p>
      <w:pPr>
        <w:rPr>
          <w:rFonts w:hint="eastAsia"/>
          <w:lang w:val="en-US" w:eastAsia="zh-CN"/>
        </w:rPr>
      </w:pPr>
      <w:r>
        <w:rPr>
          <w:rFonts w:hint="eastAsia"/>
          <w:lang w:val="en-US" w:eastAsia="zh-CN"/>
        </w:rPr>
        <w:t xml:space="preserve">量价值次高的物品并尽可能多地装入背包。 </w:t>
      </w:r>
    </w:p>
    <w:p>
      <w:pPr>
        <w:rPr>
          <w:rFonts w:hint="eastAsia"/>
          <w:lang w:val="en-US" w:eastAsia="zh-CN"/>
        </w:rPr>
      </w:pPr>
      <w:r>
        <w:rPr>
          <w:rFonts w:hint="eastAsia"/>
          <w:lang w:val="en-US" w:eastAsia="zh-CN"/>
        </w:rPr>
        <w:t xml:space="preserve">判断比较此时包的容纳能力和物品重量，选择是否装入物品。 </w:t>
      </w:r>
    </w:p>
    <w:p>
      <w:pPr>
        <w:rPr>
          <w:rFonts w:hint="eastAsia"/>
          <w:lang w:val="en-US" w:eastAsia="zh-CN"/>
        </w:rPr>
      </w:pPr>
      <w:r>
        <w:rPr>
          <w:rFonts w:hint="default"/>
          <w:lang w:val="en-US" w:eastAsia="zh-CN"/>
        </w:rPr>
        <w:t xml:space="preserve">④ </w:t>
      </w:r>
      <w:r>
        <w:rPr>
          <w:rFonts w:hint="eastAsia"/>
          <w:lang w:val="en-US" w:eastAsia="zh-CN"/>
        </w:rPr>
        <w:t xml:space="preserve">依此策略一直地进行下去，直到背包装满为止。 </w:t>
      </w:r>
    </w:p>
    <w:p>
      <w:pPr>
        <w:rPr>
          <w:rFonts w:hint="eastAsia"/>
          <w:lang w:val="en-US" w:eastAsia="zh-CN"/>
        </w:rPr>
      </w:pPr>
      <w:r>
        <w:rPr>
          <w:rFonts w:hint="eastAsia"/>
          <w:lang w:val="en-US" w:eastAsia="zh-CN"/>
        </w:rPr>
        <w:t xml:space="preserve">循环以上三步，直到背包装满。 </w:t>
      </w:r>
    </w:p>
    <w:p>
      <w:pPr>
        <w:keepNext w:val="0"/>
        <w:keepLines w:val="0"/>
        <w:widowControl/>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rPr>
          <w:rFonts w:hint="eastAsia"/>
          <w:lang w:val="en-US" w:eastAsia="zh-CN"/>
        </w:rPr>
      </w:pPr>
      <w:r>
        <w:rPr>
          <w:rFonts w:hint="eastAsia"/>
          <w:lang w:val="en-US" w:eastAsia="zh-CN"/>
        </w:rPr>
        <w:t xml:space="preserve">对于任一物品，拥有重量、价值（、编号（便于统计）），将其作为一个整体（排序） </w:t>
      </w:r>
    </w:p>
    <w:p>
      <w:pPr>
        <w:rPr>
          <w:rFonts w:hint="eastAsia"/>
          <w:lang w:val="en-US" w:eastAsia="zh-CN"/>
        </w:rPr>
      </w:pPr>
      <w:r>
        <w:rPr>
          <w:rFonts w:hint="eastAsia"/>
          <w:lang w:val="en-US" w:eastAsia="zh-CN"/>
        </w:rPr>
        <w:t xml:space="preserve">① 计算每种物品单位重量的价值 Vi / Wi 。存储在数组中，便于调用计算。 </w:t>
      </w:r>
    </w:p>
    <w:p>
      <w:pPr>
        <w:rPr>
          <w:rFonts w:hint="eastAsia"/>
          <w:lang w:val="en-US" w:eastAsia="zh-CN"/>
        </w:rPr>
      </w:pPr>
      <w:r>
        <w:rPr>
          <w:rFonts w:hint="default"/>
          <w:lang w:val="en-US" w:eastAsia="zh-CN"/>
        </w:rPr>
        <w:t xml:space="preserve">② </w:t>
      </w:r>
      <w:r>
        <w:rPr>
          <w:rFonts w:hint="eastAsia"/>
          <w:lang w:val="en-US" w:eastAsia="zh-CN"/>
        </w:rPr>
        <w:t xml:space="preserve">依贪心选择策略，将尽可能多的单位重量价值最高的物品装入背包。通过排序 </w:t>
      </w:r>
    </w:p>
    <w:p>
      <w:pPr>
        <w:rPr>
          <w:rFonts w:hint="eastAsia"/>
          <w:lang w:val="en-US" w:eastAsia="zh-CN"/>
        </w:rPr>
      </w:pPr>
      <w:r>
        <w:rPr>
          <w:rFonts w:hint="eastAsia"/>
          <w:lang w:val="en-US" w:eastAsia="zh-CN"/>
        </w:rPr>
        <w:t xml:space="preserve">算法，将存有物品单位重量的价值的数组进行排序，从值最大的物品开始选择。 </w:t>
      </w:r>
    </w:p>
    <w:p>
      <w:pPr>
        <w:rPr>
          <w:rFonts w:hint="eastAsia"/>
          <w:lang w:val="en-US" w:eastAsia="zh-CN"/>
        </w:rPr>
      </w:pPr>
      <w:r>
        <w:rPr>
          <w:rFonts w:hint="default"/>
          <w:lang w:val="en-US" w:eastAsia="zh-CN"/>
        </w:rPr>
        <w:t xml:space="preserve">③ </w:t>
      </w:r>
      <w:r>
        <w:rPr>
          <w:rFonts w:hint="eastAsia"/>
          <w:lang w:val="en-US" w:eastAsia="zh-CN"/>
        </w:rPr>
        <w:t xml:space="preserve">若将这种物品全部装入背包后，背包内的物品总重量未超过 C, 则选择单位重 </w:t>
      </w:r>
    </w:p>
    <w:p>
      <w:pPr>
        <w:rPr>
          <w:rFonts w:hint="eastAsia"/>
          <w:lang w:val="en-US" w:eastAsia="zh-CN"/>
        </w:rPr>
      </w:pPr>
      <w:r>
        <w:rPr>
          <w:rFonts w:hint="eastAsia"/>
          <w:lang w:val="en-US" w:eastAsia="zh-CN"/>
        </w:rPr>
        <w:t xml:space="preserve">量价值次高的物品并尽可能多地装入背包。判断比较此时包的容纳能力和物品重量，选 </w:t>
      </w:r>
    </w:p>
    <w:p>
      <w:pPr>
        <w:rPr>
          <w:rFonts w:hint="eastAsia"/>
          <w:lang w:val="en-US" w:eastAsia="zh-CN"/>
        </w:rPr>
      </w:pPr>
      <w:r>
        <w:rPr>
          <w:rFonts w:hint="eastAsia"/>
          <w:lang w:val="en-US" w:eastAsia="zh-CN"/>
        </w:rPr>
        <w:t xml:space="preserve">择是否装入物品。 </w:t>
      </w:r>
    </w:p>
    <w:p>
      <w:pPr>
        <w:rPr>
          <w:rFonts w:hint="eastAsia"/>
          <w:lang w:val="en-US" w:eastAsia="zh-CN"/>
        </w:rPr>
      </w:pPr>
      <w:r>
        <w:rPr>
          <w:rFonts w:hint="default"/>
          <w:lang w:val="en-US" w:eastAsia="zh-CN"/>
        </w:rPr>
        <w:t xml:space="preserve">④ </w:t>
      </w:r>
      <w:r>
        <w:rPr>
          <w:rFonts w:hint="eastAsia"/>
          <w:lang w:val="en-US" w:eastAsia="zh-CN"/>
        </w:rPr>
        <w:t xml:space="preserve">依此策略一直地进行下去，直到背包装满为止。 </w:t>
      </w:r>
    </w:p>
    <w:p>
      <w:pPr>
        <w:rPr>
          <w:rFonts w:hint="eastAsia"/>
          <w:lang w:val="en-US" w:eastAsia="zh-CN"/>
        </w:rPr>
      </w:pPr>
      <w:r>
        <w:rPr>
          <w:rFonts w:hint="eastAsia"/>
          <w:lang w:val="en-US" w:eastAsia="zh-CN"/>
        </w:rPr>
        <w:t>循环以上三步，直到背包装满。</w:t>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算法部分：</w:t>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 xml:space="preserve">#include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using</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000000"/>
          <w:kern w:val="0"/>
          <w:sz w:val="14"/>
          <w:szCs w:val="14"/>
          <w:shd w:val="clear" w:fill="FFFFFF"/>
          <w:lang w:val="en-US" w:eastAsia="zh-CN" w:bidi="ar"/>
        </w:rPr>
        <w:t xml:space="preserve"> std;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按照单位重量的价值量大小降序排列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000000"/>
          <w:kern w:val="0"/>
          <w:sz w:val="14"/>
          <w:szCs w:val="14"/>
          <w:shd w:val="clear" w:fill="FFFFFF"/>
          <w:lang w:val="en-US" w:eastAsia="zh-CN" w:bidi="ar"/>
        </w:rPr>
        <w:t xml:space="preserve"> Sort(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 xml:space="preserve">w,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v)</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temp1, temp2;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j &lt;= n - i; j++)</w:t>
      </w:r>
      <w:r>
        <w:rPr>
          <w:rFonts w:hint="default" w:ascii="Consolas" w:hAnsi="Consolas" w:eastAsia="Consolas" w:cs="Consolas"/>
          <w:b w:val="0"/>
          <w:bCs w:val="0"/>
          <w:color w:val="008000"/>
          <w:kern w:val="0"/>
          <w:sz w:val="14"/>
          <w:szCs w:val="14"/>
          <w:shd w:val="clear" w:fill="FFFFFF"/>
          <w:lang w:val="en-US" w:eastAsia="zh-CN" w:bidi="ar"/>
        </w:rPr>
        <w:t xml:space="preserve"> // 冒泡排序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temp1 = v[j] / w[j];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temp2 = v[j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xml:space="preserve">] / w[j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(temp1 &lt; temp2)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swap(w[j], w[j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swap(v[j], v[j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main()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用来表示每个物品的重量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v[</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用来表示每个物品的价值量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x[</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表示最后放入背包的比例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w:t>
      </w:r>
      <w:r>
        <w:rPr>
          <w:rFonts w:hint="default" w:ascii="Consolas" w:hAnsi="Consolas" w:eastAsia="Consolas" w:cs="Consolas"/>
          <w:b w:val="0"/>
          <w:bCs w:val="0"/>
          <w:color w:val="008000"/>
          <w:kern w:val="0"/>
          <w:sz w:val="14"/>
          <w:szCs w:val="14"/>
          <w:shd w:val="clear" w:fill="FFFFFF"/>
          <w:lang w:val="en-US" w:eastAsia="zh-CN" w:bidi="ar"/>
        </w:rPr>
        <w:t xml:space="preserve">        // 物品数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M;</w:t>
      </w:r>
      <w:r>
        <w:rPr>
          <w:rFonts w:hint="default" w:ascii="Consolas" w:hAnsi="Consolas" w:eastAsia="Consolas" w:cs="Consolas"/>
          <w:b w:val="0"/>
          <w:bCs w:val="0"/>
          <w:color w:val="008000"/>
          <w:kern w:val="0"/>
          <w:sz w:val="14"/>
          <w:szCs w:val="14"/>
          <w:shd w:val="clear" w:fill="FFFFFF"/>
          <w:lang w:val="en-US" w:eastAsia="zh-CN" w:bidi="ar"/>
        </w:rPr>
        <w:t xml:space="preserve">      // 背包最大容纳重量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"请输入物品数："</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"请输入最大容量："</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依次输入每件物品的重量和价值量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"请依次输入每件物品的重量和价值量："</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w[i] &gt;&gt; v[i];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按照单位重量的价值量大小降序排列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Sort(n, w, v);</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x[i]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初始值，未装入背包，x[i]=0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c = M;</w:t>
      </w:r>
      <w:r>
        <w:rPr>
          <w:rFonts w:hint="default" w:ascii="Consolas" w:hAnsi="Consolas" w:eastAsia="Consolas" w:cs="Consolas"/>
          <w:b w:val="0"/>
          <w:bCs w:val="0"/>
          <w:color w:val="008000"/>
          <w:kern w:val="0"/>
          <w:sz w:val="14"/>
          <w:szCs w:val="14"/>
          <w:shd w:val="clear" w:fill="FFFFFF"/>
          <w:lang w:val="en-US" w:eastAsia="zh-CN" w:bidi="ar"/>
        </w:rPr>
        <w:t xml:space="preserve">  // 更新背包容纳量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(c &lt;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break</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不能完全装下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x[i]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 = c -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(i &lt;=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x[i] = c /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输出</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double</w:t>
      </w:r>
      <w:r>
        <w:rPr>
          <w:rFonts w:hint="default" w:ascii="Consolas" w:hAnsi="Consolas" w:eastAsia="Consolas" w:cs="Consolas"/>
          <w:b w:val="0"/>
          <w:bCs w:val="0"/>
          <w:color w:val="000000"/>
          <w:kern w:val="0"/>
          <w:sz w:val="14"/>
          <w:szCs w:val="14"/>
          <w:shd w:val="clear" w:fill="FFFFFF"/>
          <w:lang w:val="en-US" w:eastAsia="zh-CN" w:bidi="ar"/>
        </w:rPr>
        <w:t xml:space="preserve"> sum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"重量为"</w:t>
      </w:r>
      <w:r>
        <w:rPr>
          <w:rFonts w:hint="default" w:ascii="Consolas" w:hAnsi="Consolas" w:eastAsia="Consolas" w:cs="Consolas"/>
          <w:b w:val="0"/>
          <w:bCs w:val="0"/>
          <w:color w:val="000000"/>
          <w:kern w:val="0"/>
          <w:sz w:val="14"/>
          <w:szCs w:val="14"/>
          <w:shd w:val="clear" w:fill="FFFFFF"/>
          <w:lang w:val="en-US" w:eastAsia="zh-CN" w:bidi="ar"/>
        </w:rPr>
        <w:t xml:space="preserve"> &lt;&lt; w[i] &lt;&lt; </w:t>
      </w:r>
      <w:r>
        <w:rPr>
          <w:rFonts w:hint="default" w:ascii="Consolas" w:hAnsi="Consolas" w:eastAsia="Consolas" w:cs="Consolas"/>
          <w:b w:val="0"/>
          <w:bCs w:val="0"/>
          <w:color w:val="A31515"/>
          <w:kern w:val="0"/>
          <w:sz w:val="14"/>
          <w:szCs w:val="14"/>
          <w:shd w:val="clear" w:fill="FFFFFF"/>
          <w:lang w:val="en-US" w:eastAsia="zh-CN" w:bidi="ar"/>
        </w:rPr>
        <w:t>"价值量为"</w:t>
      </w:r>
      <w:r>
        <w:rPr>
          <w:rFonts w:hint="default" w:ascii="Consolas" w:hAnsi="Consolas" w:eastAsia="Consolas" w:cs="Consolas"/>
          <w:b w:val="0"/>
          <w:bCs w:val="0"/>
          <w:color w:val="000000"/>
          <w:kern w:val="0"/>
          <w:sz w:val="14"/>
          <w:szCs w:val="14"/>
          <w:shd w:val="clear" w:fill="FFFFFF"/>
          <w:lang w:val="en-US" w:eastAsia="zh-CN" w:bidi="ar"/>
        </w:rPr>
        <w:t xml:space="preserve"> &lt;&lt; v[i] &lt;&lt; </w:t>
      </w:r>
      <w:r>
        <w:rPr>
          <w:rFonts w:hint="default" w:ascii="Consolas" w:hAnsi="Consolas" w:eastAsia="Consolas" w:cs="Consolas"/>
          <w:b w:val="0"/>
          <w:bCs w:val="0"/>
          <w:color w:val="A31515"/>
          <w:kern w:val="0"/>
          <w:sz w:val="14"/>
          <w:szCs w:val="14"/>
          <w:shd w:val="clear" w:fill="FFFFFF"/>
          <w:lang w:val="en-US" w:eastAsia="zh-CN" w:bidi="ar"/>
        </w:rPr>
        <w:t>"的物品"</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&lt;&lt; </w:t>
      </w:r>
      <w:r>
        <w:rPr>
          <w:rFonts w:hint="default" w:ascii="Consolas" w:hAnsi="Consolas" w:eastAsia="Consolas" w:cs="Consolas"/>
          <w:b w:val="0"/>
          <w:bCs w:val="0"/>
          <w:color w:val="A31515"/>
          <w:kern w:val="0"/>
          <w:sz w:val="14"/>
          <w:szCs w:val="14"/>
          <w:shd w:val="clear" w:fill="FFFFFF"/>
          <w:lang w:val="en-US" w:eastAsia="zh-CN" w:bidi="ar"/>
        </w:rPr>
        <w:t>"放入的比例为"</w:t>
      </w:r>
      <w:r>
        <w:rPr>
          <w:rFonts w:hint="default" w:ascii="Consolas" w:hAnsi="Consolas" w:eastAsia="Consolas" w:cs="Consolas"/>
          <w:b w:val="0"/>
          <w:bCs w:val="0"/>
          <w:color w:val="000000"/>
          <w:kern w:val="0"/>
          <w:sz w:val="14"/>
          <w:szCs w:val="14"/>
          <w:shd w:val="clear" w:fill="FFFFFF"/>
          <w:lang w:val="en-US" w:eastAsia="zh-CN" w:bidi="ar"/>
        </w:rPr>
        <w:t xml:space="preserve"> &lt;&lt; x[i]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sum += x[i] * v[i];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"总价值为："</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&lt;&lt; sum&lt;&lt;endl;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system(</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运行结果：</w:t>
      </w:r>
    </w:p>
    <w:p>
      <w:pPr>
        <w:keepNext w:val="0"/>
        <w:keepLines w:val="0"/>
        <w:widowControl/>
        <w:numPr>
          <w:ilvl w:val="0"/>
          <w:numId w:val="0"/>
        </w:numPr>
        <w:suppressLineNumbers w:val="0"/>
        <w:jc w:val="left"/>
        <w:rPr>
          <w:rFonts w:hint="eastAsia"/>
          <w:lang w:val="en-US" w:eastAsia="zh-CN"/>
        </w:rPr>
      </w:pPr>
      <w:bookmarkStart w:id="2" w:name="_GoBack"/>
      <w:r>
        <w:rPr>
          <w:rFonts w:hint="eastAsia"/>
          <w:lang w:val="en-US" w:eastAsia="zh-CN"/>
        </w:rPr>
        <w:t>7</w:t>
      </w:r>
      <w:r>
        <w:rPr>
          <w:rFonts w:hint="eastAsia"/>
          <w:lang w:val="en-US" w:eastAsia="zh-CN"/>
        </w:rPr>
        <w:br w:type="textWrapping"/>
      </w:r>
      <w:r>
        <w:rPr>
          <w:rFonts w:hint="eastAsia"/>
          <w:lang w:val="en-US" w:eastAsia="zh-CN"/>
        </w:rPr>
        <w:t>150</w:t>
      </w:r>
      <w:r>
        <w:rPr>
          <w:rFonts w:hint="eastAsia"/>
          <w:lang w:val="en-US" w:eastAsia="zh-CN"/>
        </w:rPr>
        <w:br w:type="textWrapping"/>
      </w:r>
      <w:r>
        <w:rPr>
          <w:rFonts w:hint="eastAsia"/>
          <w:lang w:val="en-US" w:eastAsia="zh-CN"/>
        </w:rPr>
        <w:t>35 10</w:t>
      </w:r>
      <w:r>
        <w:rPr>
          <w:rFonts w:hint="eastAsia"/>
          <w:lang w:val="en-US" w:eastAsia="zh-CN"/>
        </w:rPr>
        <w:br w:type="textWrapping"/>
      </w:r>
      <w:r>
        <w:rPr>
          <w:rFonts w:hint="eastAsia"/>
          <w:lang w:val="en-US" w:eastAsia="zh-CN"/>
        </w:rPr>
        <w:t>30 40</w:t>
      </w:r>
      <w:r>
        <w:rPr>
          <w:rFonts w:hint="eastAsia"/>
          <w:lang w:val="en-US" w:eastAsia="zh-CN"/>
        </w:rPr>
        <w:br w:type="textWrapping"/>
      </w:r>
      <w:r>
        <w:rPr>
          <w:rFonts w:hint="eastAsia"/>
          <w:lang w:val="en-US" w:eastAsia="zh-CN"/>
        </w:rPr>
        <w:t>60 30</w:t>
      </w:r>
    </w:p>
    <w:p>
      <w:pPr>
        <w:keepNext w:val="0"/>
        <w:keepLines w:val="0"/>
        <w:widowControl/>
        <w:numPr>
          <w:ilvl w:val="0"/>
          <w:numId w:val="0"/>
        </w:numPr>
        <w:suppressLineNumbers w:val="0"/>
        <w:jc w:val="left"/>
        <w:rPr>
          <w:rFonts w:hint="eastAsia"/>
          <w:lang w:val="en-US" w:eastAsia="zh-CN"/>
        </w:rPr>
      </w:pPr>
      <w:r>
        <w:rPr>
          <w:rFonts w:hint="eastAsia"/>
          <w:lang w:val="en-US" w:eastAsia="zh-CN"/>
        </w:rPr>
        <w:t>50 50</w:t>
      </w:r>
    </w:p>
    <w:p>
      <w:pPr>
        <w:keepNext w:val="0"/>
        <w:keepLines w:val="0"/>
        <w:widowControl/>
        <w:numPr>
          <w:ilvl w:val="0"/>
          <w:numId w:val="0"/>
        </w:numPr>
        <w:suppressLineNumbers w:val="0"/>
        <w:jc w:val="left"/>
        <w:rPr>
          <w:rFonts w:hint="eastAsia"/>
          <w:lang w:val="en-US" w:eastAsia="zh-CN"/>
        </w:rPr>
      </w:pPr>
      <w:r>
        <w:rPr>
          <w:rFonts w:hint="eastAsia"/>
          <w:lang w:val="en-US" w:eastAsia="zh-CN"/>
        </w:rPr>
        <w:t>40 35</w:t>
      </w:r>
    </w:p>
    <w:p>
      <w:pPr>
        <w:keepNext w:val="0"/>
        <w:keepLines w:val="0"/>
        <w:widowControl/>
        <w:numPr>
          <w:ilvl w:val="0"/>
          <w:numId w:val="0"/>
        </w:numPr>
        <w:suppressLineNumbers w:val="0"/>
        <w:jc w:val="left"/>
        <w:rPr>
          <w:rFonts w:hint="eastAsia"/>
          <w:lang w:val="en-US" w:eastAsia="zh-CN"/>
        </w:rPr>
      </w:pPr>
      <w:r>
        <w:rPr>
          <w:rFonts w:hint="eastAsia"/>
          <w:lang w:val="en-US" w:eastAsia="zh-CN"/>
        </w:rPr>
        <w:t>10 40</w:t>
      </w:r>
    </w:p>
    <w:p>
      <w:pPr>
        <w:keepNext w:val="0"/>
        <w:keepLines w:val="0"/>
        <w:widowControl/>
        <w:numPr>
          <w:ilvl w:val="0"/>
          <w:numId w:val="0"/>
        </w:numPr>
        <w:suppressLineNumbers w:val="0"/>
        <w:jc w:val="left"/>
        <w:rPr>
          <w:rFonts w:hint="eastAsia"/>
          <w:lang w:val="en-US" w:eastAsia="zh-CN"/>
        </w:rPr>
      </w:pPr>
      <w:r>
        <w:rPr>
          <w:rFonts w:hint="eastAsia"/>
          <w:lang w:val="en-US" w:eastAsia="zh-CN"/>
        </w:rPr>
        <w:t>25 30</w:t>
      </w:r>
      <w:bookmarkEnd w:id="2"/>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drawing>
          <wp:inline distT="0" distB="0" distL="114300" distR="114300">
            <wp:extent cx="3473450" cy="368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73450" cy="368300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p>
    <w:p>
      <w:pPr>
        <w:keepNext w:val="0"/>
        <w:keepLines w:val="0"/>
        <w:widowControl/>
        <w:numPr>
          <w:ilvl w:val="0"/>
          <w:numId w:val="2"/>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算法及问题分析</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ind w:firstLine="420" w:firstLineChars="200"/>
        <w:rPr>
          <w:rFonts w:hint="default"/>
          <w:lang w:val="en-US" w:eastAsia="zh-CN"/>
        </w:rPr>
      </w:pPr>
      <w:r>
        <w:rPr>
          <w:rFonts w:hint="default"/>
          <w:lang w:val="en-US" w:eastAsia="zh-CN"/>
        </w:rPr>
        <w:t>一般来说，贪心算法的证明围绕着：整个问题的最优解一定由在贪心策略中存在的子问题的最优解得来的。</w:t>
      </w:r>
    </w:p>
    <w:p>
      <w:pPr>
        <w:rPr>
          <w:rFonts w:hint="default"/>
          <w:lang w:val="en-US" w:eastAsia="zh-CN"/>
        </w:rPr>
      </w:pPr>
      <w:r>
        <w:rPr>
          <w:rFonts w:hint="default"/>
          <w:lang w:val="en-US" w:eastAsia="zh-CN"/>
        </w:rPr>
        <w:t>对于背包问题中的3种贪心策略，都是无法成立(无法被证明)的，解释如下：</w:t>
      </w:r>
    </w:p>
    <w:p>
      <w:pPr>
        <w:rPr>
          <w:rFonts w:hint="default"/>
          <w:lang w:val="en-US" w:eastAsia="zh-CN"/>
        </w:rPr>
      </w:pPr>
      <w:r>
        <w:rPr>
          <w:rFonts w:hint="default"/>
          <w:lang w:val="en-US" w:eastAsia="zh-CN"/>
        </w:rPr>
        <w:t>贪心策略：选取价值最大者。反例：</w:t>
      </w:r>
    </w:p>
    <w:p>
      <w:pPr>
        <w:rPr>
          <w:rFonts w:hint="default"/>
          <w:lang w:val="en-US" w:eastAsia="zh-CN"/>
        </w:rPr>
      </w:pPr>
      <w:r>
        <w:rPr>
          <w:rFonts w:hint="default"/>
          <w:lang w:val="en-US" w:eastAsia="zh-CN"/>
        </w:rPr>
        <w:t>W=30</w:t>
      </w:r>
    </w:p>
    <w:p>
      <w:pPr>
        <w:rPr>
          <w:rFonts w:hint="default"/>
          <w:lang w:val="en-US" w:eastAsia="zh-CN"/>
        </w:rPr>
      </w:pPr>
      <w:r>
        <w:rPr>
          <w:rFonts w:hint="default"/>
          <w:lang w:val="en-US" w:eastAsia="zh-CN"/>
        </w:rPr>
        <w:t>物品：A  B  C</w:t>
      </w:r>
    </w:p>
    <w:p>
      <w:pPr>
        <w:rPr>
          <w:rFonts w:hint="default"/>
          <w:lang w:val="en-US" w:eastAsia="zh-CN"/>
        </w:rPr>
      </w:pPr>
      <w:r>
        <w:rPr>
          <w:rFonts w:hint="default"/>
          <w:lang w:val="en-US" w:eastAsia="zh-CN"/>
        </w:rPr>
        <w:t>重量：28 12 12</w:t>
      </w:r>
    </w:p>
    <w:p>
      <w:pPr>
        <w:rPr>
          <w:rFonts w:hint="default"/>
          <w:lang w:val="en-US" w:eastAsia="zh-CN"/>
        </w:rPr>
      </w:pPr>
      <w:r>
        <w:rPr>
          <w:rFonts w:hint="default"/>
          <w:lang w:val="en-US" w:eastAsia="zh-CN"/>
        </w:rPr>
        <w:t>价值：30 20 20</w:t>
      </w:r>
    </w:p>
    <w:p>
      <w:pPr>
        <w:rPr>
          <w:rFonts w:hint="default"/>
          <w:lang w:val="en-US" w:eastAsia="zh-CN"/>
        </w:rPr>
      </w:pPr>
      <w:r>
        <w:rPr>
          <w:rFonts w:hint="default"/>
          <w:lang w:val="en-US" w:eastAsia="zh-CN"/>
        </w:rPr>
        <w:t>根据策略，首先选取物品A，接下来就无法再选取了，可是，选取B、C则更好。</w:t>
      </w:r>
    </w:p>
    <w:p>
      <w:pPr>
        <w:rPr>
          <w:rFonts w:hint="default"/>
          <w:lang w:val="en-US" w:eastAsia="zh-CN"/>
        </w:rPr>
      </w:pPr>
      <w:r>
        <w:rPr>
          <w:rFonts w:hint="default"/>
          <w:lang w:val="en-US" w:eastAsia="zh-CN"/>
        </w:rPr>
        <w:t>(2)贪心策略：选取重量最小。它的反例与第一种策略的反例差不多。</w:t>
      </w:r>
    </w:p>
    <w:p>
      <w:pPr>
        <w:rPr>
          <w:rFonts w:hint="default"/>
          <w:lang w:val="en-US" w:eastAsia="zh-CN"/>
        </w:rPr>
      </w:pPr>
      <w:r>
        <w:rPr>
          <w:rFonts w:hint="default"/>
          <w:lang w:val="en-US" w:eastAsia="zh-CN"/>
        </w:rPr>
        <w:t>(3)贪心策略：选取单位重量价值最大的物品。反例：</w:t>
      </w:r>
    </w:p>
    <w:p>
      <w:pPr>
        <w:rPr>
          <w:rFonts w:hint="default"/>
          <w:lang w:val="en-US" w:eastAsia="zh-CN"/>
        </w:rPr>
      </w:pPr>
      <w:r>
        <w:rPr>
          <w:rFonts w:hint="default"/>
          <w:lang w:val="en-US" w:eastAsia="zh-CN"/>
        </w:rPr>
        <w:t>W=30</w:t>
      </w:r>
    </w:p>
    <w:p>
      <w:pPr>
        <w:rPr>
          <w:rFonts w:hint="default"/>
          <w:lang w:val="en-US" w:eastAsia="zh-CN"/>
        </w:rPr>
      </w:pPr>
      <w:r>
        <w:rPr>
          <w:rFonts w:hint="default"/>
          <w:lang w:val="en-US" w:eastAsia="zh-CN"/>
        </w:rPr>
        <w:t>物品：A  B  C</w:t>
      </w:r>
    </w:p>
    <w:p>
      <w:pPr>
        <w:rPr>
          <w:rFonts w:hint="default"/>
          <w:lang w:val="en-US" w:eastAsia="zh-CN"/>
        </w:rPr>
      </w:pPr>
      <w:r>
        <w:rPr>
          <w:rFonts w:hint="default"/>
          <w:lang w:val="en-US" w:eastAsia="zh-CN"/>
        </w:rPr>
        <w:t>重量：28 20 10</w:t>
      </w:r>
    </w:p>
    <w:p>
      <w:pPr>
        <w:rPr>
          <w:rFonts w:hint="default"/>
          <w:lang w:val="en-US" w:eastAsia="zh-CN"/>
        </w:rPr>
      </w:pPr>
      <w:r>
        <w:rPr>
          <w:rFonts w:hint="default"/>
          <w:lang w:val="en-US" w:eastAsia="zh-CN"/>
        </w:rPr>
        <w:t>价值：28 20 10</w:t>
      </w:r>
    </w:p>
    <w:p>
      <w:pPr>
        <w:rPr>
          <w:rFonts w:hint="default"/>
          <w:lang w:val="en-US" w:eastAsia="zh-CN"/>
        </w:rPr>
      </w:pPr>
      <w:r>
        <w:rPr>
          <w:rFonts w:hint="default"/>
          <w:lang w:val="en-US" w:eastAsia="zh-CN"/>
        </w:rPr>
        <w:t>根据策略，三种物品单位重量价值一样，程序无法依据现有策略作出判断，如果选择A，则答案错误。</w:t>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r>
        <w:rPr>
          <w:rFonts w:hint="eastAsia"/>
        </w:rPr>
        <w:t>搬桌子问题</w:t>
      </w:r>
    </w:p>
    <w:p>
      <w:pPr>
        <w:numPr>
          <w:ilvl w:val="0"/>
          <w:numId w:val="0"/>
        </w:numPr>
        <w:ind w:leftChars="0"/>
        <w:rPr>
          <w:rFonts w:hint="eastAsia"/>
        </w:rPr>
      </w:pPr>
      <w:r>
        <w:rPr>
          <w:rFonts w:hint="eastAsia" w:ascii="等线" w:hAnsi="等线" w:eastAsia="等线" w:cs="等线"/>
          <w:b/>
          <w:color w:val="000000"/>
          <w:kern w:val="0"/>
          <w:sz w:val="22"/>
          <w:szCs w:val="22"/>
          <w:lang w:val="en-US" w:eastAsia="zh-CN" w:bidi="ar"/>
        </w:rPr>
        <w:t>（1）</w:t>
      </w:r>
      <w:r>
        <w:rPr>
          <w:rFonts w:hint="default" w:ascii="等线" w:hAnsi="等线" w:eastAsia="等线" w:cs="等线"/>
          <w:b/>
          <w:color w:val="000000"/>
          <w:kern w:val="0"/>
          <w:sz w:val="22"/>
          <w:szCs w:val="22"/>
          <w:lang w:val="en-US" w:eastAsia="zh-CN" w:bidi="ar"/>
        </w:rPr>
        <w:t>实验内容</w:t>
      </w:r>
    </w:p>
    <w:p>
      <w:pPr>
        <w:ind w:firstLine="420" w:firstLineChars="200"/>
        <w:rPr>
          <w:rFonts w:hint="eastAsia"/>
          <w:szCs w:val="21"/>
        </w:rPr>
      </w:pPr>
      <w:r>
        <w:rPr>
          <w:rFonts w:hint="eastAsia"/>
        </w:rPr>
        <w:t>某教学大楼一层有n个教室，从左到右依次编号为1、2、</w:t>
      </w:r>
      <w:r>
        <w:t>…</w:t>
      </w:r>
      <w:r>
        <w:rPr>
          <w:rFonts w:hint="eastAsia"/>
        </w:rPr>
        <w:t>、n。现在要把一些课桌从某些教室搬到另外一些教室，每张桌子都是从编号较小的教室搬到编号较大的教室，每一趟，都是从左到右走，搬完一张课桌后，可以继续从当前位置或往右走搬另一张桌子。输入数据：先输入n、m，然后紧接着m行输入这m张要搬课桌的起始教室和目标教室。输出数据：最少需要跑几趟。</w:t>
      </w:r>
    </w:p>
    <w:p>
      <w:pPr>
        <w:ind w:firstLine="482" w:firstLineChars="200"/>
        <w:rPr>
          <w:szCs w:val="21"/>
        </w:rPr>
      </w:pPr>
      <w:r>
        <w:rPr>
          <w:rFonts w:ascii="宋体" w:hAnsi="宋体" w:cs="宋体"/>
          <w:b/>
          <w:bCs/>
          <w:kern w:val="0"/>
          <w:sz w:val="24"/>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10  5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3  9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4  6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6  10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7  8</w:t>
      </w:r>
    </w:p>
    <w:p>
      <w:pPr>
        <w:ind w:firstLine="482" w:firstLineChars="200"/>
        <w:rPr>
          <w:szCs w:val="21"/>
        </w:rPr>
      </w:pPr>
      <w:r>
        <w:rPr>
          <w:rFonts w:ascii="宋体" w:hAnsi="宋体" w:cs="宋体"/>
          <w:b/>
          <w:bCs/>
          <w:kern w:val="0"/>
          <w:sz w:val="24"/>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3</w:t>
      </w:r>
    </w:p>
    <w:p>
      <w:pPr>
        <w:ind w:left="360"/>
        <w:rPr>
          <w:rFonts w:hint="eastAsia"/>
        </w:rPr>
      </w:pPr>
      <w:r>
        <w:rPr>
          <w:rFonts w:hint="eastAsia"/>
        </w:rPr>
        <w:t>分析：贪心算法，把课桌按起点从小到大排序，每次都是搬离当前位置最近的课桌。</w:t>
      </w:r>
    </w:p>
    <w:p>
      <w:pPr>
        <w:keepNext w:val="0"/>
        <w:keepLines w:val="0"/>
        <w:widowControl/>
        <w:numPr>
          <w:ilvl w:val="0"/>
          <w:numId w:val="3"/>
        </w:numPr>
        <w:suppressLineNumbers w:val="0"/>
        <w:shd w:val="clear" w:fill="FFFFFF"/>
        <w:spacing w:line="190" w:lineRule="atLeast"/>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代码分析</w:t>
      </w:r>
    </w:p>
    <w:p>
      <w:pPr>
        <w:keepNext w:val="0"/>
        <w:keepLines w:val="0"/>
        <w:widowControl/>
        <w:numPr>
          <w:ilvl w:val="0"/>
          <w:numId w:val="0"/>
        </w:numPr>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 xml:space="preserve">#include </w:t>
      </w:r>
      <w:r>
        <w:rPr>
          <w:rFonts w:hint="default" w:ascii="Consolas" w:hAnsi="Consolas" w:eastAsia="Consolas" w:cs="Consolas"/>
          <w:b w:val="0"/>
          <w:bCs w:val="0"/>
          <w:color w:val="A31515"/>
          <w:kern w:val="0"/>
          <w:sz w:val="14"/>
          <w:szCs w:val="14"/>
          <w:shd w:val="clear" w:fill="FFFFFF"/>
          <w:lang w:val="en-US" w:eastAsia="zh-CN" w:bidi="ar"/>
        </w:rPr>
        <w:t>&lt;stdio.h&gt;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#include</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using</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000000"/>
          <w:kern w:val="0"/>
          <w:sz w:val="14"/>
          <w:szCs w:val="14"/>
          <w:shd w:val="clear" w:fill="FFFFFF"/>
          <w:lang w:val="en-US" w:eastAsia="zh-CN" w:bidi="ar"/>
        </w:rPr>
        <w:t xml:space="preserve"> std;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main()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struct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start;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 a[</w:t>
      </w:r>
      <w:r>
        <w:rPr>
          <w:rFonts w:hint="default" w:ascii="Consolas" w:hAnsi="Consolas" w:eastAsia="Consolas" w:cs="Consolas"/>
          <w:b w:val="0"/>
          <w:bCs w:val="0"/>
          <w:color w:val="098658"/>
          <w:kern w:val="0"/>
          <w:sz w:val="14"/>
          <w:szCs w:val="14"/>
          <w:shd w:val="clear" w:fill="FFFFFF"/>
          <w:lang w:val="en-US" w:eastAsia="zh-CN" w:bidi="ar"/>
        </w:rPr>
        <w:t>100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 m, min, num, temp, used[</w:t>
      </w:r>
      <w:r>
        <w:rPr>
          <w:rFonts w:hint="default" w:ascii="Consolas" w:hAnsi="Consolas" w:eastAsia="Consolas" w:cs="Consolas"/>
          <w:b w:val="0"/>
          <w:bCs w:val="0"/>
          <w:color w:val="098658"/>
          <w:kern w:val="0"/>
          <w:sz w:val="14"/>
          <w:szCs w:val="14"/>
          <w:shd w:val="clear" w:fill="FFFFFF"/>
          <w:lang w:val="en-US" w:eastAsia="zh-CN" w:bidi="ar"/>
        </w:rPr>
        <w:t>100</w:t>
      </w:r>
      <w:r>
        <w:rPr>
          <w:rFonts w:hint="default" w:ascii="Consolas" w:hAnsi="Consolas" w:eastAsia="Consolas" w:cs="Consolas"/>
          <w:b w:val="0"/>
          <w:bCs w:val="0"/>
          <w:color w:val="000000"/>
          <w:kern w:val="0"/>
          <w:sz w:val="14"/>
          <w:szCs w:val="14"/>
          <w:shd w:val="clear" w:fill="FFFFFF"/>
          <w:lang w:val="en-US" w:eastAsia="zh-CN" w:bidi="ar"/>
        </w:rPr>
        <w:t>]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w:t>
      </w:r>
      <w:r>
        <w:rPr>
          <w:rFonts w:hint="default" w:ascii="Consolas" w:hAnsi="Consolas" w:eastAsia="Consolas" w:cs="Consolas"/>
          <w:b w:val="0"/>
          <w:bCs w:val="0"/>
          <w:color w:val="A31515"/>
          <w:kern w:val="0"/>
          <w:sz w:val="14"/>
          <w:szCs w:val="14"/>
          <w:shd w:val="clear" w:fill="FFFFFF"/>
          <w:lang w:val="en-US" w:eastAsia="zh-CN" w:bidi="ar"/>
        </w:rPr>
        <w:t>"Sample Input:\n"</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cin&gt;&gt;m&gt;&gt;n;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cin&gt;&gt;a[i].start&gt;&gt;a[i].end;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min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num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while</w:t>
      </w:r>
      <w:r>
        <w:rPr>
          <w:rFonts w:hint="default" w:ascii="Consolas" w:hAnsi="Consolas" w:eastAsia="Consolas" w:cs="Consolas"/>
          <w:b w:val="0"/>
          <w:bCs w:val="0"/>
          <w:color w:val="000000"/>
          <w:kern w:val="0"/>
          <w:sz w:val="14"/>
          <w:szCs w:val="14"/>
          <w:shd w:val="clear" w:fill="FFFFFF"/>
          <w:lang w:val="en-US" w:eastAsia="zh-CN" w:bidi="ar"/>
        </w:rPr>
        <w:t xml:space="preserve"> (num &lt;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temp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(used[i]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xml:space="preserve"> &amp;&amp; a[i].start &gt;= temp)</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temp = a[i].end;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used[i]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num++;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min++;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w:t>
      </w:r>
      <w:r>
        <w:rPr>
          <w:rFonts w:hint="default" w:ascii="Consolas" w:hAnsi="Consolas" w:eastAsia="Consolas" w:cs="Consolas"/>
          <w:b w:val="0"/>
          <w:bCs w:val="0"/>
          <w:color w:val="A31515"/>
          <w:kern w:val="0"/>
          <w:sz w:val="14"/>
          <w:szCs w:val="14"/>
          <w:shd w:val="clear" w:fill="FFFFFF"/>
          <w:lang w:val="en-US" w:eastAsia="zh-CN" w:bidi="ar"/>
        </w:rPr>
        <w:t>"Sample Out:\n"</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cout&lt;&lt;min&lt;&lt;endl;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system(</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运行结果：</w:t>
      </w:r>
    </w:p>
    <w:p>
      <w:pPr>
        <w:ind w:left="360"/>
        <w:rPr>
          <w:rFonts w:hint="default"/>
          <w:lang w:val="en-US" w:eastAsia="zh-CN"/>
        </w:rPr>
      </w:pPr>
      <w:r>
        <w:drawing>
          <wp:inline distT="0" distB="0" distL="114300" distR="114300">
            <wp:extent cx="1619250" cy="1714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619250" cy="1714500"/>
                    </a:xfrm>
                    <a:prstGeom prst="rect">
                      <a:avLst/>
                    </a:prstGeom>
                    <a:noFill/>
                    <a:ln>
                      <a:noFill/>
                    </a:ln>
                  </pic:spPr>
                </pic:pic>
              </a:graphicData>
            </a:graphic>
          </wp:inline>
        </w:drawing>
      </w:r>
    </w:p>
    <w:p>
      <w:pPr>
        <w:rPr>
          <w:rFonts w:hint="default"/>
          <w:lang w:val="en-US" w:eastAsia="zh-CN"/>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47867C"/>
    <w:multiLevelType w:val="singleLevel"/>
    <w:tmpl w:val="DD47867C"/>
    <w:lvl w:ilvl="0" w:tentative="0">
      <w:start w:val="1"/>
      <w:numFmt w:val="decimal"/>
      <w:suff w:val="nothing"/>
      <w:lvlText w:val="（%1）"/>
      <w:lvlJc w:val="left"/>
    </w:lvl>
  </w:abstractNum>
  <w:abstractNum w:abstractNumId="1">
    <w:nsid w:val="0A74A03A"/>
    <w:multiLevelType w:val="singleLevel"/>
    <w:tmpl w:val="0A74A03A"/>
    <w:lvl w:ilvl="0" w:tentative="0">
      <w:start w:val="4"/>
      <w:numFmt w:val="decimal"/>
      <w:suff w:val="nothing"/>
      <w:lvlText w:val="（%1）"/>
      <w:lvlJc w:val="left"/>
    </w:lvl>
  </w:abstractNum>
  <w:abstractNum w:abstractNumId="2">
    <w:nsid w:val="56A5A0CA"/>
    <w:multiLevelType w:val="singleLevel"/>
    <w:tmpl w:val="56A5A0CA"/>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63CA493B"/>
    <w:rsid w:val="07C92A5F"/>
    <w:rsid w:val="38AA2C70"/>
    <w:rsid w:val="3F750C22"/>
    <w:rsid w:val="52B822CC"/>
    <w:rsid w:val="63CA493B"/>
    <w:rsid w:val="64654F0C"/>
    <w:rsid w:val="6A03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图片"/>
    <w:next w:val="1"/>
    <w:qFormat/>
    <w:uiPriority w:val="0"/>
    <w:pPr>
      <w:keepNext/>
      <w:spacing w:beforeLines="50"/>
      <w:jc w:val="center"/>
    </w:pPr>
    <w:rPr>
      <w:rFonts w:ascii="Times New Roman" w:hAnsi="Times New Roman" w:eastAsia="宋体" w:cs="Times New Roman"/>
      <w:b/>
      <w:kern w:val="2"/>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2194</Words>
  <Characters>2995</Characters>
  <Lines>0</Lines>
  <Paragraphs>0</Paragraphs>
  <TotalTime>17</TotalTime>
  <ScaleCrop>false</ScaleCrop>
  <LinksUpToDate>false</LinksUpToDate>
  <CharactersWithSpaces>3950</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2022-06-29T11:08:00Z</dcterms:created>
  <dc:creator>α</dc:creator>
  <cp:lastModifiedBy>T得得</cp:lastModifiedBy>
  <dcterms:modified xsi:type="dcterms:W3CDTF">2023-06-07T12:17:06Z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26FE50A2979C4C909B6099099D563A77</vt:lpwstr>
  </property>
</Properties>
</file>