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120" w:before="200"/>
        <w:jc w:val="center"/>
      </w:pPr>
      <w:r>
        <w:rPr>
          <w:rFonts w:ascii="Arial" w:cs="Arial" w:eastAsia="Arial" w:hAnsi="Arial"/>
          <w:b/>
          <w:bCs/>
          <w:color w:val="1F4E79"/>
          <w:sz w:val="48"/>
          <w:szCs w:val="48"/>
        </w:rPr>
        <w:t xml:space="preserve">SOFTWARE REQUIREMENTS SPECIFICATION</w:t>
      </w:r>
    </w:p>
    <w:p>
      <w:pPr>
        <w:spacing w:after="80"/>
        <w:jc w:val="center"/>
      </w:pPr>
      <w:r>
        <w:rPr>
          <w:rFonts w:ascii="Arial" w:cs="Arial" w:eastAsia="Arial" w:hAnsi="Arial"/>
          <w:i/>
          <w:iCs/>
          <w:color w:val="2E75B6"/>
          <w:sz w:val="32"/>
          <w:szCs w:val="32"/>
        </w:rPr>
        <w:t xml:space="preserve">Adaptive E-Learning Platform for Low-Internet Environments</w:t>
      </w:r>
    </w:p>
    <w:p>
      <w:pPr>
        <w:spacing w:after="600"/>
        <w:jc w:val="center"/>
      </w:pPr>
      <w:r>
        <w:rPr>
          <w:rFonts w:ascii="Arial" w:cs="Arial" w:eastAsia="Arial" w:hAnsi="Arial"/>
          <w:color w:val="7F7F7F"/>
          <w:sz w:val="24"/>
          <w:szCs w:val="24"/>
        </w:rPr>
        <w:t xml:space="preserve">Version 1.0  |  May 2026</w:t>
      </w:r>
    </w:p>
    <w:p>
      <w:pPr>
        <w:spacing w:after="400"/>
        <w:jc w:val="center"/>
      </w:pPr>
      <w:r>
        <w:rPr>
          <w:rFonts w:ascii="Arial" w:cs="Arial" w:eastAsia="Arial" w:hAnsi="Arial"/>
          <w:color w:val="D6E4F0"/>
          <w:sz w:val="22"/>
          <w:szCs w:val="22"/>
        </w:rPr>
        <w:t xml:space="preserve">─────────────────────────────────────────</w:t>
      </w:r>
    </w:p>
    <w:p>
      <w:pPr>
        <w:spacing w:after="80" w:before="80"/>
        <w:jc w:val="center"/>
      </w:pPr>
      <w:r>
        <w:rPr>
          <w:rFonts w:ascii="Arial" w:cs="Arial" w:eastAsia="Arial" w:hAnsi="Arial"/>
          <w:b/>
          <w:bCs/>
          <w:color w:val="404040"/>
          <w:sz w:val="22"/>
          <w:szCs w:val="22"/>
        </w:rPr>
        <w:t xml:space="preserve">Project Title: </w:t>
      </w:r>
      <w:r>
        <w:rPr>
          <w:rFonts w:ascii="Arial" w:cs="Arial" w:eastAsia="Arial" w:hAnsi="Arial"/>
          <w:color w:val="404040"/>
          <w:sz w:val="22"/>
          <w:szCs w:val="22"/>
        </w:rPr>
        <w:t xml:space="preserve">Design and Implementation of an Adaptive E-Learning Platform Based on Quality of Experience for Inclusive Online Education in Low-Resource Settings</w:t>
      </w:r>
    </w:p>
    <w:p>
      <w:pPr>
        <w:spacing w:after="80" w:before="80"/>
        <w:jc w:val="center"/>
      </w:pPr>
      <w:r>
        <w:rPr>
          <w:rFonts w:ascii="Arial" w:cs="Arial" w:eastAsia="Arial" w:hAnsi="Arial"/>
          <w:b/>
          <w:bCs/>
          <w:color w:val="404040"/>
          <w:sz w:val="22"/>
          <w:szCs w:val="22"/>
        </w:rPr>
        <w:t xml:space="preserve">Prepared By: </w:t>
      </w:r>
      <w:r>
        <w:rPr>
          <w:rFonts w:ascii="Arial" w:cs="Arial" w:eastAsia="Arial" w:hAnsi="Arial"/>
          <w:color w:val="404040"/>
          <w:sz w:val="22"/>
          <w:szCs w:val="22"/>
        </w:rPr>
        <w:t xml:space="preserve">Requirements Gathering &amp; Analysis Team</w:t>
      </w:r>
    </w:p>
    <w:p>
      <w:pPr>
        <w:spacing w:after="80" w:before="80"/>
        <w:jc w:val="center"/>
      </w:pPr>
      <w:r>
        <w:rPr>
          <w:rFonts w:ascii="Arial" w:cs="Arial" w:eastAsia="Arial" w:hAnsi="Arial"/>
          <w:b/>
          <w:bCs/>
          <w:color w:val="404040"/>
          <w:sz w:val="22"/>
          <w:szCs w:val="22"/>
        </w:rPr>
        <w:t xml:space="preserve">Institution: </w:t>
      </w:r>
      <w:r>
        <w:rPr>
          <w:rFonts w:ascii="Arial" w:cs="Arial" w:eastAsia="Arial" w:hAnsi="Arial"/>
          <w:color w:val="404040"/>
          <w:sz w:val="22"/>
          <w:szCs w:val="22"/>
        </w:rPr>
        <w:t xml:space="preserve">School Project — Academic Use Only</w:t>
      </w:r>
    </w:p>
    <w:p>
      <w:pPr>
        <w:spacing w:after="80" w:before="80"/>
        <w:jc w:val="center"/>
      </w:pPr>
      <w:r>
        <w:rPr>
          <w:rFonts w:ascii="Arial" w:cs="Arial" w:eastAsia="Arial" w:hAnsi="Arial"/>
          <w:b/>
          <w:bCs/>
          <w:color w:val="404040"/>
          <w:sz w:val="22"/>
          <w:szCs w:val="22"/>
        </w:rPr>
        <w:t xml:space="preserve">Methodology: </w:t>
      </w:r>
      <w:r>
        <w:rPr>
          <w:rFonts w:ascii="Arial" w:cs="Arial" w:eastAsia="Arial" w:hAnsi="Arial"/>
          <w:color w:val="404040"/>
          <w:sz w:val="22"/>
          <w:szCs w:val="22"/>
        </w:rPr>
        <w:t xml:space="preserve">Agile (Iterative Development)</w:t>
      </w:r>
    </w:p>
    <w:p>
      <w:pPr>
        <w:spacing w:after="80" w:before="80"/>
        <w:jc w:val="center"/>
      </w:pPr>
      <w:r>
        <w:rPr>
          <w:rFonts w:ascii="Arial" w:cs="Arial" w:eastAsia="Arial" w:hAnsi="Arial"/>
          <w:b/>
          <w:bCs/>
          <w:color w:val="404040"/>
          <w:sz w:val="22"/>
          <w:szCs w:val="22"/>
        </w:rPr>
        <w:t xml:space="preserve">Survey Period: </w:t>
      </w:r>
      <w:r>
        <w:rPr>
          <w:rFonts w:ascii="Arial" w:cs="Arial" w:eastAsia="Arial" w:hAnsi="Arial"/>
          <w:color w:val="404040"/>
          <w:sz w:val="22"/>
          <w:szCs w:val="22"/>
        </w:rPr>
        <w:t xml:space="preserve">April 2026  |  59 Respondents</w:t>
      </w:r>
    </w:p>
    <w:p>
      <w:pPr>
        <w:spacing w:after="80" w:before="80"/>
        <w:jc w:val="center"/>
      </w:pPr>
      <w:r>
        <w:rPr>
          <w:rFonts w:ascii="Arial" w:cs="Arial" w:eastAsia="Arial" w:hAnsi="Arial"/>
          <w:b/>
          <w:bCs/>
          <w:color w:val="404040"/>
          <w:sz w:val="22"/>
          <w:szCs w:val="22"/>
        </w:rPr>
        <w:t xml:space="preserve">Document Status: </w:t>
      </w:r>
      <w:r>
        <w:rPr>
          <w:rFonts w:ascii="Arial" w:cs="Arial" w:eastAsia="Arial" w:hAnsi="Arial"/>
          <w:color w:val="404040"/>
          <w:sz w:val="22"/>
          <w:szCs w:val="22"/>
        </w:rPr>
        <w:t xml:space="preserve">Draft v1.0 — Open for Review and Adjustment</w:t>
      </w:r>
    </w:p>
    <w:p>
      <w:pPr>
        <w:spacing w:before="400"/>
      </w:pPr>
      <w:r>
        <w:t xml:space="preserve"/>
      </w:r>
    </w:p>
    <w:p>
      <w:pPr>
        <w:shd w:fill="F2F7FB" w:val="clear"/>
        <w:spacing w:after="120" w:before="120"/>
        <w:ind w:left="360" w:right="360"/>
        <w:jc w:val="center"/>
      </w:pPr>
      <w:r>
        <w:rPr>
          <w:rFonts w:ascii="Arial" w:cs="Arial" w:eastAsia="Arial" w:hAnsi="Arial"/>
          <w:i/>
          <w:iCs/>
          <w:color w:val="7F7F7F"/>
          <w:sz w:val="20"/>
          <w:szCs w:val="20"/>
        </w:rPr>
        <w:t xml:space="preserve">⚠  This document is a living draft. Sections, requirements, and modules are subject to change as the project evolves.</w:t>
      </w:r>
    </w:p>
    <w:p>
      <w:r>
        <w:br w:type="page"/>
      </w:r>
    </w:p>
    <w:p>
      <w:pPr>
        <w:pStyle w:val="Heading2"/>
        <w:pBdr>
          <w:bottom w:val="single" w:color="2E75B6" w:sz="6" w:space="1"/>
        </w:pBdr>
        <w:spacing w:after="100" w:before="200"/>
      </w:pPr>
      <w:r>
        <w:rPr>
          <w:rFonts w:ascii="Arial" w:cs="Arial" w:eastAsia="Arial" w:hAnsi="Arial"/>
          <w:b/>
          <w:bCs/>
          <w:color w:val="1F4E79"/>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560"/>
        <w:gridCol w:w="4000"/>
      </w:tblGrid>
      <w:tr>
        <w:trPr>
          <w:tblHeader/>
        </w:trPr>
        <w:tc>
          <w:tcPr>
            <w:tcW w:type="dxa" w:w="1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Author(s)</w:t>
            </w:r>
          </w:p>
        </w:tc>
        <w:tc>
          <w:tcPr>
            <w:tcW w:type="dxa" w:w="4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May 2026</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Requirements Team</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Initial draft — open for review</w:t>
            </w:r>
          </w:p>
        </w:tc>
      </w:tr>
      <w:tr>
        <w:trPr>
          <w:tblHeader w:val="false"/>
        </w:trP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1.1</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TBD</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TBD</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Post-review updates</w:t>
            </w:r>
          </w:p>
        </w:tc>
      </w:tr>
      <w:tr>
        <w:trPr>
          <w:tblHeader w:val="false"/>
        </w:trP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TBD</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TBD</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Final version after prototype testing</w:t>
            </w:r>
          </w:p>
        </w:tc>
      </w:tr>
    </w:tbl>
    <w:p>
      <w:pPr>
        <w:spacing w:after="60" w:before="60"/>
      </w:pPr>
      <w:r>
        <w:t xml:space="preserve"/>
      </w:r>
    </w:p>
    <w:p>
      <w:pPr>
        <w:pBdr>
          <w:left w:val="single" w:color="2E75B6" w:sz="12" w:space="4"/>
        </w:pBdr>
        <w:shd w:fill="F2F7FB" w:val="clear"/>
        <w:spacing w:after="80" w:before="80"/>
        <w:ind w:left="240"/>
      </w:pPr>
      <w:r>
        <w:rPr>
          <w:rFonts w:ascii="Arial" w:cs="Arial" w:eastAsia="Arial" w:hAnsi="Arial"/>
          <w:i/>
          <w:iCs/>
          <w:color w:val="7F7F7F"/>
          <w:sz w:val="20"/>
          <w:szCs w:val="20"/>
        </w:rPr>
        <w:t xml:space="preserve">📝 Note: This table will be updated after each team review or stakeholder meeting. Versions are flexible and may shift as the project develops.</w:t>
      </w:r>
    </w:p>
    <w:p>
      <w:pPr>
        <w:spacing w:after="60" w:before="60"/>
      </w:pPr>
      <w:r>
        <w:t xml:space="preserve"/>
      </w:r>
    </w:p>
    <w:p>
      <w:r>
        <w:br w:type="page"/>
      </w:r>
    </w:p>
    <w:p>
      <w:pPr>
        <w:pStyle w:val="Heading1"/>
        <w:shd w:fill="1F4E79" w:val="clear"/>
        <w:spacing w:after="120" w:before="240"/>
        <w:ind w:left="240"/>
      </w:pPr>
      <w:r>
        <w:rPr>
          <w:rFonts w:ascii="Arial" w:cs="Arial" w:eastAsia="Arial" w:hAnsi="Arial"/>
          <w:b/>
          <w:bCs/>
          <w:color w:val="FFFFFF"/>
          <w:sz w:val="28"/>
          <w:szCs w:val="28"/>
        </w:rPr>
        <w:t xml:space="preserve">1.  Introduction</w:t>
      </w:r>
    </w:p>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1.1  Purpose</w:t>
      </w:r>
    </w:p>
    <w:p>
      <w:pPr>
        <w:spacing w:after="80" w:before="60"/>
      </w:pPr>
      <w:r>
        <w:rPr>
          <w:rFonts w:ascii="Arial" w:cs="Arial" w:eastAsia="Arial" w:hAnsi="Arial"/>
          <w:color w:val="404040"/>
          <w:sz w:val="22"/>
          <w:szCs w:val="22"/>
        </w:rPr>
        <w:t xml:space="preserve">This Software Requirements Specification (SRS) document describes the requirements for an Adaptive E-Learning Platform designed to operate in low-internet environments. The platform will dynamically adjust how learning content is delivered based on a user's current internet speed, ensuring that students can continue learning even when their connection is poor or unstable.</w:t>
      </w:r>
    </w:p>
    <w:p>
      <w:pPr>
        <w:spacing w:after="80" w:before="60"/>
      </w:pPr>
      <w:r>
        <w:rPr>
          <w:rFonts w:ascii="Arial" w:cs="Arial" w:eastAsia="Arial" w:hAnsi="Arial"/>
          <w:color w:val="404040"/>
          <w:sz w:val="22"/>
          <w:szCs w:val="22"/>
        </w:rPr>
        <w:t xml:space="preserve">This document is intended for use by the project team, the course supervisor, and any other stakeholders involved in reviewing or evaluating the project. It is a school project, produced by beginner developers, and will be updated as the project progresses. Sections marked with a note are areas we expect to refine.</w:t>
      </w:r>
    </w:p>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1.2  Scope</w:t>
      </w:r>
    </w:p>
    <w:p>
      <w:pPr>
        <w:spacing w:after="80" w:before="60"/>
      </w:pPr>
      <w:r>
        <w:rPr>
          <w:rFonts w:ascii="Arial" w:cs="Arial" w:eastAsia="Arial" w:hAnsi="Arial"/>
          <w:color w:val="404040"/>
          <w:sz w:val="22"/>
          <w:szCs w:val="22"/>
        </w:rPr>
        <w:t xml:space="preserve">The system is a mobile-first e-learning application targeting students and teachers in low-resource settings, particularly in regions like Cameroon and Sub-Saharan Africa. The application will:</w:t>
      </w:r>
    </w:p>
    <w:p>
      <w:pPr>
        <w:pStyle w:val="ListParagraph"/>
        <w:numPr>
          <w:ilvl w:val="0"/>
          <w:numId w:val="2"/>
        </w:numPr>
        <w:spacing w:after="40" w:before="40"/>
      </w:pPr>
      <w:r>
        <w:rPr>
          <w:rFonts w:ascii="Arial" w:cs="Arial" w:eastAsia="Arial" w:hAnsi="Arial"/>
          <w:color w:val="404040"/>
          <w:sz w:val="22"/>
          <w:szCs w:val="22"/>
        </w:rPr>
        <w:t xml:space="preserve">Detect and monitor the user's internet connection quality in real time.</w:t>
      </w:r>
    </w:p>
    <w:p>
      <w:pPr>
        <w:pStyle w:val="ListParagraph"/>
        <w:numPr>
          <w:ilvl w:val="0"/>
          <w:numId w:val="2"/>
        </w:numPr>
        <w:spacing w:after="40" w:before="40"/>
      </w:pPr>
      <w:r>
        <w:rPr>
          <w:rFonts w:ascii="Arial" w:cs="Arial" w:eastAsia="Arial" w:hAnsi="Arial"/>
          <w:color w:val="404040"/>
          <w:sz w:val="22"/>
          <w:szCs w:val="22"/>
        </w:rPr>
        <w:t xml:space="preserve">Automatically switch between video, audio-only, and text-only content modes depending on connection strength.</w:t>
      </w:r>
    </w:p>
    <w:p>
      <w:pPr>
        <w:pStyle w:val="ListParagraph"/>
        <w:numPr>
          <w:ilvl w:val="0"/>
          <w:numId w:val="2"/>
        </w:numPr>
        <w:spacing w:after="40" w:before="40"/>
      </w:pPr>
      <w:r>
        <w:rPr>
          <w:rFonts w:ascii="Arial" w:cs="Arial" w:eastAsia="Arial" w:hAnsi="Arial"/>
          <w:color w:val="404040"/>
          <w:sz w:val="22"/>
          <w:szCs w:val="22"/>
        </w:rPr>
        <w:t xml:space="preserve">Allow downloading of course materials for offline access.</w:t>
      </w:r>
    </w:p>
    <w:p>
      <w:pPr>
        <w:pStyle w:val="ListParagraph"/>
        <w:numPr>
          <w:ilvl w:val="0"/>
          <w:numId w:val="2"/>
        </w:numPr>
        <w:spacing w:after="40" w:before="40"/>
      </w:pPr>
      <w:r>
        <w:rPr>
          <w:rFonts w:ascii="Arial" w:cs="Arial" w:eastAsia="Arial" w:hAnsi="Arial"/>
          <w:color w:val="404040"/>
          <w:sz w:val="22"/>
          <w:szCs w:val="22"/>
        </w:rPr>
        <w:t xml:space="preserve">Save user progress automatically and sync it when connectivity is restored.</w:t>
      </w:r>
    </w:p>
    <w:p>
      <w:pPr>
        <w:pStyle w:val="ListParagraph"/>
        <w:numPr>
          <w:ilvl w:val="0"/>
          <w:numId w:val="2"/>
        </w:numPr>
        <w:spacing w:after="40" w:before="40"/>
      </w:pPr>
      <w:r>
        <w:rPr>
          <w:rFonts w:ascii="Arial" w:cs="Arial" w:eastAsia="Arial" w:hAnsi="Arial"/>
          <w:color w:val="404040"/>
          <w:sz w:val="22"/>
          <w:szCs w:val="22"/>
        </w:rPr>
        <w:t xml:space="preserve">Provide basic tools for course management, quizzes, and communication between students and teachers.</w:t>
      </w:r>
    </w:p>
    <w:p>
      <w:pPr>
        <w:spacing w:after="60" w:before="60"/>
      </w:pPr>
      <w:r>
        <w:t xml:space="preserve"/>
      </w:r>
    </w:p>
    <w:p>
      <w:pPr>
        <w:pBdr>
          <w:left w:val="single" w:color="2E75B6" w:sz="12" w:space="4"/>
        </w:pBdr>
        <w:shd w:fill="F2F7FB" w:val="clear"/>
        <w:spacing w:after="80" w:before="80"/>
        <w:ind w:left="240"/>
      </w:pPr>
      <w:r>
        <w:rPr>
          <w:rFonts w:ascii="Arial" w:cs="Arial" w:eastAsia="Arial" w:hAnsi="Arial"/>
          <w:i/>
          <w:iCs/>
          <w:color w:val="7F7F7F"/>
          <w:sz w:val="20"/>
          <w:szCs w:val="20"/>
        </w:rPr>
        <w:t xml:space="preserve">📝 Note: The exact scope of this project may be adjusted based on available time, team capacity, and technical feasibility. This document will be updated to reflect those changes.</w:t>
      </w:r>
    </w:p>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 / Acronym</w:t>
            </w:r>
          </w:p>
        </w:tc>
        <w:tc>
          <w:tcPr>
            <w:tcW w:type="dxa" w:w="62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SRS</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Software Requirements Specification</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QoE</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Quality of Experience — how the user perceives the system's performance</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QoS</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Quality of Service — measurable technical metrics (bandwidth, latency, etc.)</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HLS</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HTTP Live Streaming — a protocol that breaks video into small segments for adaptive delivery</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Adaptive Bitrate</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 streaming technique that adjusts video quality based on current internet speed</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Offline-First</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 design approach where core features work without internet access</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Hive</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 lightweight NoSQL database used for local storage in Flutter applications</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Flutter</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An open-source mobile framework by Google used to build cross-platform apps</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FFmpeg</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 multimedia processing tool used to convert and compress video and audio files</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MoSCoW</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 prioritisation method: Must Have, Should Have, Could Have, Won't Have</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SDLC</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System Development Life Cycle</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LMS</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Learning Management System</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Moodle</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An open-source Learning Management System used as the backend</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ARM</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 processor architecture common in Android smartphones</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AES-256</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 strong encryption standard used to protect stored data</w:t>
            </w:r>
          </w:p>
        </w:tc>
      </w:tr>
    </w:tbl>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1.4  Overview of This Document</w:t>
      </w:r>
    </w:p>
    <w:p>
      <w:pPr>
        <w:spacing w:after="80" w:before="60"/>
      </w:pPr>
      <w:r>
        <w:rPr>
          <w:rFonts w:ascii="Arial" w:cs="Arial" w:eastAsia="Arial" w:hAnsi="Arial"/>
          <w:color w:val="404040"/>
          <w:sz w:val="22"/>
          <w:szCs w:val="22"/>
        </w:rPr>
        <w:t xml:space="preserve">This SRS is organised as follows:</w:t>
      </w:r>
    </w:p>
    <w:p>
      <w:pPr>
        <w:pStyle w:val="ListParagraph"/>
        <w:numPr>
          <w:ilvl w:val="0"/>
          <w:numId w:val="2"/>
        </w:numPr>
        <w:spacing w:after="40" w:before="40"/>
      </w:pPr>
      <w:r>
        <w:rPr>
          <w:rFonts w:ascii="Arial" w:cs="Arial" w:eastAsia="Arial" w:hAnsi="Arial"/>
          <w:color w:val="404040"/>
          <w:sz w:val="22"/>
          <w:szCs w:val="22"/>
        </w:rPr>
        <w:t xml:space="preserve">Section 1: Introduction — Purpose, scope, and key terms.</w:t>
      </w:r>
    </w:p>
    <w:p>
      <w:pPr>
        <w:pStyle w:val="ListParagraph"/>
        <w:numPr>
          <w:ilvl w:val="0"/>
          <w:numId w:val="2"/>
        </w:numPr>
        <w:spacing w:after="40" w:before="40"/>
      </w:pPr>
      <w:r>
        <w:rPr>
          <w:rFonts w:ascii="Arial" w:cs="Arial" w:eastAsia="Arial" w:hAnsi="Arial"/>
          <w:color w:val="404040"/>
          <w:sz w:val="22"/>
          <w:szCs w:val="22"/>
        </w:rPr>
        <w:t xml:space="preserve">Section 2: Overall Description — System context, assumptions, and constraints.</w:t>
      </w:r>
    </w:p>
    <w:p>
      <w:pPr>
        <w:pStyle w:val="ListParagraph"/>
        <w:numPr>
          <w:ilvl w:val="0"/>
          <w:numId w:val="2"/>
        </w:numPr>
        <w:spacing w:after="40" w:before="40"/>
      </w:pPr>
      <w:r>
        <w:rPr>
          <w:rFonts w:ascii="Arial" w:cs="Arial" w:eastAsia="Arial" w:hAnsi="Arial"/>
          <w:color w:val="404040"/>
          <w:sz w:val="22"/>
          <w:szCs w:val="22"/>
        </w:rPr>
        <w:t xml:space="preserve">Section 3: Functional Requirements — What the system must do.</w:t>
      </w:r>
    </w:p>
    <w:p>
      <w:pPr>
        <w:pStyle w:val="ListParagraph"/>
        <w:numPr>
          <w:ilvl w:val="0"/>
          <w:numId w:val="2"/>
        </w:numPr>
        <w:spacing w:after="40" w:before="40"/>
      </w:pPr>
      <w:r>
        <w:rPr>
          <w:rFonts w:ascii="Arial" w:cs="Arial" w:eastAsia="Arial" w:hAnsi="Arial"/>
          <w:color w:val="404040"/>
          <w:sz w:val="22"/>
          <w:szCs w:val="22"/>
        </w:rPr>
        <w:t xml:space="preserve">Section 4: Non-Functional Requirements — How the system must perform.</w:t>
      </w:r>
    </w:p>
    <w:p>
      <w:pPr>
        <w:pStyle w:val="ListParagraph"/>
        <w:numPr>
          <w:ilvl w:val="0"/>
          <w:numId w:val="2"/>
        </w:numPr>
        <w:spacing w:after="40" w:before="40"/>
      </w:pPr>
      <w:r>
        <w:rPr>
          <w:rFonts w:ascii="Arial" w:cs="Arial" w:eastAsia="Arial" w:hAnsi="Arial"/>
          <w:color w:val="404040"/>
          <w:sz w:val="22"/>
          <w:szCs w:val="22"/>
        </w:rPr>
        <w:t xml:space="preserve">Section 5: System Architecture &amp; Modules — How the system is structured.</w:t>
      </w:r>
    </w:p>
    <w:p>
      <w:pPr>
        <w:pStyle w:val="ListParagraph"/>
        <w:numPr>
          <w:ilvl w:val="0"/>
          <w:numId w:val="2"/>
        </w:numPr>
        <w:spacing w:after="40" w:before="40"/>
      </w:pPr>
      <w:r>
        <w:rPr>
          <w:rFonts w:ascii="Arial" w:cs="Arial" w:eastAsia="Arial" w:hAnsi="Arial"/>
          <w:color w:val="404040"/>
          <w:sz w:val="22"/>
          <w:szCs w:val="22"/>
        </w:rPr>
        <w:t xml:space="preserve">Section 6: Technology Stack — Technologies we plan to use.</w:t>
      </w:r>
    </w:p>
    <w:p>
      <w:pPr>
        <w:pStyle w:val="ListParagraph"/>
        <w:numPr>
          <w:ilvl w:val="0"/>
          <w:numId w:val="2"/>
        </w:numPr>
        <w:spacing w:after="40" w:before="40"/>
      </w:pPr>
      <w:r>
        <w:rPr>
          <w:rFonts w:ascii="Arial" w:cs="Arial" w:eastAsia="Arial" w:hAnsi="Arial"/>
          <w:color w:val="404040"/>
          <w:sz w:val="22"/>
          <w:szCs w:val="22"/>
        </w:rPr>
        <w:t xml:space="preserve">Section 7: Prioritisation — MoSCoW prioritisation of all requirements.</w:t>
      </w:r>
    </w:p>
    <w:p>
      <w:pPr>
        <w:pStyle w:val="ListParagraph"/>
        <w:numPr>
          <w:ilvl w:val="0"/>
          <w:numId w:val="2"/>
        </w:numPr>
        <w:spacing w:after="40" w:before="40"/>
      </w:pPr>
      <w:r>
        <w:rPr>
          <w:rFonts w:ascii="Arial" w:cs="Arial" w:eastAsia="Arial" w:hAnsi="Arial"/>
          <w:color w:val="404040"/>
          <w:sz w:val="22"/>
          <w:szCs w:val="22"/>
        </w:rPr>
        <w:t xml:space="preserve">Section 8: Validation Plan — How requirements will be verified with stakeholders.</w:t>
      </w:r>
    </w:p>
    <w:p>
      <w:pPr>
        <w:pStyle w:val="ListParagraph"/>
        <w:numPr>
          <w:ilvl w:val="0"/>
          <w:numId w:val="2"/>
        </w:numPr>
        <w:spacing w:after="40" w:before="40"/>
      </w:pPr>
      <w:r>
        <w:rPr>
          <w:rFonts w:ascii="Arial" w:cs="Arial" w:eastAsia="Arial" w:hAnsi="Arial"/>
          <w:color w:val="404040"/>
          <w:sz w:val="22"/>
          <w:szCs w:val="22"/>
        </w:rPr>
        <w:t xml:space="preserve">Section 9: Appendices — Supporting material.</w:t>
      </w:r>
    </w:p>
    <w:p>
      <w:pPr>
        <w:spacing w:after="60" w:before="60"/>
      </w:pPr>
      <w:r>
        <w:t xml:space="preserve"/>
      </w:r>
    </w:p>
    <w:p>
      <w:r>
        <w:br w:type="page"/>
      </w:r>
    </w:p>
    <w:p>
      <w:pPr>
        <w:pStyle w:val="Heading1"/>
        <w:shd w:fill="1F4E79" w:val="clear"/>
        <w:spacing w:after="120" w:before="240"/>
        <w:ind w:left="240"/>
      </w:pPr>
      <w:r>
        <w:rPr>
          <w:rFonts w:ascii="Arial" w:cs="Arial" w:eastAsia="Arial" w:hAnsi="Arial"/>
          <w:b/>
          <w:bCs/>
          <w:color w:val="FFFFFF"/>
          <w:sz w:val="28"/>
          <w:szCs w:val="28"/>
        </w:rPr>
        <w:t xml:space="preserve">2.  Overall Description</w:t>
      </w:r>
    </w:p>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2.1  Product Perspective</w:t>
      </w:r>
    </w:p>
    <w:p>
      <w:pPr>
        <w:spacing w:after="80" w:before="60"/>
      </w:pPr>
      <w:r>
        <w:rPr>
          <w:rFonts w:ascii="Arial" w:cs="Arial" w:eastAsia="Arial" w:hAnsi="Arial"/>
          <w:color w:val="404040"/>
          <w:sz w:val="22"/>
          <w:szCs w:val="22"/>
        </w:rPr>
        <w:t xml:space="preserve">The proposed platform is a new, standalone mobile application. It is not a replacement for any existing system, but rather a purpose-built solution for learning in connectivity-challenged environments. It will integrate with Moodle as a backend Learning Management System to leverage its existing course management and authentication capabilities, reducing the effort required to build those components from scratch.</w:t>
      </w:r>
    </w:p>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2.2  Product Functions (High-Level Summary)</w:t>
      </w:r>
    </w:p>
    <w:p>
      <w:pPr>
        <w:spacing w:after="80" w:before="60"/>
      </w:pPr>
      <w:r>
        <w:rPr>
          <w:rFonts w:ascii="Arial" w:cs="Arial" w:eastAsia="Arial" w:hAnsi="Arial"/>
          <w:color w:val="404040"/>
          <w:sz w:val="22"/>
          <w:szCs w:val="22"/>
        </w:rPr>
        <w:t xml:space="preserve">At a high level, the system will:</w:t>
      </w:r>
    </w:p>
    <w:p>
      <w:pPr>
        <w:pStyle w:val="ListParagraph"/>
        <w:numPr>
          <w:ilvl w:val="0"/>
          <w:numId w:val="2"/>
        </w:numPr>
        <w:spacing w:after="40" w:before="40"/>
      </w:pPr>
      <w:r>
        <w:rPr>
          <w:rFonts w:ascii="Arial" w:cs="Arial" w:eastAsia="Arial" w:hAnsi="Arial"/>
          <w:color w:val="404040"/>
          <w:sz w:val="22"/>
          <w:szCs w:val="22"/>
        </w:rPr>
        <w:t xml:space="preserve">Allow students and teachers to register and log in securely.</w:t>
      </w:r>
    </w:p>
    <w:p>
      <w:pPr>
        <w:pStyle w:val="ListParagraph"/>
        <w:numPr>
          <w:ilvl w:val="0"/>
          <w:numId w:val="2"/>
        </w:numPr>
        <w:spacing w:after="40" w:before="40"/>
      </w:pPr>
      <w:r>
        <w:rPr>
          <w:rFonts w:ascii="Arial" w:cs="Arial" w:eastAsia="Arial" w:hAnsi="Arial"/>
          <w:color w:val="404040"/>
          <w:sz w:val="22"/>
          <w:szCs w:val="22"/>
        </w:rPr>
        <w:t xml:space="preserve">Give students access to course materials in video, audio, and text formats.</w:t>
      </w:r>
    </w:p>
    <w:p>
      <w:pPr>
        <w:pStyle w:val="ListParagraph"/>
        <w:numPr>
          <w:ilvl w:val="0"/>
          <w:numId w:val="2"/>
        </w:numPr>
        <w:spacing w:after="40" w:before="40"/>
      </w:pPr>
      <w:r>
        <w:rPr>
          <w:rFonts w:ascii="Arial" w:cs="Arial" w:eastAsia="Arial" w:hAnsi="Arial"/>
          <w:color w:val="404040"/>
          <w:sz w:val="22"/>
          <w:szCs w:val="22"/>
        </w:rPr>
        <w:t xml:space="preserve">Automatically detect internet speed and adjust content quality accordingly.</w:t>
      </w:r>
    </w:p>
    <w:p>
      <w:pPr>
        <w:pStyle w:val="ListParagraph"/>
        <w:numPr>
          <w:ilvl w:val="0"/>
          <w:numId w:val="2"/>
        </w:numPr>
        <w:spacing w:after="40" w:before="40"/>
      </w:pPr>
      <w:r>
        <w:rPr>
          <w:rFonts w:ascii="Arial" w:cs="Arial" w:eastAsia="Arial" w:hAnsi="Arial"/>
          <w:color w:val="404040"/>
          <w:sz w:val="22"/>
          <w:szCs w:val="22"/>
        </w:rPr>
        <w:t xml:space="preserve">Allow content to be downloaded and accessed offline.</w:t>
      </w:r>
    </w:p>
    <w:p>
      <w:pPr>
        <w:pStyle w:val="ListParagraph"/>
        <w:numPr>
          <w:ilvl w:val="0"/>
          <w:numId w:val="2"/>
        </w:numPr>
        <w:spacing w:after="40" w:before="40"/>
      </w:pPr>
      <w:r>
        <w:rPr>
          <w:rFonts w:ascii="Arial" w:cs="Arial" w:eastAsia="Arial" w:hAnsi="Arial"/>
          <w:color w:val="404040"/>
          <w:sz w:val="22"/>
          <w:szCs w:val="22"/>
        </w:rPr>
        <w:t xml:space="preserve">Save progress automatically and synchronise it with the server when connectivity is restored.</w:t>
      </w:r>
    </w:p>
    <w:p>
      <w:pPr>
        <w:pStyle w:val="ListParagraph"/>
        <w:numPr>
          <w:ilvl w:val="0"/>
          <w:numId w:val="2"/>
        </w:numPr>
        <w:spacing w:after="40" w:before="40"/>
      </w:pPr>
      <w:r>
        <w:rPr>
          <w:rFonts w:ascii="Arial" w:cs="Arial" w:eastAsia="Arial" w:hAnsi="Arial"/>
          <w:color w:val="404040"/>
          <w:sz w:val="22"/>
          <w:szCs w:val="22"/>
        </w:rPr>
        <w:t xml:space="preserve">Allow teachers to upload and manage course content.</w:t>
      </w:r>
    </w:p>
    <w:p>
      <w:pPr>
        <w:pStyle w:val="ListParagraph"/>
        <w:numPr>
          <w:ilvl w:val="0"/>
          <w:numId w:val="2"/>
        </w:numPr>
        <w:spacing w:after="40" w:before="40"/>
      </w:pPr>
      <w:r>
        <w:rPr>
          <w:rFonts w:ascii="Arial" w:cs="Arial" w:eastAsia="Arial" w:hAnsi="Arial"/>
          <w:color w:val="404040"/>
          <w:sz w:val="22"/>
          <w:szCs w:val="22"/>
        </w:rPr>
        <w:t xml:space="preserve">Provide quizzes, notifications, and basic communication tools.</w:t>
      </w:r>
    </w:p>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36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6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Technical Level</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Student</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Primary users (95% of survey respondents). Access course content, watch/listen to lectures, complete quizzes, download materials, and track their own progress.</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Basic — mostly using smartphones</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Teacher / Instructor</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Upload and manage course content, monitor student activity, and interact via the platform.</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Intermediate</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Administrator</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Manage user accounts, monitor system performance, and handle technical operations.</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Advanced</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System (Automated)</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Background processes that handle sync, content adaptation, and progress saving without user input.</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N/A</w:t>
            </w:r>
          </w:p>
        </w:tc>
      </w:tr>
    </w:tbl>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2.4  Operating Environment</w:t>
      </w:r>
    </w:p>
    <w:p>
      <w:pPr>
        <w:spacing w:after="80" w:before="60"/>
      </w:pPr>
      <w:r>
        <w:rPr>
          <w:rFonts w:ascii="Arial" w:cs="Arial" w:eastAsia="Arial" w:hAnsi="Arial"/>
          <w:color w:val="404040"/>
          <w:sz w:val="22"/>
          <w:szCs w:val="22"/>
        </w:rPr>
        <w:t xml:space="preserve">The application is designed to run in the following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62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Primary Platform</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Android smartphones (mobile-first design)</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Secondary Platform</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Web browser (desktop/laptop)</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Network Conditions</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2G, 3G, 4G mobile data and WiFi — often poor or unstable</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Device Type</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Low-end to mid-range Android devices with limited RAM and storage</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Backend Server</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Cloud-hosted Node.js + Moodle API</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Database</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Hive (local/offline) + Firebase or Couchbase Lite (cloud sync)</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Media Processing</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FFmpeg for video/audio transcoding on the server</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Content Delivery</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Cloudflare CDN for reduced latency in Sub-Saharan Africa</w:t>
            </w:r>
          </w:p>
        </w:tc>
      </w:tr>
    </w:tbl>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2.5  Design and Implementation Constraints</w:t>
      </w:r>
    </w:p>
    <w:p>
      <w:pPr>
        <w:pStyle w:val="ListParagraph"/>
        <w:numPr>
          <w:ilvl w:val="0"/>
          <w:numId w:val="2"/>
        </w:numPr>
        <w:spacing w:after="40" w:before="40"/>
      </w:pPr>
      <w:r>
        <w:rPr>
          <w:rFonts w:ascii="Arial" w:cs="Arial" w:eastAsia="Arial" w:hAnsi="Arial"/>
          <w:color w:val="404040"/>
          <w:sz w:val="22"/>
          <w:szCs w:val="22"/>
        </w:rPr>
        <w:t xml:space="preserve">This is a school project developed by beginner developers with limited time and resources.</w:t>
      </w:r>
    </w:p>
    <w:p>
      <w:pPr>
        <w:pStyle w:val="ListParagraph"/>
        <w:numPr>
          <w:ilvl w:val="0"/>
          <w:numId w:val="2"/>
        </w:numPr>
        <w:spacing w:after="40" w:before="40"/>
      </w:pPr>
      <w:r>
        <w:rPr>
          <w:rFonts w:ascii="Arial" w:cs="Arial" w:eastAsia="Arial" w:hAnsi="Arial"/>
          <w:color w:val="404040"/>
          <w:sz w:val="22"/>
          <w:szCs w:val="22"/>
        </w:rPr>
        <w:t xml:space="preserve">The project will follow Agile methodology with iterative sprints, allowing features to be added or changed gradually.</w:t>
      </w:r>
    </w:p>
    <w:p>
      <w:pPr>
        <w:pStyle w:val="ListParagraph"/>
        <w:numPr>
          <w:ilvl w:val="0"/>
          <w:numId w:val="2"/>
        </w:numPr>
        <w:spacing w:after="40" w:before="40"/>
      </w:pPr>
      <w:r>
        <w:rPr>
          <w:rFonts w:ascii="Arial" w:cs="Arial" w:eastAsia="Arial" w:hAnsi="Arial"/>
          <w:color w:val="404040"/>
          <w:sz w:val="22"/>
          <w:szCs w:val="22"/>
        </w:rPr>
        <w:t xml:space="preserve">The technology stack (Flutter, Hive, Node.js, FFmpeg, Moodle) is chosen for feasibility and open-source availability.</w:t>
      </w:r>
    </w:p>
    <w:p>
      <w:pPr>
        <w:pStyle w:val="ListParagraph"/>
        <w:numPr>
          <w:ilvl w:val="0"/>
          <w:numId w:val="2"/>
        </w:numPr>
        <w:spacing w:after="40" w:before="40"/>
      </w:pPr>
      <w:r>
        <w:rPr>
          <w:rFonts w:ascii="Arial" w:cs="Arial" w:eastAsia="Arial" w:hAnsi="Arial"/>
          <w:color w:val="404040"/>
          <w:sz w:val="22"/>
          <w:szCs w:val="22"/>
        </w:rPr>
        <w:t xml:space="preserve">Server infrastructure will be limited to free-tier or low-cost cloud services during the school phase.</w:t>
      </w:r>
    </w:p>
    <w:p>
      <w:pPr>
        <w:pStyle w:val="ListParagraph"/>
        <w:numPr>
          <w:ilvl w:val="0"/>
          <w:numId w:val="2"/>
        </w:numPr>
        <w:spacing w:after="40" w:before="40"/>
      </w:pPr>
      <w:r>
        <w:rPr>
          <w:rFonts w:ascii="Arial" w:cs="Arial" w:eastAsia="Arial" w:hAnsi="Arial"/>
          <w:color w:val="404040"/>
          <w:sz w:val="22"/>
          <w:szCs w:val="22"/>
        </w:rPr>
        <w:t xml:space="preserve">Advanced features (e.g., AI-based recommendations, live video conferencing) are out of scope for the initial version.</w:t>
      </w:r>
    </w:p>
    <w:p>
      <w:pPr>
        <w:spacing w:after="60" w:before="60"/>
      </w:pPr>
      <w:r>
        <w:t xml:space="preserve"/>
      </w:r>
    </w:p>
    <w:p>
      <w:pPr>
        <w:pBdr>
          <w:left w:val="single" w:color="2E75B6" w:sz="12" w:space="4"/>
        </w:pBdr>
        <w:shd w:fill="F2F7FB" w:val="clear"/>
        <w:spacing w:after="80" w:before="80"/>
        <w:ind w:left="240"/>
      </w:pPr>
      <w:r>
        <w:rPr>
          <w:rFonts w:ascii="Arial" w:cs="Arial" w:eastAsia="Arial" w:hAnsi="Arial"/>
          <w:i/>
          <w:iCs/>
          <w:color w:val="7F7F7F"/>
          <w:sz w:val="20"/>
          <w:szCs w:val="20"/>
        </w:rPr>
        <w:t xml:space="preserve">📝 Note: All constraints are based on our current understanding. As we gain more experience and feedback, some constraints may be lifted or revised.</w:t>
      </w:r>
    </w:p>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2.6  Assumptions and Dependencies</w:t>
      </w:r>
    </w:p>
    <w:p>
      <w:pPr>
        <w:spacing w:after="80" w:before="60"/>
      </w:pPr>
      <w:r>
        <w:rPr>
          <w:rFonts w:ascii="Arial" w:cs="Arial" w:eastAsia="Arial" w:hAnsi="Arial"/>
          <w:color w:val="404040"/>
          <w:sz w:val="22"/>
          <w:szCs w:val="22"/>
        </w:rPr>
        <w:t xml:space="preserve">The following assumptions have been made for this document:</w:t>
      </w:r>
    </w:p>
    <w:p>
      <w:pPr>
        <w:pStyle w:val="ListParagraph"/>
        <w:numPr>
          <w:ilvl w:val="0"/>
          <w:numId w:val="2"/>
        </w:numPr>
        <w:spacing w:after="40" w:before="40"/>
      </w:pPr>
      <w:r>
        <w:rPr>
          <w:rFonts w:ascii="Arial" w:cs="Arial" w:eastAsia="Arial" w:hAnsi="Arial"/>
          <w:color w:val="404040"/>
          <w:sz w:val="22"/>
          <w:szCs w:val="22"/>
        </w:rPr>
        <w:t xml:space="preserve">The target users have access to a smartphone or computer with at least a 2G mobile data connection at some point.</w:t>
      </w:r>
    </w:p>
    <w:p>
      <w:pPr>
        <w:pStyle w:val="ListParagraph"/>
        <w:numPr>
          <w:ilvl w:val="0"/>
          <w:numId w:val="2"/>
        </w:numPr>
        <w:spacing w:after="40" w:before="40"/>
      </w:pPr>
      <w:r>
        <w:rPr>
          <w:rFonts w:ascii="Arial" w:cs="Arial" w:eastAsia="Arial" w:hAnsi="Arial"/>
          <w:color w:val="404040"/>
          <w:sz w:val="22"/>
          <w:szCs w:val="22"/>
        </w:rPr>
        <w:t xml:space="preserve">Moodle will be available as the backend LMS and its API will be accessible to the Flutter frontend.</w:t>
      </w:r>
    </w:p>
    <w:p>
      <w:pPr>
        <w:pStyle w:val="ListParagraph"/>
        <w:numPr>
          <w:ilvl w:val="0"/>
          <w:numId w:val="2"/>
        </w:numPr>
        <w:spacing w:after="40" w:before="40"/>
      </w:pPr>
      <w:r>
        <w:rPr>
          <w:rFonts w:ascii="Arial" w:cs="Arial" w:eastAsia="Arial" w:hAnsi="Arial"/>
          <w:color w:val="404040"/>
          <w:sz w:val="22"/>
          <w:szCs w:val="22"/>
        </w:rPr>
        <w:t xml:space="preserve">The team will use Agile sprints of approximately two weeks each. Features may move between sprints based on progress.</w:t>
      </w:r>
    </w:p>
    <w:p>
      <w:pPr>
        <w:pStyle w:val="ListParagraph"/>
        <w:numPr>
          <w:ilvl w:val="0"/>
          <w:numId w:val="2"/>
        </w:numPr>
        <w:spacing w:after="40" w:before="40"/>
      </w:pPr>
      <w:r>
        <w:rPr>
          <w:rFonts w:ascii="Arial" w:cs="Arial" w:eastAsia="Arial" w:hAnsi="Arial"/>
          <w:color w:val="404040"/>
          <w:sz w:val="22"/>
          <w:szCs w:val="22"/>
        </w:rPr>
        <w:t xml:space="preserve">All requirements in this document are open to adjustment following stakeholder feedback or technical testing.</w:t>
      </w:r>
    </w:p>
    <w:p>
      <w:pPr>
        <w:pStyle w:val="ListParagraph"/>
        <w:numPr>
          <w:ilvl w:val="0"/>
          <w:numId w:val="2"/>
        </w:numPr>
        <w:spacing w:after="40" w:before="40"/>
      </w:pPr>
      <w:r>
        <w:rPr>
          <w:rFonts w:ascii="Arial" w:cs="Arial" w:eastAsia="Arial" w:hAnsi="Arial"/>
          <w:color w:val="404040"/>
          <w:sz w:val="22"/>
          <w:szCs w:val="22"/>
        </w:rPr>
        <w:t xml:space="preserve">Survey data (59 respondents, April 2026) is representative enough of the target user group to guide requirements.</w:t>
      </w:r>
    </w:p>
    <w:p>
      <w:pPr>
        <w:spacing w:after="60" w:before="60"/>
      </w:pPr>
      <w:r>
        <w:t xml:space="preserve"/>
      </w:r>
    </w:p>
    <w:p>
      <w:r>
        <w:br w:type="page"/>
      </w:r>
    </w:p>
    <w:p>
      <w:pPr>
        <w:pStyle w:val="Heading1"/>
        <w:shd w:fill="1F4E79" w:val="clear"/>
        <w:spacing w:after="120" w:before="240"/>
        <w:ind w:left="240"/>
      </w:pPr>
      <w:r>
        <w:rPr>
          <w:rFonts w:ascii="Arial" w:cs="Arial" w:eastAsia="Arial" w:hAnsi="Arial"/>
          <w:b/>
          <w:bCs/>
          <w:color w:val="FFFFFF"/>
          <w:sz w:val="28"/>
          <w:szCs w:val="28"/>
        </w:rPr>
        <w:t xml:space="preserve">3.  Functional Requirements</w:t>
      </w:r>
    </w:p>
    <w:p>
      <w:pPr>
        <w:spacing w:after="60" w:before="60"/>
      </w:pPr>
      <w:r>
        <w:t xml:space="preserve"/>
      </w:r>
    </w:p>
    <w:p>
      <w:pPr>
        <w:spacing w:after="80" w:before="60"/>
      </w:pPr>
      <w:r>
        <w:rPr>
          <w:rFonts w:ascii="Arial" w:cs="Arial" w:eastAsia="Arial" w:hAnsi="Arial"/>
          <w:color w:val="404040"/>
          <w:sz w:val="22"/>
          <w:szCs w:val="22"/>
        </w:rPr>
        <w:t xml:space="preserve">Functional requirements describe specific behaviours and actions the system must be able to perform. Each requirement is given an ID for easy reference. Requirements are grouped by feature area.</w:t>
      </w:r>
    </w:p>
    <w:p>
      <w:pPr>
        <w:spacing w:after="60" w:before="60"/>
      </w:pPr>
      <w:r>
        <w:t xml:space="preserve"/>
      </w:r>
    </w:p>
    <w:p>
      <w:pPr>
        <w:pBdr>
          <w:left w:val="single" w:color="2E75B6" w:sz="12" w:space="4"/>
        </w:pBdr>
        <w:shd w:fill="F2F7FB" w:val="clear"/>
        <w:spacing w:after="80" w:before="80"/>
        <w:ind w:left="240"/>
      </w:pPr>
      <w:r>
        <w:rPr>
          <w:rFonts w:ascii="Arial" w:cs="Arial" w:eastAsia="Arial" w:hAnsi="Arial"/>
          <w:i/>
          <w:iCs/>
          <w:color w:val="7F7F7F"/>
          <w:sz w:val="20"/>
          <w:szCs w:val="20"/>
        </w:rPr>
        <w:t xml:space="preserve">📝 Note: Requirements below are based on survey findings and team analysis. They are subject to change and refinement throughout the Agile sprints.</w:t>
      </w:r>
    </w:p>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3.1  User Authentication &amp; Account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rPr>
          <w:tblHeader/>
        </w:trPr>
        <w:tc>
          <w:tcPr>
            <w:tcW w:type="dxa" w:w="1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FR-01</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system shall allow students and teachers to register using an email address and password.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Moodle API handles authentication</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FR-02</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system shall allow registered users to log in securely.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Password encrypted; session tokens used</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FR-03</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system shall provide a password recovery mechanism (e.g., email reset link).</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Basic recovery flow; can be refined later</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FR-04</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system shall maintain separate roles for Student, Teacher, and Administrator.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Role-based access control</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FR-05</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system shall keep the user logged in between sessions unless they explicitly log out.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Token stored securely in Hive</w:t>
            </w:r>
          </w:p>
        </w:tc>
      </w:tr>
    </w:tbl>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3.2  Course Content Access &amp;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rPr>
          <w:tblHeader/>
        </w:trPr>
        <w:tc>
          <w:tcPr>
            <w:tcW w:type="dxa" w:w="1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FR-06</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Students shall be able to browse and access courses assigned to them.</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Via Moodle Content API</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FR-07</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Teachers shall be able to upload course materials (videos, PDFs, notes).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Upload handled on server; FFmpeg processes video</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FR-08</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system shall display course content in video, audio, or text format depending on availability.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Multiple formats mandatory</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FR-09</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Students shall be able to download course materials for offline access.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Stored in Hive local DB; 51/59 respondents requested this</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FR-10</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system shall organise content into modules or chapters for easier navigation.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Non-modular content was a top frustration in survey</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FR-11</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Students shall be able to submit assignments through the application.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Basic submission flow</w:t>
            </w:r>
          </w:p>
        </w:tc>
      </w:tr>
    </w:tbl>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3.3  Adaptive Content Delivery</w:t>
      </w:r>
    </w:p>
    <w:p>
      <w:pPr>
        <w:spacing w:after="80" w:before="60"/>
      </w:pPr>
      <w:r>
        <w:rPr>
          <w:rFonts w:ascii="Arial" w:cs="Arial" w:eastAsia="Arial" w:hAnsi="Arial"/>
          <w:color w:val="404040"/>
          <w:sz w:val="22"/>
          <w:szCs w:val="22"/>
        </w:rPr>
        <w:t xml:space="preserve">This is the core distinguishing feature of the system. Adaptive content delivery ensures that learning is not interrupted by poor connectivity.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rPr>
          <w:tblHeader/>
        </w:trPr>
        <w:tc>
          <w:tcPr>
            <w:tcW w:type="dxa" w:w="1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FR-12</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system shall monitor the user's internet connection type (mobile data vs. WiFi) in real time.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Uses connectivity_plus package</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FR-13</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system shall verify whether a detected connection is actually active by sending a small network ping.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Prevents 'ghost WiFi' loading issues</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FR-14</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system shall measure download speed and classify it as Good, Fair, or Poor.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Speed tiers drive content mode switching</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FR-15</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system shall automatically switch to HD Video (720p) when connection is Good.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Tier 1: Good speed</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FR-16</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system shall automatically switch to SD Video (360p) when connection is Fair.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Tier 2: Fair speed</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FR-17</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system shall automatically switch to Lite Mode (audio + text) when connection is Poor.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Tier 3: Low/Edge speed; 56% prefer text fallback</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FR-18</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system shall use Adaptive Bitrate Streaming (HLS) to adjust video quality every 10 seconds without stopping playback.</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Core anti-buffering mechanism</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FR-19</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system shall provide a manual 'Data Saver' toggle that forces audio-only mode regardless of connection quality.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User-controlled; reduces data by up to 90%</w:t>
            </w:r>
          </w:p>
        </w:tc>
      </w:tr>
    </w:tbl>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3.4  Offline Access &amp; Progress Synchronisation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rPr>
          <w:tblHeader/>
        </w:trPr>
        <w:tc>
          <w:tcPr>
            <w:tcW w:type="dxa" w:w="1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FR-20</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system shall save the student's current progress (module, page, quiz answers) automatically to local storage.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92% of respondents requested auto-save</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FR-21</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system shall allow students to access downloaded content with zero internet connectivity.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Offline-first design using Hive</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FR-22</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system shall automatically detect when connectivity is restored and sync local progress to the server.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Uses offline_sync_helper; marked as 'Pending Sync'</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FR-23</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system shall support a 'Night Shift' background download strategy — downloading large content during strong WiFi periods.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Uses workmanager; runs in background</w:t>
            </w:r>
          </w:p>
        </w:tc>
      </w:tr>
    </w:tbl>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3.5  Quizzes &amp; Assessments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rPr>
          <w:tblHeader/>
        </w:trPr>
        <w:tc>
          <w:tcPr>
            <w:tcW w:type="dxa" w:w="1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FR-24</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system shall provide quizzes associated with course modules.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36/59 respondents selected quizzes as a desired feature</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FR-25</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Quiz answers entered offline shall be saved locally and submitted when connectivity returns.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Works with offline sync layer</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FR-26</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system shall display quiz results to students after submission.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Basic feedback view</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FR-27</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Teachers shall be able to create and manage quizzes through the backend.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Via Moodle API quiz module — can be refined</w:t>
            </w:r>
          </w:p>
        </w:tc>
      </w:tr>
    </w:tbl>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3.6  Communication &amp;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rPr>
          <w:tblHeader/>
        </w:trPr>
        <w:tc>
          <w:tcPr>
            <w:tcW w:type="dxa" w:w="1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FR-28</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Students shall be able to send messages to their teacher through the application.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32/59 respondents requested 'Chat with Teacher'</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FR-29</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system shall send push notifications to students about new content, deadlines, or messages.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22/59 respondents requested notifications</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FR-30</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Notifications shall be queued locally and delivered when the student next has internet access.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Resilient delivery; offline-friendly</w:t>
            </w:r>
          </w:p>
        </w:tc>
      </w:tr>
    </w:tbl>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3.7  Progress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rPr>
          <w:tblHeader/>
        </w:trPr>
        <w:tc>
          <w:tcPr>
            <w:tcW w:type="dxa" w:w="1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FR-31</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system shall display each student's progress for each enrolled course (e.g., percentage completed).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Basic dashboard view</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FR-32</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Teachers shall be able to view the progress of students enrolled in their courses.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Teacher-facing dashboard</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FR-33</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system shall log user experience events (buffering incidents, mode switches) for later analysis.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Supports QoE evaluation</w:t>
            </w:r>
          </w:p>
        </w:tc>
      </w:tr>
    </w:tbl>
    <w:p>
      <w:pPr>
        <w:spacing w:after="60" w:before="60"/>
      </w:pPr>
      <w:r>
        <w:t xml:space="preserve"/>
      </w:r>
    </w:p>
    <w:p>
      <w:r>
        <w:br w:type="page"/>
      </w:r>
    </w:p>
    <w:p>
      <w:pPr>
        <w:pStyle w:val="Heading1"/>
        <w:shd w:fill="1F4E79" w:val="clear"/>
        <w:spacing w:after="120" w:before="240"/>
        <w:ind w:left="240"/>
      </w:pPr>
      <w:r>
        <w:rPr>
          <w:rFonts w:ascii="Arial" w:cs="Arial" w:eastAsia="Arial" w:hAnsi="Arial"/>
          <w:b/>
          <w:bCs/>
          <w:color w:val="FFFFFF"/>
          <w:sz w:val="28"/>
          <w:szCs w:val="28"/>
        </w:rPr>
        <w:t xml:space="preserve">4.  Non-Functional Requirements</w:t>
      </w:r>
    </w:p>
    <w:p>
      <w:pPr>
        <w:spacing w:after="60" w:before="60"/>
      </w:pPr>
      <w:r>
        <w:t xml:space="preserve"/>
      </w:r>
    </w:p>
    <w:p>
      <w:pPr>
        <w:spacing w:after="80" w:before="60"/>
      </w:pPr>
      <w:r>
        <w:rPr>
          <w:rFonts w:ascii="Arial" w:cs="Arial" w:eastAsia="Arial" w:hAnsi="Arial"/>
          <w:color w:val="404040"/>
          <w:sz w:val="22"/>
          <w:szCs w:val="22"/>
        </w:rPr>
        <w:t xml:space="preserve">Non-functional requirements describe how the system should perform, rather than what it should do. They set expectations for quality, reliability, and usability.</w:t>
      </w:r>
    </w:p>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4.1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rPr>
          <w:tblHeader/>
        </w:trPr>
        <w:tc>
          <w:tcPr>
            <w:tcW w:type="dxa" w:w="1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NFR-01</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application shall use HLS Adaptive Bitrate Streaming to prevent buffering interruptions during video playback by switching quality segments every 6–10 seconds.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Core performance requirement</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NFR-02</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application shall load the home/course screen within 3 seconds under a 3G connection.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Target — may be refined after testing</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NFR-03</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Offline content shall load from local storage with near-instant response (under 500ms).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Hive is designed for this speed</w:t>
            </w:r>
          </w:p>
        </w:tc>
      </w:tr>
    </w:tbl>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4.2  Resource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rPr>
          <w:tblHeader/>
        </w:trPr>
        <w:tc>
          <w:tcPr>
            <w:tcW w:type="dxa" w:w="1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NFR-04</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frontend shall compile to native ARM code (via Flutter) to ensure smooth performance on low-end Android devices.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Prevents overheating and lag</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NFR-05</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system shall minimise mobile data consumption by using compressed media formats and adaptive quality switching.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44% of respondents find data expensive</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NFR-06</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system shall automatically hide high-resolution images when a 2G connection is detected, to conserve the user's data budget.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Ambient UI adaptation</w:t>
            </w:r>
          </w:p>
        </w:tc>
      </w:tr>
    </w:tbl>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4.3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rPr>
          <w:tblHeader/>
        </w:trPr>
        <w:tc>
          <w:tcPr>
            <w:tcW w:type="dxa" w:w="1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NFR-07</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All locally stored student data in the Hive database shall be encrypted using AES-256.</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Protects data on shared or lost devices</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NFR-08</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 passwords shall be hashed before storage and never transmitted in plain text.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Standard security practice</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NFR-09</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system shall use secure session tokens for all authenticated API requests.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Tokens stored securely in Hive</w:t>
            </w:r>
          </w:p>
        </w:tc>
      </w:tr>
    </w:tbl>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4.4  Reliability &amp;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rPr>
          <w:tblHeader/>
        </w:trPr>
        <w:tc>
          <w:tcPr>
            <w:tcW w:type="dxa" w:w="1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NFR-10</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system shall provide 100% learning continuity through Offline-First design — students can always access previously downloaded content.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 internet = no lockout</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NFR-11</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system shall gracefully handle network losses without crashing or freezing the interface.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Connection state managed by connectivity_plus</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NFR-12</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Data sync conflicts (e.g., progress updated on two devices) shall be resolved using a Last-Write-Wins strategy.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Can be made more sophisticated later</w:t>
            </w:r>
          </w:p>
        </w:tc>
      </w:tr>
    </w:tbl>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4.5  Usability &amp;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rPr>
          <w:tblHeader/>
        </w:trPr>
        <w:tc>
          <w:tcPr>
            <w:tcW w:type="dxa" w:w="1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NFR-13</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interface shall be simple and intuitive enough for users with basic digital literacy to navigate without guidance.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20% of respondents cited ease of use as most important</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NFR-14</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application shall be mobile-responsive and optimised for small smartphone screens.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83% of users rely on smartphones</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NFR-15</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system should support both English and French languages, as some respondents wrote in French.</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Medium priority — can be added in a later sprint</w:t>
            </w:r>
          </w:p>
        </w:tc>
      </w:tr>
    </w:tbl>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4.6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rPr>
          <w:tblHeader/>
        </w:trPr>
        <w:tc>
          <w:tcPr>
            <w:tcW w:type="dxa" w:w="1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NFR-16</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system architecture shall be modular so that new features (e.g., AI recommendations, gamification) can be added in future sprints without restructuring the core.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Supports Agile extensibility</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NFR-17</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backend should be capable of handling an increasing number of concurrent users as the user base grows.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Target numbers TBD based on school scope</w:t>
            </w:r>
          </w:p>
        </w:tc>
      </w:tr>
    </w:tbl>
    <w:p>
      <w:pPr>
        <w:spacing w:after="60" w:before="60"/>
      </w:pPr>
      <w:r>
        <w:t xml:space="preserve"/>
      </w:r>
    </w:p>
    <w:p>
      <w:r>
        <w:br w:type="page"/>
      </w:r>
    </w:p>
    <w:p>
      <w:pPr>
        <w:pStyle w:val="Heading1"/>
        <w:shd w:fill="1F4E79" w:val="clear"/>
        <w:spacing w:after="120" w:before="240"/>
        <w:ind w:left="240"/>
      </w:pPr>
      <w:r>
        <w:rPr>
          <w:rFonts w:ascii="Arial" w:cs="Arial" w:eastAsia="Arial" w:hAnsi="Arial"/>
          <w:b/>
          <w:bCs/>
          <w:color w:val="FFFFFF"/>
          <w:sz w:val="28"/>
          <w:szCs w:val="28"/>
        </w:rPr>
        <w:t xml:space="preserve">5.  System Architecture &amp; Modules</w:t>
      </w:r>
    </w:p>
    <w:p>
      <w:pPr>
        <w:spacing w:after="60" w:before="60"/>
      </w:pPr>
      <w:r>
        <w:t xml:space="preserve"/>
      </w:r>
    </w:p>
    <w:p>
      <w:pPr>
        <w:spacing w:after="80" w:before="60"/>
      </w:pPr>
      <w:r>
        <w:rPr>
          <w:rFonts w:ascii="Arial" w:cs="Arial" w:eastAsia="Arial" w:hAnsi="Arial"/>
          <w:color w:val="404040"/>
          <w:sz w:val="22"/>
          <w:szCs w:val="22"/>
        </w:rPr>
        <w:t xml:space="preserve">This section describes the proposed modules of the system and how they work together. As this is a school project, the architecture may be simplified or adjusted. We have tried to provide alternative options where possible.</w:t>
      </w:r>
    </w:p>
    <w:p>
      <w:pPr>
        <w:spacing w:after="60" w:before="60"/>
      </w:pPr>
      <w:r>
        <w:t xml:space="preserve"/>
      </w:r>
    </w:p>
    <w:p>
      <w:pPr>
        <w:pBdr>
          <w:left w:val="single" w:color="2E75B6" w:sz="12" w:space="4"/>
        </w:pBdr>
        <w:shd w:fill="F2F7FB" w:val="clear"/>
        <w:spacing w:after="80" w:before="80"/>
        <w:ind w:left="240"/>
      </w:pPr>
      <w:r>
        <w:rPr>
          <w:rFonts w:ascii="Arial" w:cs="Arial" w:eastAsia="Arial" w:hAnsi="Arial"/>
          <w:i/>
          <w:iCs/>
          <w:color w:val="7F7F7F"/>
          <w:sz w:val="20"/>
          <w:szCs w:val="20"/>
        </w:rPr>
        <w:t xml:space="preserve">📝 Note: The following module descriptions are based on our current best understanding. We are beginners, and some implementation details may change after further research, mentor feedback, or technical testing.</w:t>
      </w:r>
    </w:p>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5.1  Module 1 — Connectivity &amp; Smart Sensing</w:t>
      </w:r>
    </w:p>
    <w:p>
      <w:pPr>
        <w:spacing w:after="80" w:before="60"/>
      </w:pPr>
      <w:r>
        <w:rPr>
          <w:rFonts w:ascii="Arial" w:cs="Arial" w:eastAsia="Arial" w:hAnsi="Arial"/>
          <w:color w:val="404040"/>
          <w:sz w:val="22"/>
          <w:szCs w:val="22"/>
        </w:rPr>
        <w:t xml:space="preserve">Purpose: Acts as the app's 'nervous system.' It continuously monitors the internet connection and communicates the current state to other modules so they can adapt accordingly.</w:t>
      </w:r>
    </w:p>
    <w:p>
      <w:pPr>
        <w:spacing w:after="60" w:before="60"/>
      </w:pPr>
      <w:r>
        <w:t xml:space="preserve"/>
      </w:r>
    </w:p>
    <w:p>
      <w:pPr>
        <w:spacing w:after="80" w:before="60"/>
      </w:pPr>
      <w:r>
        <w:rPr>
          <w:rFonts w:ascii="Arial" w:cs="Arial" w:eastAsia="Arial" w:hAnsi="Arial"/>
          <w:color w:val="404040"/>
          <w:sz w:val="22"/>
          <w:szCs w:val="22"/>
        </w:rPr>
        <w:t xml:space="preserve">Key Components:</w:t>
      </w:r>
    </w:p>
    <w:p>
      <w:pPr>
        <w:pStyle w:val="ListParagraph"/>
        <w:numPr>
          <w:ilvl w:val="0"/>
          <w:numId w:val="2"/>
        </w:numPr>
        <w:spacing w:after="40" w:before="40"/>
      </w:pPr>
      <w:r>
        <w:rPr>
          <w:rFonts w:ascii="Arial" w:cs="Arial" w:eastAsia="Arial" w:hAnsi="Arial"/>
          <w:color w:val="404040"/>
          <w:sz w:val="22"/>
          <w:szCs w:val="22"/>
        </w:rPr>
        <w:t xml:space="preserve">connectivity_plus: Identifies whether the user is on Mobile Data or WiFi. If mobile data is detected, the app can restrict large video downloads automatically.</w:t>
      </w:r>
    </w:p>
    <w:p>
      <w:pPr>
        <w:pStyle w:val="ListParagraph"/>
        <w:numPr>
          <w:ilvl w:val="0"/>
          <w:numId w:val="2"/>
        </w:numPr>
        <w:spacing w:after="40" w:before="40"/>
      </w:pPr>
      <w:r>
        <w:rPr>
          <w:rFonts w:ascii="Arial" w:cs="Arial" w:eastAsia="Arial" w:hAnsi="Arial"/>
          <w:color w:val="404040"/>
          <w:sz w:val="22"/>
          <w:szCs w:val="22"/>
        </w:rPr>
        <w:t xml:space="preserve">internet_connection_checker_plus: Sends a small ping to a reliable server (e.g., Google DNS at 8.8.8.8) to confirm the internet is genuinely working — this prevents the interface from freezing on a 'ghost WiFi' (connected but no actual internet).</w:t>
      </w:r>
    </w:p>
    <w:p>
      <w:pPr>
        <w:pStyle w:val="ListParagraph"/>
        <w:numPr>
          <w:ilvl w:val="0"/>
          <w:numId w:val="2"/>
        </w:numPr>
        <w:spacing w:after="40" w:before="40"/>
      </w:pPr>
      <w:r>
        <w:rPr>
          <w:rFonts w:ascii="Arial" w:cs="Arial" w:eastAsia="Arial" w:hAnsi="Arial"/>
          <w:color w:val="404040"/>
          <w:sz w:val="22"/>
          <w:szCs w:val="22"/>
        </w:rPr>
        <w:t xml:space="preserve">Speed Categorisation Engine: Measures the time to download a small test chunk of data and assigns one of three tiers:</w:t>
      </w:r>
    </w:p>
    <w:p>
      <w:pPr>
        <w:pStyle w:val="ListParagraph"/>
        <w:numPr>
          <w:ilvl w:val="1"/>
          <w:numId w:val="2"/>
        </w:numPr>
        <w:spacing w:after="40" w:before="40"/>
      </w:pPr>
      <w:r>
        <w:rPr>
          <w:rFonts w:ascii="Arial" w:cs="Arial" w:eastAsia="Arial" w:hAnsi="Arial"/>
          <w:color w:val="404040"/>
          <w:sz w:val="22"/>
          <w:szCs w:val="22"/>
        </w:rPr>
        <w:t xml:space="preserve">Good → HD Video (720p)</w:t>
      </w:r>
    </w:p>
    <w:p>
      <w:pPr>
        <w:pStyle w:val="ListParagraph"/>
        <w:numPr>
          <w:ilvl w:val="1"/>
          <w:numId w:val="2"/>
        </w:numPr>
        <w:spacing w:after="40" w:before="40"/>
      </w:pPr>
      <w:r>
        <w:rPr>
          <w:rFonts w:ascii="Arial" w:cs="Arial" w:eastAsia="Arial" w:hAnsi="Arial"/>
          <w:color w:val="404040"/>
          <w:sz w:val="22"/>
          <w:szCs w:val="22"/>
        </w:rPr>
        <w:t xml:space="preserve">Fair → SD Video (360p)</w:t>
      </w:r>
    </w:p>
    <w:p>
      <w:pPr>
        <w:pStyle w:val="ListParagraph"/>
        <w:numPr>
          <w:ilvl w:val="1"/>
          <w:numId w:val="2"/>
        </w:numPr>
        <w:spacing w:after="40" w:before="40"/>
      </w:pPr>
      <w:r>
        <w:rPr>
          <w:rFonts w:ascii="Arial" w:cs="Arial" w:eastAsia="Arial" w:hAnsi="Arial"/>
          <w:color w:val="404040"/>
          <w:sz w:val="22"/>
          <w:szCs w:val="22"/>
        </w:rPr>
        <w:t xml:space="preserve">Poor → Lite Mode (Audio + Text)</w:t>
      </w:r>
    </w:p>
    <w:p>
      <w:pPr>
        <w:spacing w:after="60" w:before="60"/>
      </w:pPr>
      <w:r>
        <w:t xml:space="preserve"/>
      </w:r>
    </w:p>
    <w:p>
      <w:pPr>
        <w:spacing w:after="80" w:before="60"/>
      </w:pPr>
      <w:r>
        <w:rPr>
          <w:rFonts w:ascii="Arial" w:cs="Arial" w:eastAsia="Arial" w:hAnsi="Arial"/>
          <w:color w:val="404040"/>
          <w:sz w:val="22"/>
          <w:szCs w:val="22"/>
        </w:rPr>
        <w:t xml:space="preserve">Alternative Option: If connectivity_plus is too complex to configure initially, the team can fall back to a simple manual toggle that lets users choose their own mode.</w:t>
      </w:r>
    </w:p>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5.2  Module 2 — Adaptive Media &amp; Content Delivery</w:t>
      </w:r>
    </w:p>
    <w:p>
      <w:pPr>
        <w:spacing w:after="80" w:before="60"/>
      </w:pPr>
      <w:r>
        <w:rPr>
          <w:rFonts w:ascii="Arial" w:cs="Arial" w:eastAsia="Arial" w:hAnsi="Arial"/>
          <w:color w:val="404040"/>
          <w:sz w:val="22"/>
          <w:szCs w:val="22"/>
        </w:rPr>
        <w:t xml:space="preserve">Purpose: Ensures video playback continues smoothly even when bandwidth changes mid-session.</w:t>
      </w:r>
    </w:p>
    <w:p>
      <w:pPr>
        <w:spacing w:after="60" w:before="60"/>
      </w:pPr>
      <w:r>
        <w:t xml:space="preserve"/>
      </w:r>
    </w:p>
    <w:p>
      <w:pPr>
        <w:spacing w:after="80" w:before="60"/>
      </w:pPr>
      <w:r>
        <w:rPr>
          <w:rFonts w:ascii="Arial" w:cs="Arial" w:eastAsia="Arial" w:hAnsi="Arial"/>
          <w:color w:val="404040"/>
          <w:sz w:val="22"/>
          <w:szCs w:val="22"/>
        </w:rPr>
        <w:t xml:space="preserve">Key Components:</w:t>
      </w:r>
    </w:p>
    <w:p>
      <w:pPr>
        <w:pStyle w:val="ListParagraph"/>
        <w:numPr>
          <w:ilvl w:val="0"/>
          <w:numId w:val="2"/>
        </w:numPr>
        <w:spacing w:after="40" w:before="40"/>
      </w:pPr>
      <w:r>
        <w:rPr>
          <w:rFonts w:ascii="Arial" w:cs="Arial" w:eastAsia="Arial" w:hAnsi="Arial"/>
          <w:color w:val="404040"/>
          <w:sz w:val="22"/>
          <w:szCs w:val="22"/>
        </w:rPr>
        <w:t xml:space="preserve">HLS (Adaptive Bitrate Streaming): The server splits each video into 6–10 second segments at multiple resolutions. The player checks network speed before fetching each segment and selects the most appropriate resolution. This eliminates the 'buffering wheel.'</w:t>
      </w:r>
    </w:p>
    <w:p>
      <w:pPr>
        <w:pStyle w:val="ListParagraph"/>
        <w:numPr>
          <w:ilvl w:val="0"/>
          <w:numId w:val="2"/>
        </w:numPr>
        <w:spacing w:after="40" w:before="40"/>
      </w:pPr>
      <w:r>
        <w:rPr>
          <w:rFonts w:ascii="Arial" w:cs="Arial" w:eastAsia="Arial" w:hAnsi="Arial"/>
          <w:color w:val="404040"/>
          <w:sz w:val="22"/>
          <w:szCs w:val="22"/>
        </w:rPr>
        <w:t xml:space="preserve">chewie (Video Player): The Flutter video player that plays the HLS stream and handles quality switching in the foreground.</w:t>
      </w:r>
    </w:p>
    <w:p>
      <w:pPr>
        <w:pStyle w:val="ListParagraph"/>
        <w:numPr>
          <w:ilvl w:val="0"/>
          <w:numId w:val="2"/>
        </w:numPr>
        <w:spacing w:after="40" w:before="40"/>
      </w:pPr>
      <w:r>
        <w:rPr>
          <w:rFonts w:ascii="Arial" w:cs="Arial" w:eastAsia="Arial" w:hAnsi="Arial"/>
          <w:color w:val="404040"/>
          <w:sz w:val="22"/>
          <w:szCs w:val="22"/>
        </w:rPr>
        <w:t xml:space="preserve">audioplayers: Plays the extracted audio track when the app is in Data Saver or Lite Mode — up to 90% less data than video.</w:t>
      </w:r>
    </w:p>
    <w:p>
      <w:pPr>
        <w:pStyle w:val="ListParagraph"/>
        <w:numPr>
          <w:ilvl w:val="0"/>
          <w:numId w:val="2"/>
        </w:numPr>
        <w:spacing w:after="40" w:before="40"/>
      </w:pPr>
      <w:r>
        <w:rPr>
          <w:rFonts w:ascii="Arial" w:cs="Arial" w:eastAsia="Arial" w:hAnsi="Arial"/>
          <w:color w:val="404040"/>
          <w:sz w:val="22"/>
          <w:szCs w:val="22"/>
        </w:rPr>
        <w:t xml:space="preserve">Manual Data Saver Button: A clearly visible toggle that lets users force audio-only mode regardless of their measured speed.</w:t>
      </w:r>
    </w:p>
    <w:p>
      <w:pPr>
        <w:spacing w:after="60" w:before="60"/>
      </w:pPr>
      <w:r>
        <w:t xml:space="preserve"/>
      </w:r>
    </w:p>
    <w:p>
      <w:pPr>
        <w:spacing w:after="80" w:before="60"/>
      </w:pPr>
      <w:r>
        <w:rPr>
          <w:rFonts w:ascii="Arial" w:cs="Arial" w:eastAsia="Arial" w:hAnsi="Arial"/>
          <w:color w:val="404040"/>
          <w:sz w:val="22"/>
          <w:szCs w:val="22"/>
        </w:rPr>
        <w:t xml:space="preserve">Alternative Option: If full HLS is too complex, we can implement a simpler three-button manual mode: [Video | Audio | Text], allowing users to choose instead of the system choosing automatically.</w:t>
      </w:r>
    </w:p>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5.3  Module 3 — Offline Storage &amp; Background Sync</w:t>
      </w:r>
    </w:p>
    <w:p>
      <w:pPr>
        <w:spacing w:after="80" w:before="60"/>
      </w:pPr>
      <w:r>
        <w:rPr>
          <w:rFonts w:ascii="Arial" w:cs="Arial" w:eastAsia="Arial" w:hAnsi="Arial"/>
          <w:color w:val="404040"/>
          <w:sz w:val="22"/>
          <w:szCs w:val="22"/>
        </w:rPr>
        <w:t xml:space="preserve">Purpose: Acts as the 'safety net' — ensuring students never lose progress due to a network drop.</w:t>
      </w:r>
    </w:p>
    <w:p>
      <w:pPr>
        <w:spacing w:after="60" w:before="60"/>
      </w:pPr>
      <w:r>
        <w:t xml:space="preserve"/>
      </w:r>
    </w:p>
    <w:p>
      <w:pPr>
        <w:spacing w:after="80" w:before="60"/>
      </w:pPr>
      <w:r>
        <w:rPr>
          <w:rFonts w:ascii="Arial" w:cs="Arial" w:eastAsia="Arial" w:hAnsi="Arial"/>
          <w:color w:val="404040"/>
          <w:sz w:val="22"/>
          <w:szCs w:val="22"/>
        </w:rPr>
        <w:t xml:space="preserve">Key Components:</w:t>
      </w:r>
    </w:p>
    <w:p>
      <w:pPr>
        <w:pStyle w:val="ListParagraph"/>
        <w:numPr>
          <w:ilvl w:val="0"/>
          <w:numId w:val="2"/>
        </w:numPr>
        <w:spacing w:after="40" w:before="40"/>
      </w:pPr>
      <w:r>
        <w:rPr>
          <w:rFonts w:ascii="Arial" w:cs="Arial" w:eastAsia="Arial" w:hAnsi="Arial"/>
          <w:color w:val="404040"/>
          <w:sz w:val="22"/>
          <w:szCs w:val="22"/>
        </w:rPr>
        <w:t xml:space="preserve">Hive (Local Database): A lightweight NoSQL key-value store written in pure Dart. Used to save course objects, quiz answers, progress, and user settings locally on the device. Reading from Hive is near-instant, even with no internet.</w:t>
      </w:r>
    </w:p>
    <w:p>
      <w:pPr>
        <w:pStyle w:val="ListParagraph"/>
        <w:numPr>
          <w:ilvl w:val="0"/>
          <w:numId w:val="2"/>
        </w:numPr>
        <w:spacing w:after="40" w:before="40"/>
      </w:pPr>
      <w:r>
        <w:rPr>
          <w:rFonts w:ascii="Arial" w:cs="Arial" w:eastAsia="Arial" w:hAnsi="Arial"/>
          <w:color w:val="404040"/>
          <w:sz w:val="22"/>
          <w:szCs w:val="22"/>
        </w:rPr>
        <w:t xml:space="preserve">workmanager (Background Tasks): Allows the app to run tasks in the background, even when closed. Used for the 'Night Shift' strategy — downloading content when a strong WiFi signal is detected (e.g., at 2:00 AM).</w:t>
      </w:r>
    </w:p>
    <w:p>
      <w:pPr>
        <w:pStyle w:val="ListParagraph"/>
        <w:numPr>
          <w:ilvl w:val="0"/>
          <w:numId w:val="2"/>
        </w:numPr>
        <w:spacing w:after="40" w:before="40"/>
      </w:pPr>
      <w:r>
        <w:rPr>
          <w:rFonts w:ascii="Arial" w:cs="Arial" w:eastAsia="Arial" w:hAnsi="Arial"/>
          <w:color w:val="404040"/>
          <w:sz w:val="22"/>
          <w:szCs w:val="22"/>
        </w:rPr>
        <w:t xml:space="preserve">offline_sync_helper (Pending Sync): When a student completes a lesson offline, the progress is marked 'Pending Sync.' The moment the connectivity module detects internet access, this module pushes the data to the server automatically.</w:t>
      </w:r>
    </w:p>
    <w:p>
      <w:pPr>
        <w:spacing w:after="60" w:before="60"/>
      </w:pPr>
      <w:r>
        <w:t xml:space="preserve"/>
      </w:r>
    </w:p>
    <w:p>
      <w:pPr>
        <w:spacing w:after="80" w:before="60"/>
      </w:pPr>
      <w:r>
        <w:rPr>
          <w:rFonts w:ascii="Arial" w:cs="Arial" w:eastAsia="Arial" w:hAnsi="Arial"/>
          <w:color w:val="404040"/>
          <w:sz w:val="22"/>
          <w:szCs w:val="22"/>
        </w:rPr>
        <w:t xml:space="preserve">Alternative Option: If Hive is too complex, we can use SharedPreferences for simple key-value storage as a starting point, then migrate to Hive in a later sprint.</w:t>
      </w:r>
    </w:p>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5.4  Module 4 — Media Processing (Backend Engine)</w:t>
      </w:r>
    </w:p>
    <w:p>
      <w:pPr>
        <w:spacing w:after="80" w:before="60"/>
      </w:pPr>
      <w:r>
        <w:rPr>
          <w:rFonts w:ascii="Arial" w:cs="Arial" w:eastAsia="Arial" w:hAnsi="Arial"/>
          <w:color w:val="404040"/>
          <w:sz w:val="22"/>
          <w:szCs w:val="22"/>
        </w:rPr>
        <w:t xml:space="preserve">Purpose: Pre-processes all videos uploaded by teachers so they are ready in multiple formats before any student requests them.</w:t>
      </w:r>
    </w:p>
    <w:p>
      <w:pPr>
        <w:spacing w:after="60" w:before="60"/>
      </w:pPr>
      <w:r>
        <w:t xml:space="preserve"/>
      </w:r>
    </w:p>
    <w:p>
      <w:pPr>
        <w:spacing w:after="80" w:before="60"/>
      </w:pPr>
      <w:r>
        <w:rPr>
          <w:rFonts w:ascii="Arial" w:cs="Arial" w:eastAsia="Arial" w:hAnsi="Arial"/>
          <w:color w:val="404040"/>
          <w:sz w:val="22"/>
          <w:szCs w:val="22"/>
        </w:rPr>
        <w:t xml:space="preserve">Key Components:</w:t>
      </w:r>
    </w:p>
    <w:p>
      <w:pPr>
        <w:pStyle w:val="ListParagraph"/>
        <w:numPr>
          <w:ilvl w:val="0"/>
          <w:numId w:val="2"/>
        </w:numPr>
        <w:spacing w:after="40" w:before="40"/>
      </w:pPr>
      <w:r>
        <w:rPr>
          <w:rFonts w:ascii="Arial" w:cs="Arial" w:eastAsia="Arial" w:hAnsi="Arial"/>
          <w:color w:val="404040"/>
          <w:sz w:val="22"/>
          <w:szCs w:val="22"/>
        </w:rPr>
        <w:t xml:space="preserve">FFmpeg Encoding Ladder: When a teacher uploads a video, a Node.js microservice automatically runs FFmpeg to generate:</w:t>
      </w:r>
    </w:p>
    <w:p>
      <w:pPr>
        <w:pStyle w:val="ListParagraph"/>
        <w:numPr>
          <w:ilvl w:val="1"/>
          <w:numId w:val="2"/>
        </w:numPr>
        <w:spacing w:after="40" w:before="40"/>
      </w:pPr>
      <w:r>
        <w:rPr>
          <w:rFonts w:ascii="Arial" w:cs="Arial" w:eastAsia="Arial" w:hAnsi="Arial"/>
          <w:color w:val="404040"/>
          <w:sz w:val="22"/>
          <w:szCs w:val="22"/>
        </w:rPr>
        <w:t xml:space="preserve">Multiple video resolutions: 144p, 360p, 720p (as .ts segment files for HLS)</w:t>
      </w:r>
    </w:p>
    <w:p>
      <w:pPr>
        <w:pStyle w:val="ListParagraph"/>
        <w:numPr>
          <w:ilvl w:val="1"/>
          <w:numId w:val="2"/>
        </w:numPr>
        <w:spacing w:after="40" w:before="40"/>
      </w:pPr>
      <w:r>
        <w:rPr>
          <w:rFonts w:ascii="Arial" w:cs="Arial" w:eastAsia="Arial" w:hAnsi="Arial"/>
          <w:color w:val="404040"/>
          <w:sz w:val="22"/>
          <w:szCs w:val="22"/>
        </w:rPr>
        <w:t xml:space="preserve">Audio-only track (.m4a) for Lite Mode</w:t>
      </w:r>
    </w:p>
    <w:p>
      <w:pPr>
        <w:pStyle w:val="ListParagraph"/>
        <w:numPr>
          <w:ilvl w:val="1"/>
          <w:numId w:val="2"/>
        </w:numPr>
        <w:spacing w:after="40" w:before="40"/>
      </w:pPr>
      <w:r>
        <w:rPr>
          <w:rFonts w:ascii="Arial" w:cs="Arial" w:eastAsia="Arial" w:hAnsi="Arial"/>
          <w:color w:val="404040"/>
          <w:sz w:val="22"/>
          <w:szCs w:val="22"/>
        </w:rPr>
        <w:t xml:space="preserve">VTT Thumbnail Sprites: Small preview images that allow students to see what is in a video without downloading it.</w:t>
      </w:r>
    </w:p>
    <w:p>
      <w:pPr>
        <w:pStyle w:val="ListParagraph"/>
        <w:numPr>
          <w:ilvl w:val="0"/>
          <w:numId w:val="2"/>
        </w:numPr>
        <w:spacing w:after="40" w:before="40"/>
      </w:pPr>
      <w:r>
        <w:rPr>
          <w:rFonts w:ascii="Arial" w:cs="Arial" w:eastAsia="Arial" w:hAnsi="Arial"/>
          <w:color w:val="404040"/>
          <w:sz w:val="22"/>
          <w:szCs w:val="22"/>
        </w:rPr>
        <w:t xml:space="preserve">CDN Distribution (Cloudflare): Processed content is cached at network edge servers close to users in Cameroon, reducing load time significantly.</w:t>
      </w:r>
    </w:p>
    <w:p>
      <w:pPr>
        <w:spacing w:after="60" w:before="60"/>
      </w:pPr>
      <w:r>
        <w:t xml:space="preserve"/>
      </w:r>
    </w:p>
    <w:p>
      <w:pPr>
        <w:spacing w:after="80" w:before="60"/>
      </w:pPr>
      <w:r>
        <w:rPr>
          <w:rFonts w:ascii="Arial" w:cs="Arial" w:eastAsia="Arial" w:hAnsi="Arial"/>
          <w:color w:val="404040"/>
          <w:sz w:val="22"/>
          <w:szCs w:val="22"/>
        </w:rPr>
        <w:t xml:space="preserve">Alternative Option: For the school prototype, FFmpeg processing can be done manually (the developer runs the script once per video), rather than setting up a fully automated pipeline.</w:t>
      </w:r>
    </w:p>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5.5  Module 5 — Backend / LMS (Moodle API)</w:t>
      </w:r>
    </w:p>
    <w:p>
      <w:pPr>
        <w:spacing w:after="80" w:before="60"/>
      </w:pPr>
      <w:r>
        <w:rPr>
          <w:rFonts w:ascii="Arial" w:cs="Arial" w:eastAsia="Arial" w:hAnsi="Arial"/>
          <w:color w:val="404040"/>
          <w:sz w:val="22"/>
          <w:szCs w:val="22"/>
        </w:rPr>
        <w:t xml:space="preserve">Purpose: Provides the course database, authentication, and content management without requiring us to build those features from scratch.</w:t>
      </w:r>
    </w:p>
    <w:p>
      <w:pPr>
        <w:spacing w:after="60" w:before="60"/>
      </w:pPr>
      <w:r>
        <w:t xml:space="preserve"/>
      </w:r>
    </w:p>
    <w:p>
      <w:pPr>
        <w:spacing w:after="80" w:before="60"/>
      </w:pPr>
      <w:r>
        <w:rPr>
          <w:rFonts w:ascii="Arial" w:cs="Arial" w:eastAsia="Arial" w:hAnsi="Arial"/>
          <w:color w:val="404040"/>
          <w:sz w:val="22"/>
          <w:szCs w:val="22"/>
        </w:rPr>
        <w:t xml:space="preserve">Key Components:</w:t>
      </w:r>
    </w:p>
    <w:p>
      <w:pPr>
        <w:pStyle w:val="ListParagraph"/>
        <w:numPr>
          <w:ilvl w:val="0"/>
          <w:numId w:val="2"/>
        </w:numPr>
        <w:spacing w:after="40" w:before="40"/>
      </w:pPr>
      <w:r>
        <w:rPr>
          <w:rFonts w:ascii="Arial" w:cs="Arial" w:eastAsia="Arial" w:hAnsi="Arial"/>
          <w:color w:val="404040"/>
          <w:sz w:val="22"/>
          <w:szCs w:val="22"/>
        </w:rPr>
        <w:t xml:space="preserve">Authentication: Moodle handles secure student and teacher logins, so we do not need to build our own user database from scratch.</w:t>
      </w:r>
    </w:p>
    <w:p>
      <w:pPr>
        <w:pStyle w:val="ListParagraph"/>
        <w:numPr>
          <w:ilvl w:val="0"/>
          <w:numId w:val="2"/>
        </w:numPr>
        <w:spacing w:after="40" w:before="40"/>
      </w:pPr>
      <w:r>
        <w:rPr>
          <w:rFonts w:ascii="Arial" w:cs="Arial" w:eastAsia="Arial" w:hAnsi="Arial"/>
          <w:color w:val="404040"/>
          <w:sz w:val="22"/>
          <w:szCs w:val="22"/>
        </w:rPr>
        <w:t xml:space="preserve">Content API: The Flutter app queries Moodle for course content (e.g., 'give me all materials for Course ID 45') rather than maintaining a separate database.</w:t>
      </w:r>
    </w:p>
    <w:p>
      <w:pPr>
        <w:pStyle w:val="ListParagraph"/>
        <w:numPr>
          <w:ilvl w:val="0"/>
          <w:numId w:val="2"/>
        </w:numPr>
        <w:spacing w:after="40" w:before="40"/>
      </w:pPr>
      <w:r>
        <w:rPr>
          <w:rFonts w:ascii="Arial" w:cs="Arial" w:eastAsia="Arial" w:hAnsi="Arial"/>
          <w:color w:val="404040"/>
          <w:sz w:val="22"/>
          <w:szCs w:val="22"/>
        </w:rPr>
        <w:t xml:space="preserve">Inclusive Advantage: Moodle is translated into dozens of languages and follows global accessibility standards — this helps meet the inclusive education goal.</w:t>
      </w:r>
    </w:p>
    <w:p>
      <w:pPr>
        <w:spacing w:after="60" w:before="60"/>
      </w:pPr>
      <w:r>
        <w:t xml:space="preserve"/>
      </w:r>
    </w:p>
    <w:p>
      <w:pPr>
        <w:spacing w:after="80" w:before="60"/>
      </w:pPr>
      <w:r>
        <w:rPr>
          <w:rFonts w:ascii="Arial" w:cs="Arial" w:eastAsia="Arial" w:hAnsi="Arial"/>
          <w:color w:val="404040"/>
          <w:sz w:val="22"/>
          <w:szCs w:val="22"/>
        </w:rPr>
        <w:t xml:space="preserve">Alternative Option: If Moodle integration is too complex at this stage, we can build a simple custom REST API using Node.js and MongoDB to handle courses and users, then migrate to Moodle later.</w:t>
      </w:r>
    </w:p>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5.6  Optional / Future Modules</w:t>
      </w:r>
    </w:p>
    <w:p>
      <w:pPr>
        <w:spacing w:after="80" w:before="60"/>
      </w:pPr>
      <w:r>
        <w:rPr>
          <w:rFonts w:ascii="Arial" w:cs="Arial" w:eastAsia="Arial" w:hAnsi="Arial"/>
          <w:color w:val="404040"/>
          <w:sz w:val="22"/>
          <w:szCs w:val="22"/>
        </w:rPr>
        <w:t xml:space="preserve">The following modules are planned for future sprints or can be added if time and capacity allow: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600"/>
        <w:gridCol w:w="1800"/>
      </w:tblGrid>
      <w:tr>
        <w:trPr>
          <w:tblHeader/>
        </w:trPr>
        <w:tc>
          <w:tcPr>
            <w:tcW w:type="dxa" w:w="2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7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Personalisation Engine</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Content recommendations based on past user activity.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Could Have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Future Sprint</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Gamification</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Badges, streaks, leaderboards to improve engagement.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Could Have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Future Sprint</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Social Media Integration</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Share achievements or content via WhatsApp, etc.</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Could Have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Future Sprint</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Live Video Conferencing</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Real-time classes (bandwidth-intensive; not feasible for current scope).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Won't Have (v1)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Excluded</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AI-Based Recommendations</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Machine learning to suggest content. Requires more computing resources.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Could Have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Future Sprint</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Advanced Analytics</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Detailed admin dashboards on learning outcomes.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Could Have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Future Sprint</w:t>
            </w:r>
          </w:p>
        </w:tc>
      </w:tr>
    </w:tbl>
    <w:p>
      <w:pPr>
        <w:spacing w:after="60" w:before="60"/>
      </w:pPr>
      <w:r>
        <w:t xml:space="preserve"/>
      </w:r>
    </w:p>
    <w:p>
      <w:r>
        <w:br w:type="page"/>
      </w:r>
    </w:p>
    <w:p>
      <w:pPr>
        <w:pStyle w:val="Heading1"/>
        <w:shd w:fill="1F4E79" w:val="clear"/>
        <w:spacing w:after="120" w:before="240"/>
        <w:ind w:left="240"/>
      </w:pPr>
      <w:r>
        <w:rPr>
          <w:rFonts w:ascii="Arial" w:cs="Arial" w:eastAsia="Arial" w:hAnsi="Arial"/>
          <w:b/>
          <w:bCs/>
          <w:color w:val="FFFFFF"/>
          <w:sz w:val="28"/>
          <w:szCs w:val="28"/>
        </w:rPr>
        <w:t xml:space="preserve">6.  Technology Stack</w:t>
      </w:r>
    </w:p>
    <w:p>
      <w:pPr>
        <w:spacing w:after="60" w:before="60"/>
      </w:pPr>
      <w:r>
        <w:t xml:space="preserve"/>
      </w:r>
    </w:p>
    <w:p>
      <w:pPr>
        <w:spacing w:after="80" w:before="60"/>
      </w:pPr>
      <w:r>
        <w:rPr>
          <w:rFonts w:ascii="Arial" w:cs="Arial" w:eastAsia="Arial" w:hAnsi="Arial"/>
          <w:color w:val="404040"/>
          <w:sz w:val="22"/>
          <w:szCs w:val="22"/>
        </w:rPr>
        <w:t xml:space="preserve">The following table summarises the technologies we plan to use and their roles in the system. Technology choices are based on feasibility, availability of free tools, and suitability for low-resource environments. They may be adjusted as the project progresses.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7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Reason for Choice</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Frontend / UI</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Flutter (Dart)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Mobile application interface</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Compiles to native ARM; smooth on low-end Android</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Connectivity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connectivity_plus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Detects connection type (WiFi / mobile data)</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Lightweight Flutter package</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Connection Verify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internet_connection_checker_plus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Confirms real internet via ping</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Prevents ghost WiFi freezing</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Video Streaming</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HLS (m3u8)</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Adaptive bitrate video delivery</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Industry standard; prevents buffering</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Video Player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chewie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Flutter HLS video player</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Open source; supports HLS natively</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Audio Player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audioplayers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Audio-only Lite Mode playback</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Lightweight; 90% data saving vs video</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Local Storage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Hive (NoSQL)</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Offline data and progress storage</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Fast, lightweight, AES-256 encryption</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Background Tasks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workmanager</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Night Shift downloads &amp; background sync</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Works even when app is closed</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Backend LMS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Moodle API</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Course management and authentication</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20+ years of educational engineering</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Media Processing</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FFmpeg + Node.js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Video transcoding on server</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Free; powerful; generates HLS segments</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CDN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Cloudflare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Fast content delivery near Cameroon</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Reduces latency; free tier available</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Cloud Sync</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Firebase / Couchbase Lite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Sync offline data to server</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Handles conflicts; well-documented</w:t>
            </w:r>
          </w:p>
        </w:tc>
      </w:tr>
    </w:tbl>
    <w:p>
      <w:pPr>
        <w:spacing w:after="60" w:before="60"/>
      </w:pPr>
      <w:r>
        <w:t xml:space="preserve"/>
      </w:r>
    </w:p>
    <w:p>
      <w:pPr>
        <w:pBdr>
          <w:left w:val="single" w:color="2E75B6" w:sz="12" w:space="4"/>
        </w:pBdr>
        <w:shd w:fill="F2F7FB" w:val="clear"/>
        <w:spacing w:after="80" w:before="80"/>
        <w:ind w:left="240"/>
      </w:pPr>
      <w:r>
        <w:rPr>
          <w:rFonts w:ascii="Arial" w:cs="Arial" w:eastAsia="Arial" w:hAnsi="Arial"/>
          <w:i/>
          <w:iCs/>
          <w:color w:val="7F7F7F"/>
          <w:sz w:val="20"/>
          <w:szCs w:val="20"/>
        </w:rPr>
        <w:t xml:space="preserve">📝 Note: The technology choices above are our current plan. As beginners, we may simplify some components (e.g., using a basic REST API instead of full Moodle integration) in the first sprint, then introduce more complex technologies gradually.</w:t>
      </w:r>
    </w:p>
    <w:p>
      <w:pPr>
        <w:spacing w:after="60" w:before="60"/>
      </w:pPr>
      <w:r>
        <w:t xml:space="preserve"/>
      </w:r>
    </w:p>
    <w:p>
      <w:r>
        <w:br w:type="page"/>
      </w:r>
    </w:p>
    <w:p>
      <w:pPr>
        <w:pStyle w:val="Heading1"/>
        <w:shd w:fill="1F4E79" w:val="clear"/>
        <w:spacing w:after="120" w:before="240"/>
        <w:ind w:left="240"/>
      </w:pPr>
      <w:r>
        <w:rPr>
          <w:rFonts w:ascii="Arial" w:cs="Arial" w:eastAsia="Arial" w:hAnsi="Arial"/>
          <w:b/>
          <w:bCs/>
          <w:color w:val="FFFFFF"/>
          <w:sz w:val="28"/>
          <w:szCs w:val="28"/>
        </w:rPr>
        <w:t xml:space="preserve">7.  Requirement Prioritisation (MoSCoW)</w:t>
      </w:r>
    </w:p>
    <w:p>
      <w:pPr>
        <w:spacing w:after="60" w:before="60"/>
      </w:pPr>
      <w:r>
        <w:t xml:space="preserve"/>
      </w:r>
    </w:p>
    <w:p>
      <w:pPr>
        <w:spacing w:after="80" w:before="60"/>
      </w:pPr>
      <w:r>
        <w:rPr>
          <w:rFonts w:ascii="Arial" w:cs="Arial" w:eastAsia="Arial" w:hAnsi="Arial"/>
          <w:color w:val="404040"/>
          <w:sz w:val="22"/>
          <w:szCs w:val="22"/>
        </w:rPr>
        <w:t xml:space="preserve">Requirements are prioritised using the MoSCoW method, based on their importance to the user population and their technical feasibility given our current skill level and available time.</w:t>
      </w:r>
    </w:p>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7.1  Must Have — Core Requirements</w:t>
      </w:r>
    </w:p>
    <w:p>
      <w:pPr>
        <w:spacing w:after="80" w:before="60"/>
      </w:pPr>
      <w:r>
        <w:rPr>
          <w:rFonts w:ascii="Arial" w:cs="Arial" w:eastAsia="Arial" w:hAnsi="Arial"/>
          <w:color w:val="404040"/>
          <w:sz w:val="22"/>
          <w:szCs w:val="22"/>
        </w:rPr>
        <w:t xml:space="preserve">These requirements are essential. The system cannot be considered functional without them.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rPr>
          <w:tblHeader/>
        </w:trPr>
        <w:tc>
          <w:tcPr>
            <w:tcW w:type="dxa" w:w="2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1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Importance</w:t>
            </w:r>
          </w:p>
        </w:tc>
        <w:tc>
          <w:tcPr>
            <w:tcW w:type="dxa" w:w="23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Feasibility</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FR-01, FR-02</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 registration and secure login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Functional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FR-12 – FR-18</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Adaptive content delivery (speed sensing + HLS switching)</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Functional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Medium</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FR-09, FR-21</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Download and offline access to course materials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Functional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Medium</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FR-20, FR-22</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Automatic progress saving and background sync</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Functional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Medium</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NFR-01</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HLS Adaptive Bitrate to prevent buffering</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Non-Functional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Medium</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NFR-10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100% offline continuity (Offline-First design)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Non-Functional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NFR-13, NFR-14</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Simple UI optimised for smartphone screens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Non-Functional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FR-06, FR-07</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Course content access and upload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Functional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FR-11</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Assignment submission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Functional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NFR-07</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AES-256 encryption of local student data</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Non-Functional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w:t>
            </w:r>
          </w:p>
        </w:tc>
      </w:tr>
    </w:tbl>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7.2  Should Have — Important Enhancements</w:t>
      </w:r>
    </w:p>
    <w:p>
      <w:pPr>
        <w:spacing w:after="80" w:before="60"/>
      </w:pPr>
      <w:r>
        <w:rPr>
          <w:rFonts w:ascii="Arial" w:cs="Arial" w:eastAsia="Arial" w:hAnsi="Arial"/>
          <w:color w:val="404040"/>
          <w:sz w:val="22"/>
          <w:szCs w:val="22"/>
        </w:rPr>
        <w:t xml:space="preserve">These requirements are important but not blocking. The system can launch without them, but they improve quality significantly.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rPr>
          <w:tblHeader/>
        </w:trPr>
        <w:tc>
          <w:tcPr>
            <w:tcW w:type="dxa" w:w="2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1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Importance</w:t>
            </w:r>
          </w:p>
        </w:tc>
        <w:tc>
          <w:tcPr>
            <w:tcW w:type="dxa" w:w="23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Feasibility</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FR-19</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Manual Data Saver toggle (audio-only mode)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Functional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Medium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Medium</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FR-23</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Night Shift background download strategy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Functional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Medium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Medium</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FR-24 – FR-26</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Quiz and assessment module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Functional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Medium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FR-28, FR-29</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Chat with teacher / notifications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Functional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Medium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Medium</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FR-31, FR-32</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Progress tracking dashboard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Functional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Medium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FR-03</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Password recovery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Functional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Medium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NFR-04</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Native ARM compilation for low-end devices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Non-Functional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Medium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NFR-05, NFR-06</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Data minimisation and ambient UI adaptation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Non-Functional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Medium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Medium</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NFR-15</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French language support (multilingual)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Non-Functional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Medium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Medium</w:t>
            </w:r>
          </w:p>
        </w:tc>
      </w:tr>
    </w:tbl>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7.3  Could Have — Optional Features</w:t>
      </w:r>
    </w:p>
    <w:p>
      <w:pPr>
        <w:spacing w:after="80" w:before="60"/>
      </w:pPr>
      <w:r>
        <w:rPr>
          <w:rFonts w:ascii="Arial" w:cs="Arial" w:eastAsia="Arial" w:hAnsi="Arial"/>
          <w:color w:val="404040"/>
          <w:sz w:val="22"/>
          <w:szCs w:val="22"/>
        </w:rPr>
        <w:t xml:space="preserve">These are enhancements that add value but are not needed for the first working version.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rPr>
          <w:tblHeader/>
        </w:trPr>
        <w:tc>
          <w:tcPr>
            <w:tcW w:type="dxa" w:w="2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1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Importance</w:t>
            </w:r>
          </w:p>
        </w:tc>
        <w:tc>
          <w:tcPr>
            <w:tcW w:type="dxa" w:w="23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Feasibility</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AI-based content recommendations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Functional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Low</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Low</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Gamification (badges, streaks)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Functional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Low</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Medium</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Dark mode / theme customisation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Non-Functional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Low</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Social media integration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Functional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Low</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Medium</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Advanced analytics dashboard for admins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Functional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Low</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Medium</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FR-33</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QoE event logging for research evaluation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Functional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Low</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Medium</w:t>
            </w:r>
          </w:p>
        </w:tc>
      </w:tr>
    </w:tbl>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7.4  Won't Have (in Version 1)</w:t>
      </w:r>
    </w:p>
    <w:p>
      <w:pPr>
        <w:spacing w:after="80" w:before="60"/>
      </w:pPr>
      <w:r>
        <w:rPr>
          <w:rFonts w:ascii="Arial" w:cs="Arial" w:eastAsia="Arial" w:hAnsi="Arial"/>
          <w:color w:val="404040"/>
          <w:sz w:val="22"/>
          <w:szCs w:val="22"/>
        </w:rPr>
        <w:t xml:space="preserve">The following features are explicitly excluded from the first version, either because they are technically infeasible or conflict with the low-bandwidth objective.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2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Reason for Exclusion</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Live Video Conferencing</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Requires consistent high bandwidth — directly conflicts with the project's core purpose</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Real-time Collaborative Editing</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Requires complex conflict resolution and constant connectivity</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Full AI/ML Personalisation Engine</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Requires significant computing resources beyond school project scope</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Third-Party Payment Integration</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Not applicable for a school project</w:t>
            </w:r>
          </w:p>
        </w:tc>
      </w:tr>
    </w:tbl>
    <w:p>
      <w:pPr>
        <w:spacing w:after="60" w:before="60"/>
      </w:pPr>
      <w:r>
        <w:t xml:space="preserve"/>
      </w:r>
    </w:p>
    <w:p>
      <w:r>
        <w:br w:type="page"/>
      </w:r>
    </w:p>
    <w:p>
      <w:pPr>
        <w:pStyle w:val="Heading1"/>
        <w:shd w:fill="1F4E79" w:val="clear"/>
        <w:spacing w:after="120" w:before="240"/>
        <w:ind w:left="240"/>
      </w:pPr>
      <w:r>
        <w:rPr>
          <w:rFonts w:ascii="Arial" w:cs="Arial" w:eastAsia="Arial" w:hAnsi="Arial"/>
          <w:b/>
          <w:bCs/>
          <w:color w:val="FFFFFF"/>
          <w:sz w:val="28"/>
          <w:szCs w:val="28"/>
        </w:rPr>
        <w:t xml:space="preserve">8.  Validation Plan</w:t>
      </w:r>
    </w:p>
    <w:p>
      <w:pPr>
        <w:spacing w:after="60" w:before="60"/>
      </w:pPr>
      <w:r>
        <w:t xml:space="preserve"/>
      </w:r>
    </w:p>
    <w:p>
      <w:pPr>
        <w:spacing w:after="80" w:before="60"/>
      </w:pPr>
      <w:r>
        <w:rPr>
          <w:rFonts w:ascii="Arial" w:cs="Arial" w:eastAsia="Arial" w:hAnsi="Arial"/>
          <w:color w:val="404040"/>
          <w:sz w:val="22"/>
          <w:szCs w:val="22"/>
        </w:rPr>
        <w:t xml:space="preserve">Requirement validation ensures that what we are building actually matches what users need. Because this is a school project, our validation activities are practical and achievable with limited resources. We will use a combination of three methods.</w:t>
      </w:r>
    </w:p>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8.1  Validation Method 1 — Prototyping &amp; Demo</w:t>
      </w:r>
    </w:p>
    <w:p>
      <w:pPr>
        <w:spacing w:after="80" w:before="60"/>
      </w:pPr>
      <w:r>
        <w:rPr>
          <w:rFonts w:ascii="Arial" w:cs="Arial" w:eastAsia="Arial" w:hAnsi="Arial"/>
          <w:color w:val="404040"/>
          <w:sz w:val="22"/>
          <w:szCs w:val="22"/>
        </w:rPr>
        <w:t xml:space="preserve">We will create clickable mockups and simulated demo flows to show stakeholders how the system will look and behave before any code is written. Tools we plan to use include Figma, Canva, or PowerPoint.</w:t>
      </w:r>
    </w:p>
    <w:p>
      <w:pPr>
        <w:spacing w:after="60" w:before="60"/>
      </w:pPr>
      <w:r>
        <w:t xml:space="preserve"/>
      </w:r>
    </w:p>
    <w:p>
      <w:pPr>
        <w:spacing w:after="80" w:before="60"/>
      </w:pPr>
      <w:r>
        <w:rPr>
          <w:rFonts w:ascii="Arial" w:cs="Arial" w:eastAsia="Arial" w:hAnsi="Arial"/>
          <w:color w:val="404040"/>
          <w:sz w:val="22"/>
          <w:szCs w:val="22"/>
        </w:rPr>
        <w:t xml:space="preserve">Planned Demo Scenario: Student launches the app → opens a video lecture → internet drops mid-session → app automatically switches to audio-only mode → learning continues without interruption.</w:t>
      </w:r>
    </w:p>
    <w:p>
      <w:pPr>
        <w:spacing w:after="60" w:before="60"/>
      </w:pPr>
      <w:r>
        <w:t xml:space="preserve"/>
      </w:r>
    </w:p>
    <w:p>
      <w:pPr>
        <w:pBdr>
          <w:left w:val="single" w:color="2E75B6" w:sz="12" w:space="4"/>
        </w:pBdr>
        <w:shd w:fill="F2F7FB" w:val="clear"/>
        <w:spacing w:after="80" w:before="80"/>
        <w:ind w:left="240"/>
      </w:pPr>
      <w:r>
        <w:rPr>
          <w:rFonts w:ascii="Arial" w:cs="Arial" w:eastAsia="Arial" w:hAnsi="Arial"/>
          <w:i/>
          <w:iCs/>
          <w:color w:val="7F7F7F"/>
          <w:sz w:val="20"/>
          <w:szCs w:val="20"/>
        </w:rPr>
        <w:t xml:space="preserve">📝 Note: Prototypes will be reviewed during team meetings and shown to the course supervisor for early feedback.</w:t>
      </w:r>
    </w:p>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8.2  Validation Method 2 — Stakeholder Questionnaire</w:t>
      </w:r>
    </w:p>
    <w:p>
      <w:pPr>
        <w:spacing w:after="80" w:before="60"/>
      </w:pPr>
      <w:r>
        <w:rPr>
          <w:rFonts w:ascii="Arial" w:cs="Arial" w:eastAsia="Arial" w:hAnsi="Arial"/>
          <w:color w:val="404040"/>
          <w:sz w:val="22"/>
          <w:szCs w:val="22"/>
        </w:rPr>
        <w:t xml:space="preserve">A structured validation questionnaire will be distributed to confirm that the proposed requirements match stakeholder needs. The questionnaire will cover all major feature areas, including user management, adaptive streaming, offline access, quiz support, and non-functional qualities.</w:t>
      </w:r>
    </w:p>
    <w:p>
      <w:pPr>
        <w:spacing w:after="60" w:before="60"/>
      </w:pPr>
      <w:r>
        <w:t xml:space="preserve"/>
      </w:r>
    </w:p>
    <w:p>
      <w:pPr>
        <w:spacing w:after="80" w:before="60"/>
      </w:pPr>
      <w:r>
        <w:rPr>
          <w:rFonts w:ascii="Arial" w:cs="Arial" w:eastAsia="Arial" w:hAnsi="Arial"/>
          <w:color w:val="404040"/>
          <w:sz w:val="22"/>
          <w:szCs w:val="22"/>
        </w:rPr>
        <w:t xml:space="preserve">Validation questionnaire sections planned:</w:t>
      </w:r>
    </w:p>
    <w:p>
      <w:pPr>
        <w:pStyle w:val="ListParagraph"/>
        <w:numPr>
          <w:ilvl w:val="0"/>
          <w:numId w:val="2"/>
        </w:numPr>
        <w:spacing w:after="40" w:before="40"/>
      </w:pPr>
      <w:r>
        <w:rPr>
          <w:rFonts w:ascii="Arial" w:cs="Arial" w:eastAsia="Arial" w:hAnsi="Arial"/>
          <w:color w:val="404040"/>
          <w:sz w:val="22"/>
          <w:szCs w:val="22"/>
        </w:rPr>
        <w:t xml:space="preserve">Section 1: User Management — login, registration, role separation.</w:t>
      </w:r>
    </w:p>
    <w:p>
      <w:pPr>
        <w:pStyle w:val="ListParagraph"/>
        <w:numPr>
          <w:ilvl w:val="0"/>
          <w:numId w:val="2"/>
        </w:numPr>
        <w:spacing w:after="40" w:before="40"/>
      </w:pPr>
      <w:r>
        <w:rPr>
          <w:rFonts w:ascii="Arial" w:cs="Arial" w:eastAsia="Arial" w:hAnsi="Arial"/>
          <w:color w:val="404040"/>
          <w:sz w:val="22"/>
          <w:szCs w:val="22"/>
        </w:rPr>
        <w:t xml:space="preserve">Section 2: Course Access — content formats, quiz frequency.</w:t>
      </w:r>
    </w:p>
    <w:p>
      <w:pPr>
        <w:pStyle w:val="ListParagraph"/>
        <w:numPr>
          <w:ilvl w:val="0"/>
          <w:numId w:val="2"/>
        </w:numPr>
        <w:spacing w:after="40" w:before="40"/>
      </w:pPr>
      <w:r>
        <w:rPr>
          <w:rFonts w:ascii="Arial" w:cs="Arial" w:eastAsia="Arial" w:hAnsi="Arial"/>
          <w:color w:val="404040"/>
          <w:sz w:val="22"/>
          <w:szCs w:val="22"/>
        </w:rPr>
        <w:t xml:space="preserve">Section 3: Adaptive Streaming — automatic quality switching, fallback mode preference.</w:t>
      </w:r>
    </w:p>
    <w:p>
      <w:pPr>
        <w:pStyle w:val="ListParagraph"/>
        <w:numPr>
          <w:ilvl w:val="0"/>
          <w:numId w:val="2"/>
        </w:numPr>
        <w:spacing w:after="40" w:before="40"/>
      </w:pPr>
      <w:r>
        <w:rPr>
          <w:rFonts w:ascii="Arial" w:cs="Arial" w:eastAsia="Arial" w:hAnsi="Arial"/>
          <w:color w:val="404040"/>
          <w:sz w:val="22"/>
          <w:szCs w:val="22"/>
        </w:rPr>
        <w:t xml:space="preserve">Section 4: Network Monitoring — buffering importance, latency awareness.</w:t>
      </w:r>
    </w:p>
    <w:p>
      <w:pPr>
        <w:pStyle w:val="ListParagraph"/>
        <w:numPr>
          <w:ilvl w:val="0"/>
          <w:numId w:val="2"/>
        </w:numPr>
        <w:spacing w:after="40" w:before="40"/>
      </w:pPr>
      <w:r>
        <w:rPr>
          <w:rFonts w:ascii="Arial" w:cs="Arial" w:eastAsia="Arial" w:hAnsi="Arial"/>
          <w:color w:val="404040"/>
          <w:sz w:val="22"/>
          <w:szCs w:val="22"/>
        </w:rPr>
        <w:t xml:space="preserve">Section 5: Content Flexibility — manual format selection, offline preference.</w:t>
      </w:r>
    </w:p>
    <w:p>
      <w:pPr>
        <w:pStyle w:val="ListParagraph"/>
        <w:numPr>
          <w:ilvl w:val="0"/>
          <w:numId w:val="2"/>
        </w:numPr>
        <w:spacing w:after="40" w:before="40"/>
      </w:pPr>
      <w:r>
        <w:rPr>
          <w:rFonts w:ascii="Arial" w:cs="Arial" w:eastAsia="Arial" w:hAnsi="Arial"/>
          <w:color w:val="404040"/>
          <w:sz w:val="22"/>
          <w:szCs w:val="22"/>
        </w:rPr>
        <w:t xml:space="preserve">Section 6: Personalisation — recommendation usefulness.</w:t>
      </w:r>
    </w:p>
    <w:p>
      <w:pPr>
        <w:pStyle w:val="ListParagraph"/>
        <w:numPr>
          <w:ilvl w:val="0"/>
          <w:numId w:val="2"/>
        </w:numPr>
        <w:spacing w:after="40" w:before="40"/>
      </w:pPr>
      <w:r>
        <w:rPr>
          <w:rFonts w:ascii="Arial" w:cs="Arial" w:eastAsia="Arial" w:hAnsi="Arial"/>
          <w:color w:val="404040"/>
          <w:sz w:val="22"/>
          <w:szCs w:val="22"/>
        </w:rPr>
        <w:t xml:space="preserve">Section 7: Offline Support — priority content types for offline storage.</w:t>
      </w:r>
    </w:p>
    <w:p>
      <w:pPr>
        <w:pStyle w:val="ListParagraph"/>
        <w:numPr>
          <w:ilvl w:val="0"/>
          <w:numId w:val="2"/>
        </w:numPr>
        <w:spacing w:after="40" w:before="40"/>
      </w:pPr>
      <w:r>
        <w:rPr>
          <w:rFonts w:ascii="Arial" w:cs="Arial" w:eastAsia="Arial" w:hAnsi="Arial"/>
          <w:color w:val="404040"/>
          <w:sz w:val="22"/>
          <w:szCs w:val="22"/>
        </w:rPr>
        <w:t xml:space="preserve">Section 8: Non-Functional Requirements — data usage, device compatibility, reliability, security.</w:t>
      </w:r>
    </w:p>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8.3  Validation Method 3 — User Stories &amp; Pilot Testing</w:t>
      </w:r>
    </w:p>
    <w:p>
      <w:pPr>
        <w:spacing w:after="80" w:before="60"/>
      </w:pPr>
      <w:r>
        <w:rPr>
          <w:rFonts w:ascii="Arial" w:cs="Arial" w:eastAsia="Arial" w:hAnsi="Arial"/>
          <w:color w:val="404040"/>
          <w:sz w:val="22"/>
          <w:szCs w:val="22"/>
        </w:rPr>
        <w:t xml:space="preserve">We will write user stories for each major requirement and conduct a small pilot test with real users in Cameroon. User stories will be collected through short follow-up questionnaires and brief interviews with students, teachers, and administrators.</w:t>
      </w:r>
    </w:p>
    <w:p>
      <w:pPr>
        <w:spacing w:after="60" w:before="60"/>
      </w:pPr>
      <w:r>
        <w:t xml:space="preserve"/>
      </w:r>
    </w:p>
    <w:p>
      <w:pPr>
        <w:spacing w:after="80" w:before="60"/>
      </w:pPr>
      <w:r>
        <w:rPr>
          <w:rFonts w:ascii="Arial" w:cs="Arial" w:eastAsia="Arial" w:hAnsi="Arial"/>
          <w:color w:val="404040"/>
          <w:sz w:val="22"/>
          <w:szCs w:val="22"/>
        </w:rPr>
        <w:t xml:space="preserve">Example user stories derived from the survey:</w:t>
      </w:r>
    </w:p>
    <w:p>
      <w:pPr>
        <w:pStyle w:val="ListParagraph"/>
        <w:numPr>
          <w:ilvl w:val="0"/>
          <w:numId w:val="2"/>
        </w:numPr>
        <w:spacing w:after="40" w:before="40"/>
      </w:pPr>
      <w:r>
        <w:rPr>
          <w:rFonts w:ascii="Arial" w:cs="Arial" w:eastAsia="Arial" w:hAnsi="Arial"/>
          <w:color w:val="404040"/>
          <w:sz w:val="22"/>
          <w:szCs w:val="22"/>
        </w:rPr>
        <w:t xml:space="preserve">"As a student with poor mobile data, I want the app to automatically switch to audio-only mode so I can continue learning without buffering."</w:t>
      </w:r>
    </w:p>
    <w:p>
      <w:pPr>
        <w:pStyle w:val="ListParagraph"/>
        <w:numPr>
          <w:ilvl w:val="0"/>
          <w:numId w:val="2"/>
        </w:numPr>
        <w:spacing w:after="40" w:before="40"/>
      </w:pPr>
      <w:r>
        <w:rPr>
          <w:rFonts w:ascii="Arial" w:cs="Arial" w:eastAsia="Arial" w:hAnsi="Arial"/>
          <w:color w:val="404040"/>
          <w:sz w:val="22"/>
          <w:szCs w:val="22"/>
        </w:rPr>
        <w:t xml:space="preserve">"As a teacher, I want to upload a video and have it automatically converted into a low-bandwidth version so my students with weak connections can access it."</w:t>
      </w:r>
    </w:p>
    <w:p>
      <w:pPr>
        <w:pStyle w:val="ListParagraph"/>
        <w:numPr>
          <w:ilvl w:val="0"/>
          <w:numId w:val="2"/>
        </w:numPr>
        <w:spacing w:after="40" w:before="40"/>
      </w:pPr>
      <w:r>
        <w:rPr>
          <w:rFonts w:ascii="Arial" w:cs="Arial" w:eastAsia="Arial" w:hAnsi="Arial"/>
          <w:color w:val="404040"/>
          <w:sz w:val="22"/>
          <w:szCs w:val="22"/>
        </w:rPr>
        <w:t xml:space="preserve">"As a student in a rural area, I want to download my course notes when I have WiFi so I can study offline later."</w:t>
      </w:r>
    </w:p>
    <w:p>
      <w:pPr>
        <w:pStyle w:val="ListParagraph"/>
        <w:numPr>
          <w:ilvl w:val="0"/>
          <w:numId w:val="2"/>
        </w:numPr>
        <w:spacing w:after="40" w:before="40"/>
      </w:pPr>
      <w:r>
        <w:rPr>
          <w:rFonts w:ascii="Arial" w:cs="Arial" w:eastAsia="Arial" w:hAnsi="Arial"/>
          <w:color w:val="404040"/>
          <w:sz w:val="22"/>
          <w:szCs w:val="22"/>
        </w:rPr>
        <w:t xml:space="preserve">"As an administrator, I want the system to log when and why content quality was reduced so I can evaluate the platform's effectiveness."</w:t>
      </w:r>
    </w:p>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8.4  Stakeholder Validation Matrix</w:t>
      </w:r>
    </w:p>
    <w:p>
      <w:pPr>
        <w:spacing w:after="80" w:before="60"/>
      </w:pPr>
      <w:r>
        <w:rPr>
          <w:rFonts w:ascii="Arial" w:cs="Arial" w:eastAsia="Arial" w:hAnsi="Arial"/>
          <w:color w:val="404040"/>
          <w:sz w:val="22"/>
          <w:szCs w:val="22"/>
        </w:rPr>
        <w:t xml:space="preserve">The table below summarises how we will validate requirements with each stakeholder group.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36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Validation Method</w:t>
            </w:r>
          </w:p>
        </w:tc>
        <w:tc>
          <w:tcPr>
            <w:tcW w:type="dxa" w:w="36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Success Criterion</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Students</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Usability testing + simulated poor-network scenarios</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Students can continue learning without frustration when internet drops</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Teachers</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Prototype walkthrough + functional demo</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Teachers can upload content easily and students can access it without errors</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Developers</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Technical testing of network sensing and adaptive switching</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System detects connection states correctly and selects the right content tier</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System Admins</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Database inspection + performance monitoring</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Logs stored correctly; system stable under different load conditions</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Educational Institutions</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Pilot testing with student/teacher groups</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Feedback shows improved learning continuity and reduced frustration</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Supervisors / Lecturers</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Document review + prototype demonstration</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SRS is complete, clear, and feasible for a school project</w:t>
            </w:r>
          </w:p>
        </w:tc>
      </w:tr>
    </w:tbl>
    <w:p>
      <w:pPr>
        <w:spacing w:after="60" w:before="60"/>
      </w:pPr>
      <w:r>
        <w:t xml:space="preserve"/>
      </w:r>
    </w:p>
    <w:p>
      <w:r>
        <w:br w:type="page"/>
      </w:r>
    </w:p>
    <w:p>
      <w:pPr>
        <w:pStyle w:val="Heading1"/>
        <w:shd w:fill="1F4E79" w:val="clear"/>
        <w:spacing w:after="120" w:before="240"/>
        <w:ind w:left="240"/>
      </w:pPr>
      <w:r>
        <w:rPr>
          <w:rFonts w:ascii="Arial" w:cs="Arial" w:eastAsia="Arial" w:hAnsi="Arial"/>
          <w:b/>
          <w:bCs/>
          <w:color w:val="FFFFFF"/>
          <w:sz w:val="28"/>
          <w:szCs w:val="28"/>
        </w:rPr>
        <w:t xml:space="preserve">9.  Appendices</w:t>
      </w:r>
    </w:p>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Appendix A — Summary of Survey Findings</w:t>
      </w:r>
    </w:p>
    <w:p>
      <w:pPr>
        <w:spacing w:after="80" w:before="60"/>
      </w:pPr>
      <w:r>
        <w:rPr>
          <w:rFonts w:ascii="Arial" w:cs="Arial" w:eastAsia="Arial" w:hAnsi="Arial"/>
          <w:color w:val="404040"/>
          <w:sz w:val="22"/>
          <w:szCs w:val="22"/>
        </w:rPr>
        <w:t xml:space="preserve">The following table summarises the key data points from the requirements gathering survey (59 respondents, April 2026) that directly influenced the requirements in this document.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62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 / Implication</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Students among respondents</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95% → System must be designed primarily for students</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Smartphone users (exclusively or combined)</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83% → Mobile-first design is mandatory</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Users with poor or average internet (rating ≤ 3)</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95% → Poor connectivity is the default, not the exception</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Users who face network problems always or sometimes</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97% → Connectivity handling is critical</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Users relying on mobile data</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83% → Data usage must be minimised</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Users who find data expensive or just manageable</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91% → System must be data-efficient</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Users who want automatic content adjustment</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97% (Yes + Maybe) → Adaptive delivery is a must</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Users who selected offline content download</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51/59 (86%) → Offline access is the top desired feature</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Users who rated offline access 4 or 5 out of 5</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80% → Offline is a high-priority requirement</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Users who want automatic progress saving</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92% → Auto-save is required behaviour</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Users who have stopped learning due to poor internet</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90% → Connectivity disruption is the core problem</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Most preferred fallback when internet is poor</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56% prefer text notes → Text fallback is required</w:t>
            </w:r>
          </w:p>
        </w:tc>
      </w:tr>
    </w:tbl>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Appendix B — Review of Existing Systems</w:t>
      </w:r>
    </w:p>
    <w:p>
      <w:pPr>
        <w:spacing w:after="80" w:before="60"/>
      </w:pPr>
      <w:r>
        <w:rPr>
          <w:rFonts w:ascii="Arial" w:cs="Arial" w:eastAsia="Arial" w:hAnsi="Arial"/>
          <w:color w:val="404040"/>
          <w:sz w:val="22"/>
          <w:szCs w:val="22"/>
        </w:rPr>
        <w:t xml:space="preserve">The following platforms were reviewed as part of the requirements gathering phase to understand existing solutions and identify gaps.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62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Observation &amp; Relevance</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Kolibri</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Provides offline access to educational content. Confirms offline-first approach is viable.</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Khan Academy Lite</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Focuses on lightweight content delivery and reduced data usage through simplified media. Confirms our data minimisation goal.</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Eneza Education</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Demonstrates that learning can work through low-bandwidth channels such as SMS. Confirms the value of text-based fallback.</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Moodle</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Supports content download and synchronisation. We will use Moodle API as our backend LMS to leverage this.</w:t>
            </w:r>
          </w:p>
        </w:tc>
      </w:tr>
    </w:tbl>
    <w:p>
      <w:pPr>
        <w:spacing w:after="60" w:before="60"/>
      </w:pPr>
      <w:r>
        <w:t xml:space="preserve"/>
      </w:r>
    </w:p>
    <w:p>
      <w:pPr>
        <w:spacing w:after="80" w:before="60"/>
      </w:pPr>
      <w:r>
        <w:rPr>
          <w:rFonts w:ascii="Arial" w:cs="Arial" w:eastAsia="Arial" w:hAnsi="Arial"/>
          <w:color w:val="404040"/>
          <w:sz w:val="22"/>
          <w:szCs w:val="22"/>
        </w:rPr>
        <w:t xml:space="preserve">Gap Identified: None of the reviewed platforms combines all strategies (adaptive streaming + offline-first + QoE-driven logic) into a single unified mobile application. Our proposed system addresses this gap.</w:t>
      </w:r>
    </w:p>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Appendix C — Full List of Survey Questions</w:t>
      </w:r>
    </w:p>
    <w:p>
      <w:pPr>
        <w:spacing w:after="80" w:before="60"/>
      </w:pPr>
      <w:r>
        <w:rPr>
          <w:rFonts w:ascii="Arial" w:cs="Arial" w:eastAsia="Arial" w:hAnsi="Arial"/>
          <w:color w:val="404040"/>
          <w:sz w:val="22"/>
          <w:szCs w:val="22"/>
        </w:rPr>
        <w:t xml:space="preserve">The table below lists all 21 questions from the requirements gathering survey (Google Forms, April 2026).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rPr>
          <w:tblHeader/>
        </w:trPr>
        <w:tc>
          <w:tcPr>
            <w:tcW w:type="dxa" w:w="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63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Survey Question</w:t>
            </w:r>
          </w:p>
        </w:tc>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rPr>
          <w:tblHeader w:val="false"/>
        </w:trP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Timestamp (auto-generated)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Auto</w:t>
            </w:r>
          </w:p>
        </w:tc>
      </w:tr>
      <w:tr>
        <w:trPr>
          <w:tblHeader w:val="false"/>
        </w:trP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What is your role?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Multiple choice</w:t>
            </w:r>
          </w:p>
        </w:tc>
      </w:tr>
      <w:tr>
        <w:trPr>
          <w:tblHeader w:val="false"/>
        </w:trP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Do you study or teach online?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Multiple choice</w:t>
            </w:r>
          </w:p>
        </w:tc>
      </w:tr>
      <w:tr>
        <w:trPr>
          <w:tblHeader w:val="false"/>
        </w:trP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If yes, what device do you mostly use for online learning?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Multiple choice</w:t>
            </w:r>
          </w:p>
        </w:tc>
      </w:tr>
      <w:tr>
        <w:trPr>
          <w:tblHeader w:val="false"/>
        </w:trP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How would you rate your internet connection?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Likert (1–5)</w:t>
            </w:r>
          </w:p>
        </w:tc>
      </w:tr>
      <w:tr>
        <w:trPr>
          <w:tblHeader w:val="false"/>
        </w:trP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How often do you face network problems during online learning?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Multiple choice</w:t>
            </w:r>
          </w:p>
        </w:tc>
      </w:tr>
      <w:tr>
        <w:trPr>
          <w:tblHeader w:val="false"/>
        </w:trP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7</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What type of internet do you mostly use?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Multiple choice</w:t>
            </w:r>
          </w:p>
        </w:tc>
      </w:tr>
      <w:tr>
        <w:trPr>
          <w:tblHeader w:val="false"/>
        </w:trP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How affordable is internet data for you?</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Multiple choice</w:t>
            </w:r>
          </w:p>
        </w:tc>
      </w:tr>
      <w:tr>
        <w:trPr>
          <w:tblHeader w:val="false"/>
        </w:trP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9</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Have you used any e-learning platform before?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Multiple choice</w:t>
            </w:r>
          </w:p>
        </w:tc>
      </w:tr>
      <w:tr>
        <w:trPr>
          <w:tblHeader w:val="false"/>
        </w:trP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If yes, which platforms have you used before?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Open-ended text</w:t>
            </w:r>
          </w:p>
        </w:tc>
      </w:tr>
      <w:tr>
        <w:trPr>
          <w:tblHeader w:val="false"/>
        </w:trP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11</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What problems do you face when using e-learning apps?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Open-ended text</w:t>
            </w:r>
          </w:p>
        </w:tc>
      </w:tr>
      <w:tr>
        <w:trPr>
          <w:tblHeader w:val="false"/>
        </w:trP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12</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What frustrates you the most during online learning?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Open-ended text</w:t>
            </w:r>
          </w:p>
        </w:tc>
      </w:tr>
      <w:tr>
        <w:trPr>
          <w:tblHeader w:val="false"/>
        </w:trP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13</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Which format do you prefer for learning?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Checkbox</w:t>
            </w:r>
          </w:p>
        </w:tc>
      </w:tr>
      <w:tr>
        <w:trPr>
          <w:tblHeader w:val="false"/>
        </w:trP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14</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When your internet becomes poor, what do you prefer?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Checkbox</w:t>
            </w:r>
          </w:p>
        </w:tc>
      </w:tr>
      <w:tr>
        <w:trPr>
          <w:tblHeader w:val="false"/>
        </w:trP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15</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Would you like content that adjusts automatically based on your internet?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Multiple choice</w:t>
            </w:r>
          </w:p>
        </w:tc>
      </w:tr>
      <w:tr>
        <w:trPr>
          <w:tblHeader w:val="false"/>
        </w:trP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16</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Which features would you like in an e-learning app?</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Checkbox</w:t>
            </w:r>
          </w:p>
        </w:tc>
      </w:tr>
      <w:tr>
        <w:trPr>
          <w:tblHeader w:val="false"/>
        </w:trP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17</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How important is offline access to you?</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Likert (1–5)</w:t>
            </w:r>
          </w:p>
        </w:tc>
      </w:tr>
      <w:tr>
        <w:trPr>
          <w:tblHeader w:val="false"/>
        </w:trP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18</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Should the app save your progress automatically?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Multiple choice</w:t>
            </w:r>
          </w:p>
        </w:tc>
      </w:tr>
      <w:tr>
        <w:trPr>
          <w:tblHeader w:val="false"/>
        </w:trP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19</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What matters most to you when learning online?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Multiple choice</w:t>
            </w:r>
          </w:p>
        </w:tc>
      </w:tr>
      <w:tr>
        <w:trPr>
          <w:tblHeader w:val="false"/>
        </w:trP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20</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Have you ever stopped learning because of poor internet?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Multiple choice</w:t>
            </w:r>
          </w:p>
        </w:tc>
      </w:tr>
      <w:tr>
        <w:trPr>
          <w:tblHeader w:val="false"/>
        </w:trP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21</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What would make an e-learning app better for you?</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Open-ended text</w:t>
            </w:r>
          </w:p>
        </w:tc>
      </w:tr>
    </w:tbl>
    <w:p>
      <w:pPr>
        <w:spacing w:after="60" w:before="60"/>
      </w:pPr>
      <w:r>
        <w:t xml:space="preserve"/>
      </w:r>
    </w:p>
    <w:p>
      <w:pPr>
        <w:pStyle w:val="Heading2"/>
        <w:pBdr>
          <w:bottom w:val="single" w:color="2E75B6" w:sz="6" w:space="1"/>
        </w:pBdr>
        <w:spacing w:after="100" w:before="200"/>
      </w:pPr>
      <w:r>
        <w:rPr>
          <w:rFonts w:ascii="Arial" w:cs="Arial" w:eastAsia="Arial" w:hAnsi="Arial"/>
          <w:b/>
          <w:bCs/>
          <w:color w:val="1F4E79"/>
          <w:sz w:val="26"/>
          <w:szCs w:val="26"/>
        </w:rPr>
        <w:t xml:space="preserve">Appendix D — Agile Project Approach</w:t>
      </w:r>
    </w:p>
    <w:p>
      <w:pPr>
        <w:spacing w:after="80" w:before="60"/>
      </w:pPr>
      <w:r>
        <w:rPr>
          <w:rFonts w:ascii="Arial" w:cs="Arial" w:eastAsia="Arial" w:hAnsi="Arial"/>
          <w:color w:val="404040"/>
          <w:sz w:val="22"/>
          <w:szCs w:val="22"/>
        </w:rPr>
        <w:t xml:space="preserve">This project follows an Agile development methodology. Agile means we will work in short cycles called sprints (approximately 2 weeks each), delivering small, working pieces of the system at a time. This approach is well-suited for a school project because:</w:t>
      </w:r>
    </w:p>
    <w:p>
      <w:pPr>
        <w:pStyle w:val="ListParagraph"/>
        <w:numPr>
          <w:ilvl w:val="0"/>
          <w:numId w:val="2"/>
        </w:numPr>
        <w:spacing w:after="40" w:before="40"/>
      </w:pPr>
      <w:r>
        <w:rPr>
          <w:rFonts w:ascii="Arial" w:cs="Arial" w:eastAsia="Arial" w:hAnsi="Arial"/>
          <w:color w:val="404040"/>
          <w:sz w:val="22"/>
          <w:szCs w:val="22"/>
        </w:rPr>
        <w:t xml:space="preserve">It allows us to adjust requirements as we learn and get feedback.</w:t>
      </w:r>
    </w:p>
    <w:p>
      <w:pPr>
        <w:pStyle w:val="ListParagraph"/>
        <w:numPr>
          <w:ilvl w:val="0"/>
          <w:numId w:val="2"/>
        </w:numPr>
        <w:spacing w:after="40" w:before="40"/>
      </w:pPr>
      <w:r>
        <w:rPr>
          <w:rFonts w:ascii="Arial" w:cs="Arial" w:eastAsia="Arial" w:hAnsi="Arial"/>
          <w:color w:val="404040"/>
          <w:sz w:val="22"/>
          <w:szCs w:val="22"/>
        </w:rPr>
        <w:t xml:space="preserve">It avoids locking in decisions before we are ready.</w:t>
      </w:r>
    </w:p>
    <w:p>
      <w:pPr>
        <w:pStyle w:val="ListParagraph"/>
        <w:numPr>
          <w:ilvl w:val="0"/>
          <w:numId w:val="2"/>
        </w:numPr>
        <w:spacing w:after="40" w:before="40"/>
      </w:pPr>
      <w:r>
        <w:rPr>
          <w:rFonts w:ascii="Arial" w:cs="Arial" w:eastAsia="Arial" w:hAnsi="Arial"/>
          <w:color w:val="404040"/>
          <w:sz w:val="22"/>
          <w:szCs w:val="22"/>
        </w:rPr>
        <w:t xml:space="preserve">It produces visible progress at the end of each sprint.</w:t>
      </w:r>
    </w:p>
    <w:p>
      <w:pPr>
        <w:pStyle w:val="ListParagraph"/>
        <w:numPr>
          <w:ilvl w:val="0"/>
          <w:numId w:val="2"/>
        </w:numPr>
        <w:spacing w:after="40" w:before="40"/>
      </w:pPr>
      <w:r>
        <w:rPr>
          <w:rFonts w:ascii="Arial" w:cs="Arial" w:eastAsia="Arial" w:hAnsi="Arial"/>
          <w:color w:val="404040"/>
          <w:sz w:val="22"/>
          <w:szCs w:val="22"/>
        </w:rPr>
        <w:t xml:space="preserve">It is forgiving of changes in scope, which is expected for beginner developers.</w:t>
      </w:r>
    </w:p>
    <w:p>
      <w:pPr>
        <w:spacing w:after="60" w:before="60"/>
      </w:pPr>
      <w:r>
        <w:t xml:space="preserve"/>
      </w:r>
    </w:p>
    <w:p>
      <w:pPr>
        <w:spacing w:after="80" w:before="60"/>
      </w:pPr>
      <w:r>
        <w:rPr>
          <w:rFonts w:ascii="Arial" w:cs="Arial" w:eastAsia="Arial" w:hAnsi="Arial"/>
          <w:color w:val="404040"/>
          <w:sz w:val="22"/>
          <w:szCs w:val="22"/>
        </w:rPr>
        <w:t xml:space="preserve">Planned Sprint Order (subject to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760"/>
        <w:gridCol w:w="2200"/>
      </w:tblGrid>
      <w:tr>
        <w:trPr>
          <w:tblHeader/>
        </w:trPr>
        <w:tc>
          <w:tcPr>
            <w:tcW w:type="dxa" w:w="1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2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37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c>
          <w:tcPr>
            <w:tcW w:type="dxa" w:w="2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rPr>
          <w:tblHeader w:val="false"/>
        </w:trP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Sprint 0</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Setup &amp; Planning</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SRS, project structure, tech stack setup</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 Progress</w:t>
            </w:r>
          </w:p>
        </w:tc>
      </w:tr>
      <w:tr>
        <w:trPr>
          <w:tblHeader w:val="false"/>
        </w:trP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Sprint 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Authentication &amp; Basic UI</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Login, registration, course list screen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Planned</w:t>
            </w:r>
          </w:p>
        </w:tc>
      </w:tr>
      <w:tr>
        <w:trPr>
          <w:tblHeader w:val="false"/>
        </w:trP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Sprint 2</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Content Delivery</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Video/audio/text player, manual mode toggle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Planned</w:t>
            </w:r>
          </w:p>
        </w:tc>
      </w:tr>
      <w:tr>
        <w:trPr>
          <w:tblHeader w:val="false"/>
        </w:trP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Sprint 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Adaptive Logic</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Speed sensing, automatic mode switching, HLS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Planned</w:t>
            </w:r>
          </w:p>
        </w:tc>
      </w:tr>
      <w:tr>
        <w:trPr>
          <w:tblHeader w:val="false"/>
        </w:trP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Sprint 4</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Offline &amp; Sync</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Hive storage, download, background sync</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Planned</w:t>
            </w:r>
          </w:p>
        </w:tc>
      </w:tr>
      <w:tr>
        <w:trPr>
          <w:tblHeader w:val="false"/>
        </w:trP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Sprint 5</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Quizzes &amp; Progress</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Quiz module, progress dashboard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Planned</w:t>
            </w:r>
          </w:p>
        </w:tc>
      </w:tr>
      <w:tr>
        <w:trPr>
          <w:tblHeader w:val="false"/>
        </w:trP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Sprint 6</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Polish &amp; Testing</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UI refinement, pilot testing, bug fixes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Planned</w:t>
            </w:r>
          </w:p>
        </w:tc>
      </w:tr>
      <w:tr>
        <w:trPr>
          <w:tblHeader w:val="false"/>
        </w:trP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Sprint 7</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Optional Features</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Notifications, chat, multilingual (if time allows)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Tentative</w:t>
            </w:r>
          </w:p>
        </w:tc>
      </w:tr>
    </w:tbl>
    <w:p>
      <w:pPr>
        <w:spacing w:after="60" w:before="60"/>
      </w:pPr>
      <w:r>
        <w:t xml:space="preserve"/>
      </w:r>
    </w:p>
    <w:p>
      <w:pPr>
        <w:pBdr>
          <w:left w:val="single" w:color="2E75B6" w:sz="12" w:space="4"/>
        </w:pBdr>
        <w:shd w:fill="F2F7FB" w:val="clear"/>
        <w:spacing w:after="80" w:before="80"/>
        <w:ind w:left="240"/>
      </w:pPr>
      <w:r>
        <w:rPr>
          <w:rFonts w:ascii="Arial" w:cs="Arial" w:eastAsia="Arial" w:hAnsi="Arial"/>
          <w:i/>
          <w:iCs/>
          <w:color w:val="7F7F7F"/>
          <w:sz w:val="20"/>
          <w:szCs w:val="20"/>
        </w:rPr>
        <w:t xml:space="preserve">📝 Note: Sprint plan is a rough guide. Actual sprint content will be adjusted each iteration based on what was completed and feedback received.</w:t>
      </w:r>
    </w:p>
    <w:p>
      <w:pPr>
        <w:spacing w:after="60" w:before="60"/>
      </w:pPr>
      <w:r>
        <w:t xml:space="preserve"/>
      </w:r>
    </w:p>
    <w:p>
      <w:r>
        <w:br w:type="page"/>
      </w:r>
    </w:p>
    <w:p>
      <w:pPr>
        <w:pStyle w:val="Heading2"/>
        <w:pBdr>
          <w:bottom w:val="single" w:color="2E75B6" w:sz="6" w:space="1"/>
        </w:pBdr>
        <w:spacing w:after="100" w:before="200"/>
      </w:pPr>
      <w:r>
        <w:rPr>
          <w:rFonts w:ascii="Arial" w:cs="Arial" w:eastAsia="Arial" w:hAnsi="Arial"/>
          <w:b/>
          <w:bCs/>
          <w:color w:val="1F4E79"/>
          <w:sz w:val="26"/>
          <w:szCs w:val="26"/>
        </w:rPr>
        <w:t xml:space="preserve">Document Closing Statement</w:t>
      </w:r>
    </w:p>
    <w:p>
      <w:pPr>
        <w:spacing w:after="60" w:before="60"/>
      </w:pPr>
      <w:r>
        <w:t xml:space="preserve"/>
      </w:r>
    </w:p>
    <w:p>
      <w:pPr>
        <w:spacing w:after="80" w:before="60"/>
      </w:pPr>
      <w:r>
        <w:rPr>
          <w:rFonts w:ascii="Arial" w:cs="Arial" w:eastAsia="Arial" w:hAnsi="Arial"/>
          <w:color w:val="404040"/>
          <w:sz w:val="22"/>
          <w:szCs w:val="22"/>
        </w:rPr>
        <w:t xml:space="preserve">This Software Requirements Specification is a living document. It represents the best understanding of the project at the time of writing (May 2026) and is explicitly designed to be updated as the project develops. Because this is a school project developed by beginner developers:</w:t>
      </w:r>
    </w:p>
    <w:p>
      <w:pPr>
        <w:pStyle w:val="ListParagraph"/>
        <w:numPr>
          <w:ilvl w:val="0"/>
          <w:numId w:val="2"/>
        </w:numPr>
        <w:spacing w:after="40" w:before="40"/>
      </w:pPr>
      <w:r>
        <w:rPr>
          <w:rFonts w:ascii="Arial" w:cs="Arial" w:eastAsia="Arial" w:hAnsi="Arial"/>
          <w:color w:val="404040"/>
          <w:sz w:val="22"/>
          <w:szCs w:val="22"/>
        </w:rPr>
        <w:t xml:space="preserve">Sections may be added, removed, or restructured in later versions.</w:t>
      </w:r>
    </w:p>
    <w:p>
      <w:pPr>
        <w:pStyle w:val="ListParagraph"/>
        <w:numPr>
          <w:ilvl w:val="0"/>
          <w:numId w:val="2"/>
        </w:numPr>
        <w:spacing w:after="40" w:before="40"/>
      </w:pPr>
      <w:r>
        <w:rPr>
          <w:rFonts w:ascii="Arial" w:cs="Arial" w:eastAsia="Arial" w:hAnsi="Arial"/>
          <w:color w:val="404040"/>
          <w:sz w:val="22"/>
          <w:szCs w:val="22"/>
        </w:rPr>
        <w:t xml:space="preserve">Requirements may change priority as technical feasibility becomes clearer.</w:t>
      </w:r>
    </w:p>
    <w:p>
      <w:pPr>
        <w:pStyle w:val="ListParagraph"/>
        <w:numPr>
          <w:ilvl w:val="0"/>
          <w:numId w:val="2"/>
        </w:numPr>
        <w:spacing w:after="40" w:before="40"/>
      </w:pPr>
      <w:r>
        <w:rPr>
          <w:rFonts w:ascii="Arial" w:cs="Arial" w:eastAsia="Arial" w:hAnsi="Arial"/>
          <w:color w:val="404040"/>
          <w:sz w:val="22"/>
          <w:szCs w:val="22"/>
        </w:rPr>
        <w:t xml:space="preserve">Alternative solutions are provided throughout this document to give the team flexibility.</w:t>
      </w:r>
    </w:p>
    <w:p>
      <w:pPr>
        <w:pStyle w:val="ListParagraph"/>
        <w:numPr>
          <w:ilvl w:val="0"/>
          <w:numId w:val="2"/>
        </w:numPr>
        <w:spacing w:after="40" w:before="40"/>
      </w:pPr>
      <w:r>
        <w:rPr>
          <w:rFonts w:ascii="Arial" w:cs="Arial" w:eastAsia="Arial" w:hAnsi="Arial"/>
          <w:color w:val="404040"/>
          <w:sz w:val="22"/>
          <w:szCs w:val="22"/>
        </w:rPr>
        <w:t xml:space="preserve">The technology stack may be simplified in early sprints and expanded later.</w:t>
      </w:r>
    </w:p>
    <w:p>
      <w:pPr>
        <w:spacing w:after="60" w:before="60"/>
      </w:pPr>
      <w:r>
        <w:t xml:space="preserve"/>
      </w:r>
    </w:p>
    <w:p>
      <w:pPr>
        <w:spacing w:after="80" w:before="60"/>
      </w:pPr>
      <w:r>
        <w:rPr>
          <w:rFonts w:ascii="Arial" w:cs="Arial" w:eastAsia="Arial" w:hAnsi="Arial"/>
          <w:color w:val="404040"/>
          <w:sz w:val="22"/>
          <w:szCs w:val="22"/>
        </w:rPr>
        <w:t xml:space="preserve">We invite our course supervisor, team members, and any stakeholders to review this document and provide feedback. All feedback will be incorporated into the next revision.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2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Document Version</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 — Initial Draft</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Date Prepared</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May 2026</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Prepared By</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Requirements Gathering &amp; Analysis Team</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Project Type</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School / Academic Project</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Methodology</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Agile (Iterative Development)</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Next Review</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After Sprint 1 completion</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Document Status</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Open for review — flexible and subject to adjustment</w:t>
            </w:r>
          </w:p>
        </w:tc>
      </w:tr>
    </w:tbl>
    <w:p>
      <w:pPr>
        <w:spacing w:after="60" w:before="60"/>
      </w:pPr>
      <w:r>
        <w:t xml:space="preserve"/>
      </w:r>
    </w:p>
    <w:p>
      <w:pPr>
        <w:spacing w:after="80" w:before="60"/>
      </w:pPr>
      <w:r>
        <w:rPr>
          <w:rFonts w:ascii="Arial" w:cs="Arial" w:eastAsia="Arial" w:hAnsi="Arial"/>
          <w:i/>
          <w:iCs/>
          <w:color w:val="7F7F7F"/>
          <w:sz w:val="22"/>
          <w:szCs w:val="22"/>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center"/>
    </w:pPr>
    <w:r>
      <w:rPr>
        <w:rFonts w:ascii="Arial" w:cs="Arial" w:eastAsia="Arial" w:hAnsi="Arial"/>
        <w:color w:val="7F7F7F"/>
        <w:sz w:val="18"/>
        <w:szCs w:val="18"/>
      </w:rPr>
      <w:t xml:space="preserve">Page </w:t>
    </w:r>
    <w:r>
      <w:rPr>
        <w:rFonts w:ascii="Arial" w:cs="Arial" w:eastAsia="Arial" w:hAnsi="Arial"/>
        <w:color w:val="7F7F7F"/>
        <w:sz w:val="18"/>
        <w:szCs w:val="18"/>
      </w:rPr>
      <w:fldChar w:fldCharType="begin"/>
      <w:instrText xml:space="preserve">PAGE</w:instrText>
      <w:fldChar w:fldCharType="separate"/>
      <w:fldChar w:fldCharType="end"/>
    </w:r>
    <w:r>
      <w:rPr>
        <w:rFonts w:ascii="Arial" w:cs="Arial" w:eastAsia="Arial" w:hAnsi="Arial"/>
        <w:color w:val="7F7F7F"/>
        <w:sz w:val="18"/>
        <w:szCs w:val="18"/>
      </w:rPr>
      <w:t xml:space="preserve">  |  School Project — Academic Use Only  |  Draft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pPr>
    <w:r>
      <w:rPr>
        <w:rFonts w:ascii="Arial" w:cs="Arial" w:eastAsia="Arial" w:hAnsi="Arial"/>
        <w:color w:val="7F7F7F"/>
        <w:sz w:val="18"/>
        <w:szCs w:val="18"/>
      </w:rPr>
      <w:t xml:space="preserve">SRS — Adaptive E-Learning Platform  |  Low-Internet Environments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200"/>
      <w:outlineLvl w:val="1"/>
    </w:pPr>
    <w:rPr>
      <w:rFonts w:ascii="Arial" w:cs="Arial" w:eastAsia="Arial" w:hAnsi="Arial"/>
      <w:b/>
      <w:bCs/>
      <w:sz w:val="26"/>
      <w:szCs w:val="26"/>
    </w:rPr>
  </w:style>
  <w:style w:type="paragraph" w:styleId="Heading3">
    <w:name w:val="Heading 3"/>
    <w:basedOn w:val="Normal"/>
    <w:next w:val="Normal"/>
    <w:qFormat/>
    <w:pPr>
      <w:spacing w:after="8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2026-05-10T21:42:46.447Z</dcterms:created>
  <dcterms:modified xsi:type="dcterms:W3CDTF">2026-05-10T21:42:46.447Z</dcterms:modified>
</cp:coreProperties>
</file>

<file path=docProps/custom.xml><?xml version="1.0" encoding="utf-8"?>
<Properties xmlns="http://schemas.openxmlformats.org/officeDocument/2006/custom-properties" xmlns:vt="http://schemas.openxmlformats.org/officeDocument/2006/docPropsVTypes"/>
</file>