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5202" w:rsidP="00595202">
      <w:pPr>
        <w:ind w:left="2880"/>
        <w:rPr>
          <w:b/>
          <w:sz w:val="36"/>
          <w:szCs w:val="36"/>
          <w:u w:val="single"/>
        </w:rPr>
      </w:pPr>
      <w:r w:rsidRPr="00595202">
        <w:rPr>
          <w:b/>
          <w:sz w:val="36"/>
          <w:szCs w:val="36"/>
          <w:u w:val="single"/>
        </w:rPr>
        <w:t>Linux Commands</w:t>
      </w:r>
    </w:p>
    <w:p w:rsidR="00A25A01" w:rsidRDefault="004F1DF4" w:rsidP="004F1DF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Pwd</w:t>
      </w:r>
      <w:proofErr w:type="spellEnd"/>
    </w:p>
    <w:p w:rsidR="002D41DD" w:rsidRDefault="000C3843" w:rsidP="002D41D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Present working directory</w:t>
      </w:r>
      <w:r w:rsidR="002D41DD">
        <w:rPr>
          <w:sz w:val="28"/>
          <w:szCs w:val="28"/>
        </w:rPr>
        <w:t>.</w:t>
      </w:r>
    </w:p>
    <w:p w:rsidR="002D41DD" w:rsidRDefault="002D41DD" w:rsidP="002D41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Root directory</w:t>
      </w:r>
    </w:p>
    <w:p w:rsidR="002D41DD" w:rsidRDefault="002D41DD" w:rsidP="002D41DD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/</w:t>
      </w:r>
    </w:p>
    <w:p w:rsidR="00E82A61" w:rsidRDefault="00E82A61" w:rsidP="00E82A6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ls</w:t>
      </w:r>
      <w:proofErr w:type="spellEnd"/>
    </w:p>
    <w:p w:rsidR="00E82A61" w:rsidRDefault="00E82A61" w:rsidP="00E82A61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all the files and directories in present working directory.</w:t>
      </w:r>
    </w:p>
    <w:p w:rsidR="00686404" w:rsidRDefault="00EE24C1" w:rsidP="00E82A6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</w:t>
      </w:r>
      <w:r w:rsidR="00686404">
        <w:rPr>
          <w:sz w:val="28"/>
          <w:szCs w:val="28"/>
        </w:rPr>
        <w:t>s</w:t>
      </w:r>
      <w:proofErr w:type="spellEnd"/>
      <w:proofErr w:type="gramEnd"/>
      <w:r w:rsidR="00686404">
        <w:rPr>
          <w:sz w:val="28"/>
          <w:szCs w:val="28"/>
        </w:rPr>
        <w:t xml:space="preserve"> &lt;options&gt; &lt;</w:t>
      </w:r>
      <w:proofErr w:type="spellStart"/>
      <w:r w:rsidR="00686404">
        <w:rPr>
          <w:sz w:val="28"/>
          <w:szCs w:val="28"/>
        </w:rPr>
        <w:t>fd</w:t>
      </w:r>
      <w:proofErr w:type="spellEnd"/>
      <w:r w:rsidR="00686404">
        <w:rPr>
          <w:sz w:val="28"/>
          <w:szCs w:val="28"/>
        </w:rPr>
        <w:t>&gt;</w:t>
      </w:r>
    </w:p>
    <w:p w:rsidR="00EE24C1" w:rsidRDefault="00EE24C1" w:rsidP="00E82A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Syntax for listing the files and folders </w:t>
      </w:r>
    </w:p>
    <w:p w:rsidR="00EE24C1" w:rsidRDefault="00EE24C1" w:rsidP="00E82A6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Downloads/ </w:t>
      </w:r>
    </w:p>
    <w:p w:rsidR="00EE24C1" w:rsidRDefault="00EE24C1" w:rsidP="00E82A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display the contents in the downloads.</w:t>
      </w:r>
    </w:p>
    <w:p w:rsidR="000351F4" w:rsidRDefault="000351F4" w:rsidP="00E82A6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/</w:t>
      </w:r>
    </w:p>
    <w:p w:rsidR="000351F4" w:rsidRDefault="000351F4" w:rsidP="00E82A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list the contents of root folder.</w:t>
      </w:r>
    </w:p>
    <w:p w:rsidR="00427B96" w:rsidRDefault="00427B96" w:rsidP="00E82A6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~</w:t>
      </w:r>
    </w:p>
    <w:p w:rsidR="00427B96" w:rsidRDefault="00427B96" w:rsidP="00E82A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the contents of home directory</w:t>
      </w:r>
    </w:p>
    <w:p w:rsidR="00EE24C1" w:rsidRDefault="00C56669" w:rsidP="00E82A6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..</w:t>
      </w:r>
      <w:proofErr w:type="gramEnd"/>
    </w:p>
    <w:p w:rsidR="00C56669" w:rsidRDefault="00C56669" w:rsidP="00E82A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list the one folder back.</w:t>
      </w:r>
    </w:p>
    <w:p w:rsidR="002F46E4" w:rsidRDefault="003175B0" w:rsidP="00E82A6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</w:t>
      </w:r>
      <w:r w:rsidR="002F46E4">
        <w:rPr>
          <w:sz w:val="28"/>
          <w:szCs w:val="28"/>
        </w:rPr>
        <w:t>s</w:t>
      </w:r>
      <w:proofErr w:type="spellEnd"/>
      <w:r w:rsidR="002F46E4">
        <w:rPr>
          <w:sz w:val="28"/>
          <w:szCs w:val="28"/>
        </w:rPr>
        <w:t xml:space="preserve"> ..</w:t>
      </w:r>
      <w:proofErr w:type="gramEnd"/>
      <w:r w:rsidR="002F46E4">
        <w:rPr>
          <w:sz w:val="28"/>
          <w:szCs w:val="28"/>
        </w:rPr>
        <w:t>/..</w:t>
      </w:r>
    </w:p>
    <w:p w:rsidR="002F46E4" w:rsidRDefault="002F46E4" w:rsidP="00E82A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To list the two folders back</w:t>
      </w:r>
    </w:p>
    <w:p w:rsidR="003175B0" w:rsidRDefault="003175B0" w:rsidP="00E82A6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–l</w:t>
      </w:r>
    </w:p>
    <w:p w:rsidR="003175B0" w:rsidRDefault="003175B0" w:rsidP="00EE7D0D">
      <w:pPr>
        <w:pStyle w:val="ListParagraph"/>
        <w:ind w:left="2160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list the all files and folders with description of rights and size.</w:t>
      </w:r>
    </w:p>
    <w:p w:rsidR="00EE7D0D" w:rsidRDefault="00EE7D0D" w:rsidP="00EE7D0D">
      <w:pPr>
        <w:pStyle w:val="ListParagraph"/>
        <w:ind w:left="21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drwxr</w:t>
      </w:r>
      <w:proofErr w:type="spellEnd"/>
      <w:proofErr w:type="gramEnd"/>
      <w:r>
        <w:rPr>
          <w:sz w:val="28"/>
          <w:szCs w:val="28"/>
        </w:rPr>
        <w:t xml:space="preserve"> </w:t>
      </w:r>
      <w:r w:rsidRPr="00EE7D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directory read </w:t>
      </w:r>
      <w:r w:rsidR="00C30E92">
        <w:rPr>
          <w:sz w:val="28"/>
          <w:szCs w:val="28"/>
        </w:rPr>
        <w:t xml:space="preserve">write </w:t>
      </w:r>
      <w:r w:rsidR="003B0356">
        <w:rPr>
          <w:sz w:val="28"/>
          <w:szCs w:val="28"/>
        </w:rPr>
        <w:t>execute</w:t>
      </w:r>
    </w:p>
    <w:p w:rsidR="003B0356" w:rsidRDefault="00154E5D" w:rsidP="00EE7D0D">
      <w:pPr>
        <w:pStyle w:val="ListParagraph"/>
        <w:ind w:left="21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drwx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rwx</w:t>
      </w:r>
      <w:proofErr w:type="spellEnd"/>
    </w:p>
    <w:p w:rsidR="00EE7D0D" w:rsidRDefault="00154E5D" w:rsidP="00EE7D0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owner</w:t>
      </w:r>
      <w:proofErr w:type="gramEnd"/>
      <w:r>
        <w:rPr>
          <w:sz w:val="28"/>
          <w:szCs w:val="28"/>
        </w:rPr>
        <w:tab/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others</w:t>
      </w:r>
    </w:p>
    <w:p w:rsidR="00154E5D" w:rsidRDefault="00154E5D" w:rsidP="00154E5D">
      <w:pPr>
        <w:rPr>
          <w:sz w:val="28"/>
          <w:szCs w:val="28"/>
        </w:rPr>
      </w:pPr>
    </w:p>
    <w:p w:rsidR="00154E5D" w:rsidRPr="00154E5D" w:rsidRDefault="00154E5D" w:rsidP="00154E5D">
      <w:pPr>
        <w:pStyle w:val="Heading3"/>
        <w:shd w:val="clear" w:color="auto" w:fill="FFFFFF"/>
        <w:spacing w:before="600" w:beforeAutospacing="0" w:after="300" w:afterAutospacing="0"/>
        <w:rPr>
          <w:rFonts w:ascii="Arial" w:hAnsi="Arial" w:cs="Arial"/>
          <w:color w:val="309296"/>
        </w:rPr>
      </w:pPr>
      <w:r>
        <w:rPr>
          <w:sz w:val="28"/>
          <w:szCs w:val="28"/>
        </w:rPr>
        <w:tab/>
      </w:r>
      <w:r w:rsidRPr="00154E5D">
        <w:rPr>
          <w:rFonts w:ascii="Arial" w:hAnsi="Arial" w:cs="Arial"/>
          <w:color w:val="309296"/>
        </w:rPr>
        <w:t>Using numbers instead of letters</w:t>
      </w:r>
    </w:p>
    <w:p w:rsidR="00154E5D" w:rsidRPr="00154E5D" w:rsidRDefault="00154E5D" w:rsidP="00154E5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31"/>
          <w:szCs w:val="31"/>
        </w:rPr>
      </w:pPr>
      <w:r w:rsidRPr="00154E5D">
        <w:rPr>
          <w:rFonts w:ascii="Arial" w:eastAsia="Times New Roman" w:hAnsi="Arial" w:cs="Arial"/>
          <w:color w:val="5B5E5E"/>
          <w:sz w:val="31"/>
          <w:szCs w:val="31"/>
        </w:rPr>
        <w:t>As we said earlier, you’ll often be asked to do things using numbers, such as “set 755 permissions”. What do those numbers mean?</w:t>
      </w:r>
    </w:p>
    <w:p w:rsidR="00154E5D" w:rsidRPr="00154E5D" w:rsidRDefault="00154E5D" w:rsidP="00154E5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31"/>
          <w:szCs w:val="31"/>
        </w:rPr>
      </w:pPr>
      <w:r w:rsidRPr="00154E5D">
        <w:rPr>
          <w:rFonts w:ascii="Arial" w:eastAsia="Times New Roman" w:hAnsi="Arial" w:cs="Arial"/>
          <w:color w:val="5B5E5E"/>
          <w:sz w:val="31"/>
          <w:szCs w:val="31"/>
        </w:rPr>
        <w:lastRenderedPageBreak/>
        <w:t>Well, each of the three numbers corresponds to each of the three sections of letters we referred to earlier. In other words, the first number determines the </w:t>
      </w:r>
      <w:r w:rsidRPr="00154E5D">
        <w:rPr>
          <w:rFonts w:ascii="Arial" w:eastAsia="Times New Roman" w:hAnsi="Arial" w:cs="Arial"/>
          <w:i/>
          <w:iCs/>
          <w:color w:val="5B5E5E"/>
          <w:sz w:val="31"/>
        </w:rPr>
        <w:t>owner</w:t>
      </w:r>
      <w:r w:rsidRPr="00154E5D">
        <w:rPr>
          <w:rFonts w:ascii="Arial" w:eastAsia="Times New Roman" w:hAnsi="Arial" w:cs="Arial"/>
          <w:color w:val="5B5E5E"/>
          <w:sz w:val="31"/>
          <w:szCs w:val="31"/>
        </w:rPr>
        <w:t> permissions, the second number determines the </w:t>
      </w:r>
      <w:r w:rsidRPr="00154E5D">
        <w:rPr>
          <w:rFonts w:ascii="Arial" w:eastAsia="Times New Roman" w:hAnsi="Arial" w:cs="Arial"/>
          <w:i/>
          <w:iCs/>
          <w:color w:val="5B5E5E"/>
          <w:sz w:val="31"/>
        </w:rPr>
        <w:t>group</w:t>
      </w:r>
      <w:r w:rsidRPr="00154E5D">
        <w:rPr>
          <w:rFonts w:ascii="Arial" w:eastAsia="Times New Roman" w:hAnsi="Arial" w:cs="Arial"/>
          <w:color w:val="5B5E5E"/>
          <w:sz w:val="31"/>
          <w:szCs w:val="31"/>
        </w:rPr>
        <w:t> permissions, and the third number determines the </w:t>
      </w:r>
      <w:r w:rsidRPr="00154E5D">
        <w:rPr>
          <w:rFonts w:ascii="Arial" w:eastAsia="Times New Roman" w:hAnsi="Arial" w:cs="Arial"/>
          <w:i/>
          <w:iCs/>
          <w:color w:val="5B5E5E"/>
          <w:sz w:val="31"/>
        </w:rPr>
        <w:t>other</w:t>
      </w:r>
      <w:r w:rsidRPr="00154E5D">
        <w:rPr>
          <w:rFonts w:ascii="Arial" w:eastAsia="Times New Roman" w:hAnsi="Arial" w:cs="Arial"/>
          <w:color w:val="5B5E5E"/>
          <w:sz w:val="31"/>
          <w:szCs w:val="31"/>
        </w:rPr>
        <w:t> permissions.</w:t>
      </w:r>
    </w:p>
    <w:p w:rsidR="00154E5D" w:rsidRPr="00154E5D" w:rsidRDefault="00154E5D" w:rsidP="00154E5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31"/>
          <w:szCs w:val="31"/>
        </w:rPr>
      </w:pPr>
      <w:r w:rsidRPr="00154E5D">
        <w:rPr>
          <w:rFonts w:ascii="Arial" w:eastAsia="Times New Roman" w:hAnsi="Arial" w:cs="Arial"/>
          <w:color w:val="5B5E5E"/>
          <w:sz w:val="31"/>
          <w:szCs w:val="31"/>
        </w:rPr>
        <w:t>Each number can have one of eight values ranging from 0 to 7. Each value corresponds to a certain setting of the read, write and execute permissions, as explained in this table: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0"/>
        <w:gridCol w:w="2782"/>
        <w:gridCol w:w="2895"/>
        <w:gridCol w:w="3583"/>
      </w:tblGrid>
      <w:tr w:rsidR="00154E5D" w:rsidRPr="00154E5D" w:rsidTr="00154E5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Read (R)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Write (W)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Execute (X)</w:t>
            </w:r>
          </w:p>
        </w:tc>
      </w:tr>
      <w:tr w:rsidR="00154E5D" w:rsidRPr="00154E5D" w:rsidTr="00154E5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No</w:t>
            </w:r>
          </w:p>
        </w:tc>
      </w:tr>
      <w:tr w:rsidR="00154E5D" w:rsidRPr="00154E5D" w:rsidTr="00154E5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Yes</w:t>
            </w:r>
          </w:p>
        </w:tc>
      </w:tr>
      <w:tr w:rsidR="00154E5D" w:rsidRPr="00154E5D" w:rsidTr="00154E5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No</w:t>
            </w:r>
          </w:p>
        </w:tc>
      </w:tr>
      <w:tr w:rsidR="00154E5D" w:rsidRPr="00154E5D" w:rsidTr="00154E5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Yes</w:t>
            </w:r>
          </w:p>
        </w:tc>
      </w:tr>
      <w:tr w:rsidR="00154E5D" w:rsidRPr="00154E5D" w:rsidTr="00154E5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No</w:t>
            </w:r>
          </w:p>
        </w:tc>
      </w:tr>
      <w:tr w:rsidR="00154E5D" w:rsidRPr="00154E5D" w:rsidTr="00154E5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Yes</w:t>
            </w:r>
          </w:p>
        </w:tc>
      </w:tr>
      <w:tr w:rsidR="00154E5D" w:rsidRPr="00154E5D" w:rsidTr="00154E5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No</w:t>
            </w:r>
          </w:p>
        </w:tc>
      </w:tr>
      <w:tr w:rsidR="00154E5D" w:rsidRPr="00154E5D" w:rsidTr="00154E5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4E5D" w:rsidRPr="00154E5D" w:rsidRDefault="00154E5D" w:rsidP="00154E5D">
            <w:pPr>
              <w:spacing w:after="600" w:line="480" w:lineRule="auto"/>
              <w:rPr>
                <w:rFonts w:ascii="Arial" w:eastAsia="Times New Roman" w:hAnsi="Arial" w:cs="Arial"/>
                <w:color w:val="5B5E5E"/>
                <w:sz w:val="31"/>
                <w:szCs w:val="31"/>
              </w:rPr>
            </w:pPr>
            <w:r w:rsidRPr="00154E5D">
              <w:rPr>
                <w:rFonts w:ascii="Arial" w:eastAsia="Times New Roman" w:hAnsi="Arial" w:cs="Arial"/>
                <w:color w:val="5B5E5E"/>
                <w:sz w:val="31"/>
                <w:szCs w:val="31"/>
              </w:rPr>
              <w:t>Yes</w:t>
            </w:r>
          </w:p>
        </w:tc>
      </w:tr>
    </w:tbl>
    <w:p w:rsidR="00154E5D" w:rsidRPr="00154E5D" w:rsidRDefault="00154E5D" w:rsidP="00154E5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31"/>
          <w:szCs w:val="31"/>
        </w:rPr>
      </w:pPr>
      <w:r w:rsidRPr="00154E5D">
        <w:rPr>
          <w:rFonts w:ascii="Arial" w:eastAsia="Times New Roman" w:hAnsi="Arial" w:cs="Arial"/>
          <w:color w:val="5B5E5E"/>
          <w:sz w:val="31"/>
          <w:szCs w:val="31"/>
        </w:rPr>
        <w:t>So, for example:</w:t>
      </w:r>
    </w:p>
    <w:p w:rsidR="00154E5D" w:rsidRPr="00154E5D" w:rsidRDefault="00154E5D" w:rsidP="00154E5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31"/>
          <w:szCs w:val="31"/>
        </w:rPr>
      </w:pPr>
      <w:r w:rsidRPr="00154E5D">
        <w:rPr>
          <w:rFonts w:ascii="Arial" w:eastAsia="Times New Roman" w:hAnsi="Arial" w:cs="Arial"/>
          <w:b/>
          <w:bCs/>
          <w:color w:val="5B5E5E"/>
          <w:sz w:val="31"/>
          <w:szCs w:val="31"/>
        </w:rPr>
        <w:t>777</w:t>
      </w:r>
      <w:r w:rsidRPr="00154E5D">
        <w:rPr>
          <w:rFonts w:ascii="Arial" w:eastAsia="Times New Roman" w:hAnsi="Arial" w:cs="Arial"/>
          <w:color w:val="5B5E5E"/>
          <w:sz w:val="31"/>
          <w:szCs w:val="31"/>
        </w:rPr>
        <w:t> is the same as </w:t>
      </w:r>
      <w:proofErr w:type="spellStart"/>
      <w:r w:rsidRPr="00154E5D">
        <w:rPr>
          <w:rFonts w:ascii="Courier New" w:eastAsia="Times New Roman" w:hAnsi="Courier New" w:cs="Courier New"/>
          <w:color w:val="5B5E5E"/>
          <w:sz w:val="31"/>
        </w:rPr>
        <w:t>rwxrwxrwx</w:t>
      </w:r>
      <w:proofErr w:type="spellEnd"/>
    </w:p>
    <w:p w:rsidR="00154E5D" w:rsidRPr="00154E5D" w:rsidRDefault="00154E5D" w:rsidP="00154E5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31"/>
          <w:szCs w:val="31"/>
        </w:rPr>
      </w:pPr>
      <w:r w:rsidRPr="00154E5D">
        <w:rPr>
          <w:rFonts w:ascii="Arial" w:eastAsia="Times New Roman" w:hAnsi="Arial" w:cs="Arial"/>
          <w:b/>
          <w:bCs/>
          <w:color w:val="5B5E5E"/>
          <w:sz w:val="31"/>
          <w:szCs w:val="31"/>
        </w:rPr>
        <w:t>755</w:t>
      </w:r>
      <w:r w:rsidRPr="00154E5D">
        <w:rPr>
          <w:rFonts w:ascii="Arial" w:eastAsia="Times New Roman" w:hAnsi="Arial" w:cs="Arial"/>
          <w:color w:val="5B5E5E"/>
          <w:sz w:val="31"/>
          <w:szCs w:val="31"/>
        </w:rPr>
        <w:t> is the same as </w:t>
      </w:r>
      <w:proofErr w:type="spellStart"/>
      <w:r w:rsidRPr="00154E5D">
        <w:rPr>
          <w:rFonts w:ascii="Courier New" w:eastAsia="Times New Roman" w:hAnsi="Courier New" w:cs="Courier New"/>
          <w:color w:val="5B5E5E"/>
          <w:sz w:val="31"/>
        </w:rPr>
        <w:t>rwxr</w:t>
      </w:r>
      <w:proofErr w:type="spellEnd"/>
      <w:r w:rsidRPr="00154E5D">
        <w:rPr>
          <w:rFonts w:ascii="Courier New" w:eastAsia="Times New Roman" w:hAnsi="Courier New" w:cs="Courier New"/>
          <w:color w:val="5B5E5E"/>
          <w:sz w:val="31"/>
        </w:rPr>
        <w:t>-</w:t>
      </w:r>
      <w:proofErr w:type="spellStart"/>
      <w:r w:rsidRPr="00154E5D">
        <w:rPr>
          <w:rFonts w:ascii="Courier New" w:eastAsia="Times New Roman" w:hAnsi="Courier New" w:cs="Courier New"/>
          <w:color w:val="5B5E5E"/>
          <w:sz w:val="31"/>
        </w:rPr>
        <w:t>xr</w:t>
      </w:r>
      <w:proofErr w:type="spellEnd"/>
      <w:r w:rsidRPr="00154E5D">
        <w:rPr>
          <w:rFonts w:ascii="Courier New" w:eastAsia="Times New Roman" w:hAnsi="Courier New" w:cs="Courier New"/>
          <w:color w:val="5B5E5E"/>
          <w:sz w:val="31"/>
        </w:rPr>
        <w:t>-x</w:t>
      </w:r>
    </w:p>
    <w:p w:rsidR="00154E5D" w:rsidRPr="00154E5D" w:rsidRDefault="00154E5D" w:rsidP="00154E5D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31"/>
          <w:szCs w:val="31"/>
        </w:rPr>
      </w:pPr>
      <w:r w:rsidRPr="00154E5D">
        <w:rPr>
          <w:rFonts w:ascii="Arial" w:eastAsia="Times New Roman" w:hAnsi="Arial" w:cs="Arial"/>
          <w:b/>
          <w:bCs/>
          <w:color w:val="5B5E5E"/>
          <w:sz w:val="31"/>
          <w:szCs w:val="31"/>
        </w:rPr>
        <w:t>666</w:t>
      </w:r>
      <w:r w:rsidRPr="00154E5D">
        <w:rPr>
          <w:rFonts w:ascii="Arial" w:eastAsia="Times New Roman" w:hAnsi="Arial" w:cs="Arial"/>
          <w:color w:val="5B5E5E"/>
          <w:sz w:val="31"/>
          <w:szCs w:val="31"/>
        </w:rPr>
        <w:t> is the same as </w:t>
      </w:r>
      <w:proofErr w:type="spellStart"/>
      <w:r w:rsidRPr="00154E5D">
        <w:rPr>
          <w:rFonts w:ascii="Courier New" w:eastAsia="Times New Roman" w:hAnsi="Courier New" w:cs="Courier New"/>
          <w:color w:val="5B5E5E"/>
          <w:sz w:val="31"/>
        </w:rPr>
        <w:t>rw-rw-rw</w:t>
      </w:r>
      <w:proofErr w:type="spellEnd"/>
      <w:r w:rsidRPr="00154E5D">
        <w:rPr>
          <w:rFonts w:ascii="Courier New" w:eastAsia="Times New Roman" w:hAnsi="Courier New" w:cs="Courier New"/>
          <w:color w:val="5B5E5E"/>
          <w:sz w:val="31"/>
        </w:rPr>
        <w:t>-</w:t>
      </w:r>
    </w:p>
    <w:p w:rsidR="00154E5D" w:rsidRPr="00154E5D" w:rsidRDefault="00154E5D" w:rsidP="00154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5E5E"/>
          <w:sz w:val="31"/>
          <w:szCs w:val="31"/>
        </w:rPr>
      </w:pPr>
      <w:r w:rsidRPr="00154E5D">
        <w:rPr>
          <w:rFonts w:ascii="Arial" w:eastAsia="Times New Roman" w:hAnsi="Arial" w:cs="Arial"/>
          <w:b/>
          <w:bCs/>
          <w:color w:val="5B5E5E"/>
          <w:sz w:val="31"/>
          <w:szCs w:val="31"/>
        </w:rPr>
        <w:t>744</w:t>
      </w:r>
      <w:r w:rsidRPr="00154E5D">
        <w:rPr>
          <w:rFonts w:ascii="Arial" w:eastAsia="Times New Roman" w:hAnsi="Arial" w:cs="Arial"/>
          <w:color w:val="5B5E5E"/>
          <w:sz w:val="31"/>
          <w:szCs w:val="31"/>
        </w:rPr>
        <w:t> is the same as </w:t>
      </w:r>
      <w:proofErr w:type="spellStart"/>
      <w:r w:rsidRPr="00154E5D">
        <w:rPr>
          <w:rFonts w:ascii="Courier New" w:eastAsia="Times New Roman" w:hAnsi="Courier New" w:cs="Courier New"/>
          <w:color w:val="5B5E5E"/>
          <w:sz w:val="31"/>
        </w:rPr>
        <w:t>rwxr</w:t>
      </w:r>
      <w:proofErr w:type="spellEnd"/>
      <w:r w:rsidRPr="00154E5D">
        <w:rPr>
          <w:rFonts w:ascii="Courier New" w:eastAsia="Times New Roman" w:hAnsi="Courier New" w:cs="Courier New"/>
          <w:color w:val="5B5E5E"/>
          <w:sz w:val="31"/>
        </w:rPr>
        <w:t>--r--</w:t>
      </w:r>
    </w:p>
    <w:p w:rsidR="00154E5D" w:rsidRPr="00154E5D" w:rsidRDefault="00154E5D" w:rsidP="00154E5D">
      <w:pPr>
        <w:rPr>
          <w:sz w:val="28"/>
          <w:szCs w:val="28"/>
        </w:rPr>
      </w:pPr>
    </w:p>
    <w:p w:rsidR="00EE7D0D" w:rsidRDefault="00EE7D0D" w:rsidP="00EE7D0D">
      <w:pPr>
        <w:pStyle w:val="ListParagraph"/>
        <w:ind w:left="2160"/>
        <w:rPr>
          <w:sz w:val="28"/>
          <w:szCs w:val="28"/>
        </w:rPr>
      </w:pPr>
    </w:p>
    <w:p w:rsidR="00EE7D0D" w:rsidRDefault="00EE7D0D" w:rsidP="00EE7D0D">
      <w:pPr>
        <w:pStyle w:val="ListParagraph"/>
        <w:ind w:left="2160"/>
        <w:rPr>
          <w:sz w:val="28"/>
          <w:szCs w:val="28"/>
        </w:rPr>
      </w:pPr>
    </w:p>
    <w:p w:rsidR="00EE7D0D" w:rsidRDefault="00EE7D0D" w:rsidP="00E82A6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–a</w:t>
      </w:r>
    </w:p>
    <w:p w:rsidR="00DB18D8" w:rsidRDefault="00782513" w:rsidP="00E82A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show the hidden files.</w:t>
      </w:r>
    </w:p>
    <w:p w:rsidR="00DB18D8" w:rsidRDefault="00DB18D8" w:rsidP="00E82A6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–la</w:t>
      </w:r>
    </w:p>
    <w:p w:rsidR="00EE7D0D" w:rsidRDefault="00DB18D8" w:rsidP="00E82A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show the hidden files and long list</w:t>
      </w:r>
      <w:r w:rsidR="00EE7D0D">
        <w:rPr>
          <w:sz w:val="28"/>
          <w:szCs w:val="28"/>
        </w:rPr>
        <w:tab/>
      </w:r>
    </w:p>
    <w:p w:rsidR="00C230DD" w:rsidRDefault="00C230DD" w:rsidP="00E82A6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lS</w:t>
      </w:r>
      <w:proofErr w:type="spellEnd"/>
    </w:p>
    <w:p w:rsidR="00C230DD" w:rsidRDefault="00C230DD" w:rsidP="00E82A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279F4">
        <w:rPr>
          <w:sz w:val="28"/>
          <w:szCs w:val="28"/>
        </w:rPr>
        <w:t>to</w:t>
      </w:r>
      <w:proofErr w:type="gramEnd"/>
      <w:r w:rsidR="008279F4">
        <w:rPr>
          <w:sz w:val="28"/>
          <w:szCs w:val="28"/>
        </w:rPr>
        <w:t xml:space="preserve"> show the files in sort directory by size.</w:t>
      </w:r>
    </w:p>
    <w:p w:rsidR="00C84EF9" w:rsidRDefault="00C84EF9" w:rsidP="00E82A6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Documents/*.html</w:t>
      </w:r>
    </w:p>
    <w:p w:rsidR="00C84EF9" w:rsidRDefault="00C84EF9" w:rsidP="00E82A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show all the html files.</w:t>
      </w:r>
    </w:p>
    <w:p w:rsidR="00E7342C" w:rsidRDefault="00E7342C" w:rsidP="00E82A61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ls</w:t>
      </w:r>
      <w:proofErr w:type="spellEnd"/>
      <w:proofErr w:type="gramEnd"/>
      <w:r>
        <w:rPr>
          <w:sz w:val="28"/>
          <w:szCs w:val="28"/>
        </w:rPr>
        <w:t xml:space="preserve"> Documents/*.*</w:t>
      </w:r>
    </w:p>
    <w:p w:rsidR="00E7342C" w:rsidRDefault="00E7342C" w:rsidP="00E82A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show all the files.</w:t>
      </w:r>
    </w:p>
    <w:p w:rsidR="007620A1" w:rsidRDefault="007620A1" w:rsidP="00E82A61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&gt; out.txt</w:t>
      </w:r>
    </w:p>
    <w:p w:rsidR="007620A1" w:rsidRDefault="007620A1" w:rsidP="00E82A6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copy the result in file i.e., out.txt</w:t>
      </w:r>
    </w:p>
    <w:p w:rsidR="00667042" w:rsidRDefault="00667042" w:rsidP="00E82A61">
      <w:pPr>
        <w:pStyle w:val="ListParagraph"/>
        <w:ind w:left="1440"/>
        <w:rPr>
          <w:sz w:val="28"/>
          <w:szCs w:val="28"/>
        </w:rPr>
      </w:pPr>
    </w:p>
    <w:p w:rsidR="00E82A61" w:rsidRDefault="006F32F0" w:rsidP="00E82A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Terminal:</w:t>
      </w:r>
    </w:p>
    <w:p w:rsidR="006F32F0" w:rsidRPr="00E82A61" w:rsidRDefault="006F32F0" w:rsidP="006F32F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To open </w:t>
      </w:r>
      <w:r w:rsidR="00807BC9">
        <w:rPr>
          <w:sz w:val="28"/>
          <w:szCs w:val="28"/>
        </w:rPr>
        <w:t xml:space="preserve">with shortcut </w:t>
      </w:r>
      <w:proofErr w:type="spellStart"/>
      <w:r w:rsidR="00807BC9">
        <w:rPr>
          <w:sz w:val="28"/>
          <w:szCs w:val="28"/>
        </w:rPr>
        <w:t>ctrl+alt+T</w:t>
      </w:r>
      <w:proofErr w:type="spellEnd"/>
    </w:p>
    <w:sectPr w:rsidR="006F32F0" w:rsidRPr="00E8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66407"/>
    <w:multiLevelType w:val="hybridMultilevel"/>
    <w:tmpl w:val="C306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5202"/>
    <w:rsid w:val="000351F4"/>
    <w:rsid w:val="000C3843"/>
    <w:rsid w:val="00154E5D"/>
    <w:rsid w:val="002D41DD"/>
    <w:rsid w:val="002F46E4"/>
    <w:rsid w:val="003175B0"/>
    <w:rsid w:val="003B0356"/>
    <w:rsid w:val="00427B96"/>
    <w:rsid w:val="004F1DF4"/>
    <w:rsid w:val="00595202"/>
    <w:rsid w:val="00667042"/>
    <w:rsid w:val="00686404"/>
    <w:rsid w:val="006F32F0"/>
    <w:rsid w:val="007620A1"/>
    <w:rsid w:val="00782513"/>
    <w:rsid w:val="00807BC9"/>
    <w:rsid w:val="008279F4"/>
    <w:rsid w:val="009D6B2C"/>
    <w:rsid w:val="00A25A01"/>
    <w:rsid w:val="00C230DD"/>
    <w:rsid w:val="00C30E92"/>
    <w:rsid w:val="00C56669"/>
    <w:rsid w:val="00C84EF9"/>
    <w:rsid w:val="00DB18D8"/>
    <w:rsid w:val="00E7342C"/>
    <w:rsid w:val="00E82A61"/>
    <w:rsid w:val="00EE24C1"/>
    <w:rsid w:val="00EE7D0D"/>
    <w:rsid w:val="00F14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4E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4E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4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4E5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54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Tandra</dc:creator>
  <cp:keywords/>
  <dc:description/>
  <cp:lastModifiedBy>Tandra</cp:lastModifiedBy>
  <cp:revision>36</cp:revision>
  <dcterms:created xsi:type="dcterms:W3CDTF">2020-05-09T08:16:00Z</dcterms:created>
  <dcterms:modified xsi:type="dcterms:W3CDTF">2020-05-10T07:55:00Z</dcterms:modified>
</cp:coreProperties>
</file>