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F02CB">
      <w:pPr>
        <w:rPr>
          <w:rFonts w:hint="default"/>
          <w:lang w:val="en-US"/>
        </w:rPr>
      </w:pPr>
      <w:r>
        <w:rPr>
          <w:rFonts w:hint="default"/>
          <w:lang w:val="en-US"/>
        </w:rPr>
        <w:t>3,</w:t>
      </w:r>
    </w:p>
    <w:p w14:paraId="605327C9">
      <w:pPr>
        <w:rPr>
          <w:rFonts w:hint="default"/>
          <w:lang w:val="en-US"/>
        </w:rPr>
      </w:pPr>
      <w:r>
        <w:rPr>
          <w:rFonts w:hint="default"/>
          <w:lang w:val="en-US"/>
        </w:rPr>
        <w:t>+</w:t>
      </w:r>
    </w:p>
    <w:p w14:paraId="1C9721E0">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1. TCP/IP (Transmission Control Protocol/Internet Protocol)</w:t>
      </w:r>
    </w:p>
    <w:p w14:paraId="6B781DD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Khái niệm</w:t>
      </w:r>
      <w:r>
        <w:rPr>
          <w:rFonts w:hint="default" w:ascii="Arial" w:hAnsi="Arial" w:eastAsia="Arial" w:cs="Arial"/>
          <w:i w:val="0"/>
          <w:iCs w:val="0"/>
          <w:caps w:val="0"/>
          <w:color w:val="545D7E"/>
          <w:spacing w:val="1"/>
          <w:sz w:val="19"/>
          <w:szCs w:val="19"/>
          <w:bdr w:val="none" w:color="auto" w:sz="0" w:space="0"/>
          <w:shd w:val="clear" w:fill="FFFFFF"/>
        </w:rPr>
        <w:t>: Là một bộ quy tắc (giao thức) nền tảng, bao gồm hai giao thức chính là TCP và IP, hoạt động trên các lớp khác nhau của mô hình mạng, và là xương sống của Internet. </w:t>
      </w:r>
    </w:p>
    <w:p w14:paraId="12331DF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Công dụng</w:t>
      </w:r>
      <w:r>
        <w:rPr>
          <w:rFonts w:hint="default" w:ascii="Arial" w:hAnsi="Arial" w:eastAsia="Arial" w:cs="Arial"/>
          <w:i w:val="0"/>
          <w:iCs w:val="0"/>
          <w:caps w:val="0"/>
          <w:color w:val="545D7E"/>
          <w:spacing w:val="1"/>
          <w:sz w:val="19"/>
          <w:szCs w:val="19"/>
          <w:bdr w:val="none" w:color="auto" w:sz="0" w:space="0"/>
          <w:shd w:val="clear" w:fill="FFFFFF"/>
        </w:rPr>
        <w:t>:</w:t>
      </w:r>
    </w:p>
    <w:p w14:paraId="0629F330">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IP (Internet Protocol)</w:t>
      </w:r>
      <w:r>
        <w:rPr>
          <w:rFonts w:hint="default" w:ascii="Arial" w:hAnsi="Arial" w:eastAsia="Arial" w:cs="Arial"/>
          <w:i w:val="0"/>
          <w:iCs w:val="0"/>
          <w:caps w:val="0"/>
          <w:color w:val="545D7E"/>
          <w:spacing w:val="1"/>
          <w:sz w:val="19"/>
          <w:szCs w:val="19"/>
          <w:bdr w:val="none" w:color="auto" w:sz="0" w:space="0"/>
          <w:shd w:val="clear" w:fill="FFFFFF"/>
        </w:rPr>
        <w:t>: Giao thức này chịu trách nhiệm định tuyến các gói dữ liệu qua các mạng khác nhau, xác định địa chỉ nguồn và đích của các gói tin.</w:t>
      </w:r>
    </w:p>
    <w:p w14:paraId="61CC87F2">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TCP (Transmission Control Protocol)</w:t>
      </w:r>
      <w:r>
        <w:rPr>
          <w:rFonts w:hint="default" w:ascii="Arial" w:hAnsi="Arial" w:eastAsia="Arial" w:cs="Arial"/>
          <w:i w:val="0"/>
          <w:iCs w:val="0"/>
          <w:caps w:val="0"/>
          <w:color w:val="545D7E"/>
          <w:spacing w:val="1"/>
          <w:sz w:val="19"/>
          <w:szCs w:val="19"/>
          <w:bdr w:val="none" w:color="auto" w:sz="0" w:space="0"/>
          <w:shd w:val="clear" w:fill="FFFFFF"/>
        </w:rPr>
        <w:t>: Đảm bảo rằng dữ liệu được truyền đi một cách đáng tin cậy, theo thứ tự, và có kiểm soát lỗi. TCP chia dữ liệu thành các gói nhỏ, gửi chúng đi và đảm bảo chúng đến nơi an toàn. </w:t>
      </w:r>
    </w:p>
    <w:p w14:paraId="6918B307">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2. HTTP (Hypertext Transfer Protocol)</w:t>
      </w:r>
    </w:p>
    <w:p w14:paraId="7BFB540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Khái niệm</w:t>
      </w:r>
      <w:r>
        <w:rPr>
          <w:rFonts w:hint="default" w:ascii="Arial" w:hAnsi="Arial" w:eastAsia="Arial" w:cs="Arial"/>
          <w:i w:val="0"/>
          <w:iCs w:val="0"/>
          <w:caps w:val="0"/>
          <w:color w:val="545D7E"/>
          <w:spacing w:val="1"/>
          <w:sz w:val="19"/>
          <w:szCs w:val="19"/>
          <w:bdr w:val="none" w:color="auto" w:sz="0" w:space="0"/>
          <w:shd w:val="clear" w:fill="FFFFFF"/>
        </w:rPr>
        <w:t>: Giao thức dùng để truyền tải thông tin (như văn bản, hình ảnh, video) giữa trình duyệt web và máy chủ web. </w:t>
      </w:r>
    </w:p>
    <w:p w14:paraId="7188E8C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Công dụng</w:t>
      </w:r>
      <w:r>
        <w:rPr>
          <w:rFonts w:hint="default" w:ascii="Arial" w:hAnsi="Arial" w:eastAsia="Arial" w:cs="Arial"/>
          <w:i w:val="0"/>
          <w:iCs w:val="0"/>
          <w:caps w:val="0"/>
          <w:color w:val="545D7E"/>
          <w:spacing w:val="1"/>
          <w:sz w:val="19"/>
          <w:szCs w:val="19"/>
          <w:bdr w:val="none" w:color="auto" w:sz="0" w:space="0"/>
          <w:shd w:val="clear" w:fill="FFFFFF"/>
        </w:rPr>
        <w:t>: Cho phép trình duyệt yêu cầu trang web từ máy chủ và máy chủ trả về nội dung trang web cho trình duyệt. </w:t>
      </w:r>
    </w:p>
    <w:p w14:paraId="56BFC27E">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3. HTTPS (Hypertext Transfer Protocol Secure)</w:t>
      </w:r>
    </w:p>
    <w:p w14:paraId="54F473F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Khái niệm</w:t>
      </w:r>
      <w:r>
        <w:rPr>
          <w:rFonts w:hint="default" w:ascii="Arial" w:hAnsi="Arial" w:eastAsia="Arial" w:cs="Arial"/>
          <w:i w:val="0"/>
          <w:iCs w:val="0"/>
          <w:caps w:val="0"/>
          <w:color w:val="545D7E"/>
          <w:spacing w:val="1"/>
          <w:sz w:val="19"/>
          <w:szCs w:val="19"/>
          <w:bdr w:val="none" w:color="auto" w:sz="0" w:space="0"/>
          <w:shd w:val="clear" w:fill="FFFFFF"/>
        </w:rPr>
        <w:t>: Là phiên bản an toàn của HTTP, sử dụng mã hóa SSL/TLS để bảo vệ dữ liệu truyền đi. </w:t>
      </w:r>
    </w:p>
    <w:p w14:paraId="10022D8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Công dụng</w:t>
      </w:r>
      <w:r>
        <w:rPr>
          <w:rFonts w:hint="default" w:ascii="Arial" w:hAnsi="Arial" w:eastAsia="Arial" w:cs="Arial"/>
          <w:i w:val="0"/>
          <w:iCs w:val="0"/>
          <w:caps w:val="0"/>
          <w:color w:val="545D7E"/>
          <w:spacing w:val="1"/>
          <w:sz w:val="19"/>
          <w:szCs w:val="19"/>
          <w:bdr w:val="none" w:color="auto" w:sz="0" w:space="0"/>
          <w:shd w:val="clear" w:fill="FFFFFF"/>
        </w:rPr>
        <w:t>: Giúp bảo vệ thông tin nhạy cảm (như mật khẩu, thông tin thẻ tín dụng) khỏi bị nghe lén khi truyền qua mạng, ví dụ như khi bạn truy cập các trang web ngân hàng hoặc thương mại điện tử. </w:t>
      </w:r>
    </w:p>
    <w:p w14:paraId="593D9BE0">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4. FTP (File Transfer Protocol)</w:t>
      </w:r>
    </w:p>
    <w:p w14:paraId="3BCD548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Khái niệm</w:t>
      </w:r>
      <w:r>
        <w:rPr>
          <w:rFonts w:hint="default" w:ascii="Arial" w:hAnsi="Arial" w:eastAsia="Arial" w:cs="Arial"/>
          <w:i w:val="0"/>
          <w:iCs w:val="0"/>
          <w:caps w:val="0"/>
          <w:color w:val="545D7E"/>
          <w:spacing w:val="1"/>
          <w:sz w:val="19"/>
          <w:szCs w:val="19"/>
          <w:bdr w:val="none" w:color="auto" w:sz="0" w:space="0"/>
          <w:shd w:val="clear" w:fill="FFFFFF"/>
        </w:rPr>
        <w:t>: Giao thức được thiết kế chuyên biệt để truyền tải tệp tin giữa máy tính trên mạng. </w:t>
      </w:r>
    </w:p>
    <w:p w14:paraId="5DE9520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Công dụng</w:t>
      </w:r>
      <w:r>
        <w:rPr>
          <w:rFonts w:hint="default" w:ascii="Arial" w:hAnsi="Arial" w:eastAsia="Arial" w:cs="Arial"/>
          <w:i w:val="0"/>
          <w:iCs w:val="0"/>
          <w:caps w:val="0"/>
          <w:color w:val="545D7E"/>
          <w:spacing w:val="1"/>
          <w:sz w:val="19"/>
          <w:szCs w:val="19"/>
          <w:bdr w:val="none" w:color="auto" w:sz="0" w:space="0"/>
          <w:shd w:val="clear" w:fill="FFFFFF"/>
        </w:rPr>
        <w:t>: Cho phép người dùng tải lên hoặc tải xuống tệp tin từ máy chủ đến máy tính của mình và ngược lại. </w:t>
      </w:r>
    </w:p>
    <w:p w14:paraId="0A53F303">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5. DNS (Domain Name System)</w:t>
      </w:r>
    </w:p>
    <w:p w14:paraId="2AF19C6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Khái niệm</w:t>
      </w:r>
      <w:r>
        <w:rPr>
          <w:rFonts w:hint="default" w:ascii="Arial" w:hAnsi="Arial" w:eastAsia="Arial" w:cs="Arial"/>
          <w:i w:val="0"/>
          <w:iCs w:val="0"/>
          <w:caps w:val="0"/>
          <w:color w:val="545D7E"/>
          <w:spacing w:val="1"/>
          <w:sz w:val="19"/>
          <w:szCs w:val="19"/>
          <w:bdr w:val="none" w:color="auto" w:sz="0" w:space="0"/>
          <w:shd w:val="clear" w:fill="FFFFFF"/>
        </w:rPr>
        <w:t>: Một hệ thống giúp dịch tên miền dễ đọc, dễ nhớ (ví dụ: google.com) thành các địa chỉ IP số mà máy tính hiểu được (ví dụ: 172.217.160.142). </w:t>
      </w:r>
    </w:p>
    <w:p w14:paraId="500F2EE9">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Công dụng</w:t>
      </w:r>
      <w:r>
        <w:rPr>
          <w:rFonts w:hint="default" w:ascii="Arial" w:hAnsi="Arial" w:eastAsia="Arial" w:cs="Arial"/>
          <w:i w:val="0"/>
          <w:iCs w:val="0"/>
          <w:caps w:val="0"/>
          <w:color w:val="545D7E"/>
          <w:spacing w:val="1"/>
          <w:sz w:val="19"/>
          <w:szCs w:val="19"/>
          <w:bdr w:val="none" w:color="auto" w:sz="0" w:space="0"/>
          <w:shd w:val="clear" w:fill="FFFFFF"/>
        </w:rPr>
        <w:t>: Giúp người dùng truy cập các trang web một cách dễ dàng mà không cần phải nhớ các địa chỉ IP phức tạp, đóng vai trò như một "danh bạ" của Internet. </w:t>
      </w:r>
    </w:p>
    <w:p w14:paraId="30233EF2">
      <w:pPr>
        <w:rPr>
          <w:rFonts w:hint="default"/>
          <w:lang w:val="en-US"/>
        </w:rPr>
      </w:pPr>
    </w:p>
    <w:p w14:paraId="111E5007">
      <w:pPr>
        <w:rPr>
          <w:rFonts w:hint="default"/>
          <w:lang w:val="en-US"/>
        </w:rPr>
      </w:pPr>
    </w:p>
    <w:p w14:paraId="6F224AAD">
      <w:pPr>
        <w:rPr>
          <w:rFonts w:hint="default"/>
          <w:lang w:val="en-US"/>
        </w:rPr>
      </w:pPr>
      <w:r>
        <w:rPr>
          <w:rFonts w:hint="default"/>
          <w:lang w:val="en-US"/>
        </w:rPr>
        <w:t>+</w:t>
      </w:r>
    </w:p>
    <w:p w14:paraId="1B3311C5">
      <w:pPr>
        <w:rPr>
          <w:rFonts w:hint="default"/>
          <w:b/>
          <w:bCs/>
          <w:lang w:val="en-US"/>
        </w:rPr>
      </w:pPr>
      <w:r>
        <w:rPr>
          <w:rFonts w:hint="default"/>
          <w:b/>
          <w:bCs/>
          <w:lang w:val="en-US"/>
        </w:rPr>
        <w:t>Quy trình hoạt động</w:t>
      </w:r>
    </w:p>
    <w:p w14:paraId="37776143">
      <w:pPr>
        <w:keepNext w:val="0"/>
        <w:keepLines w:val="0"/>
        <w:widowControl/>
        <w:numPr>
          <w:ilvl w:val="0"/>
          <w:numId w:val="6"/>
        </w:numPr>
        <w:suppressLineNumbers w:val="0"/>
        <w:shd w:val="clear" w:fill="FFFFFF"/>
        <w:spacing w:before="120" w:beforeAutospacing="0" w:after="240" w:afterAutospacing="0" w:line="288" w:lineRule="atLeast"/>
        <w:ind w:left="0" w:right="0" w:firstLine="0"/>
        <w:jc w:val="left"/>
        <w:rPr>
          <w:rFonts w:hint="default" w:ascii="Arial" w:hAnsi="Arial" w:eastAsia="Arial" w:cs="Arial"/>
          <w:b/>
          <w:bCs/>
          <w:i w:val="0"/>
          <w:iCs w:val="0"/>
          <w:caps w:val="0"/>
          <w:color w:val="001D35"/>
          <w:spacing w:val="0"/>
          <w:kern w:val="0"/>
          <w:sz w:val="19"/>
          <w:szCs w:val="19"/>
          <w:shd w:val="clear" w:fill="FFFFFF"/>
          <w:lang w:val="en-US" w:eastAsia="zh-CN" w:bidi="ar"/>
        </w:rPr>
      </w:pPr>
      <w:r>
        <w:rPr>
          <w:rFonts w:hint="default" w:ascii="Arial" w:hAnsi="Arial" w:eastAsia="Arial" w:cs="Arial"/>
          <w:b/>
          <w:bCs/>
          <w:i w:val="0"/>
          <w:iCs w:val="0"/>
          <w:caps w:val="0"/>
          <w:color w:val="001D35"/>
          <w:spacing w:val="0"/>
          <w:kern w:val="0"/>
          <w:sz w:val="19"/>
          <w:szCs w:val="19"/>
          <w:shd w:val="clear" w:fill="FFFFFF"/>
          <w:lang w:val="en-US" w:eastAsia="zh-CN" w:bidi="ar"/>
        </w:rPr>
        <w:t>TCP/IP (Transmission Control Protocol/Internet Protocol)</w:t>
      </w:r>
    </w:p>
    <w:p w14:paraId="4AE5047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8" w:right="0" w:hanging="360"/>
        <w:jc w:val="left"/>
        <w:textAlignment w:val="baseline"/>
        <w:rPr>
          <w:rFonts w:ascii="monospace" w:hAnsi="monospace" w:eastAsia="monospace" w:cs="monospace"/>
          <w:i w:val="0"/>
          <w:iCs w:val="0"/>
          <w:color w:val="000000"/>
          <w:sz w:val="24"/>
          <w:szCs w:val="24"/>
          <w:u w:val="none"/>
        </w:rPr>
      </w:pPr>
      <w:r>
        <w:rPr>
          <w:rFonts w:ascii="Arial" w:hAnsi="Arial" w:eastAsia="monospace" w:cs="Arial"/>
          <w:i w:val="0"/>
          <w:iCs w:val="0"/>
          <w:caps w:val="0"/>
          <w:color w:val="000000"/>
          <w:spacing w:val="0"/>
          <w:sz w:val="24"/>
          <w:szCs w:val="24"/>
          <w:u w:val="none"/>
          <w:bdr w:val="none" w:color="auto" w:sz="0" w:space="0"/>
          <w:shd w:val="clear" w:fill="FFFFFF"/>
          <w:vertAlign w:val="baseline"/>
        </w:rPr>
        <w:t>Giao thức IP cấp cho mỗi thiết bị một </w:t>
      </w:r>
      <w:r>
        <w:rPr>
          <w:rStyle w:val="6"/>
          <w:rFonts w:hint="default" w:ascii="Arial" w:hAnsi="Arial" w:eastAsia="monospace" w:cs="Arial"/>
          <w:b/>
          <w:bCs/>
          <w:i w:val="0"/>
          <w:iCs w:val="0"/>
          <w:caps w:val="0"/>
          <w:color w:val="000000"/>
          <w:spacing w:val="0"/>
          <w:sz w:val="24"/>
          <w:szCs w:val="24"/>
          <w:u w:val="none"/>
          <w:bdr w:val="none" w:color="auto" w:sz="0" w:space="0"/>
          <w:shd w:val="clear" w:fill="FFFFFF"/>
          <w:vertAlign w:val="baseline"/>
        </w:rPr>
        <w:t>địa chỉ IP duy nhất</w:t>
      </w: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 giúp định danh trong mạng.</w:t>
      </w:r>
    </w:p>
    <w:p w14:paraId="4D46E71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8" w:right="0" w:hanging="360"/>
        <w:jc w:val="left"/>
        <w:textAlignment w:val="baseline"/>
        <w:rPr>
          <w:rFonts w:ascii="monospace" w:hAnsi="monospace" w:eastAsia="monospace" w:cs="monospace"/>
          <w:i w:val="0"/>
          <w:iCs w:val="0"/>
          <w:color w:val="000000"/>
          <w:sz w:val="24"/>
          <w:szCs w:val="24"/>
          <w:u w:val="none"/>
        </w:rPr>
      </w:pP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IP còn chịu trách nhiệm </w:t>
      </w:r>
      <w:r>
        <w:rPr>
          <w:rStyle w:val="6"/>
          <w:rFonts w:hint="default" w:ascii="Arial" w:hAnsi="Arial" w:eastAsia="monospace" w:cs="Arial"/>
          <w:b/>
          <w:bCs/>
          <w:i w:val="0"/>
          <w:iCs w:val="0"/>
          <w:caps w:val="0"/>
          <w:color w:val="000000"/>
          <w:spacing w:val="0"/>
          <w:sz w:val="24"/>
          <w:szCs w:val="24"/>
          <w:u w:val="none"/>
          <w:bdr w:val="none" w:color="auto" w:sz="0" w:space="0"/>
          <w:shd w:val="clear" w:fill="FFFFFF"/>
          <w:vertAlign w:val="baseline"/>
        </w:rPr>
        <w:t>định tuyến</w:t>
      </w: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 xml:space="preserve"> các gói dữ liệu đến đúng nơi tiếp nhận</w:t>
      </w:r>
    </w:p>
    <w:p w14:paraId="0D58E68E">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578" w:right="0" w:hanging="360"/>
        <w:textAlignment w:val="baseline"/>
        <w:rPr>
          <w:rFonts w:hint="default" w:ascii="monospace" w:hAnsi="monospace" w:eastAsia="monospace" w:cs="monospace"/>
          <w:i w:val="0"/>
          <w:iCs w:val="0"/>
          <w:color w:val="000000"/>
          <w:sz w:val="24"/>
          <w:szCs w:val="24"/>
          <w:u w:val="none"/>
        </w:rPr>
      </w:pPr>
      <w:r>
        <w:rPr>
          <w:rFonts w:ascii="Arial" w:hAnsi="Arial" w:eastAsia="monospace" w:cs="Arial"/>
          <w:i w:val="0"/>
          <w:iCs w:val="0"/>
          <w:caps w:val="0"/>
          <w:color w:val="000000"/>
          <w:spacing w:val="0"/>
          <w:sz w:val="24"/>
          <w:szCs w:val="24"/>
          <w:u w:val="none"/>
          <w:bdr w:val="none" w:color="auto" w:sz="0" w:space="0"/>
          <w:shd w:val="clear" w:fill="FFFFFF"/>
          <w:vertAlign w:val="baseline"/>
        </w:rPr>
        <w:t>Đảm bảo các gói dữ liệu đến đúng thứ tự và không bị mất mát.</w:t>
      </w:r>
    </w:p>
    <w:p w14:paraId="2611B524">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578" w:right="0" w:hanging="360"/>
        <w:textAlignment w:val="baseline"/>
        <w:rPr>
          <w:rFonts w:hint="default" w:ascii="monospace" w:hAnsi="monospace" w:eastAsia="monospace" w:cs="monospace"/>
          <w:i w:val="0"/>
          <w:iCs w:val="0"/>
          <w:color w:val="000000"/>
          <w:sz w:val="24"/>
          <w:szCs w:val="24"/>
          <w:u w:val="none"/>
        </w:rPr>
      </w:pP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Nếu một gói tin bị mất, TCP sẽ tự động yêu cầu gửi lại.</w:t>
      </w:r>
    </w:p>
    <w:p w14:paraId="1FD86E5E">
      <w:pPr>
        <w:keepNext w:val="0"/>
        <w:keepLines w:val="0"/>
        <w:widowControl/>
        <w:numPr>
          <w:numId w:val="0"/>
        </w:numPr>
        <w:suppressLineNumbers w:val="0"/>
        <w:shd w:val="clear" w:fill="FFFFFF"/>
        <w:spacing w:before="120" w:beforeAutospacing="0" w:after="240" w:afterAutospacing="0" w:line="288" w:lineRule="atLeast"/>
        <w:ind w:leftChars="0" w:right="0" w:rightChars="0"/>
        <w:jc w:val="left"/>
        <w:rPr>
          <w:rFonts w:hint="default" w:ascii="Arial" w:hAnsi="Arial" w:eastAsia="Arial" w:cs="Arial"/>
          <w:b/>
          <w:bCs/>
          <w:i w:val="0"/>
          <w:iCs w:val="0"/>
          <w:caps w:val="0"/>
          <w:color w:val="001D35"/>
          <w:spacing w:val="0"/>
          <w:kern w:val="0"/>
          <w:sz w:val="19"/>
          <w:szCs w:val="19"/>
          <w:shd w:val="clear" w:fill="FFFFFF"/>
          <w:lang w:val="en-US" w:eastAsia="zh-CN" w:bidi="ar"/>
        </w:rPr>
      </w:pPr>
      <w:r>
        <w:rPr>
          <w:rFonts w:hint="default" w:ascii="Arial" w:hAnsi="Arial" w:eastAsia="Arial" w:cs="Arial"/>
          <w:b/>
          <w:bCs/>
          <w:i w:val="0"/>
          <w:iCs w:val="0"/>
          <w:caps w:val="0"/>
          <w:color w:val="001D35"/>
          <w:spacing w:val="0"/>
          <w:kern w:val="0"/>
          <w:sz w:val="19"/>
          <w:szCs w:val="19"/>
          <w:shd w:val="clear" w:fill="FFFFFF"/>
          <w:lang w:val="en-US" w:eastAsia="zh-CN" w:bidi="ar"/>
        </w:rPr>
        <w:t>2-3. HTTP/HTTPS (Hypertext Transfer Protocol) (Secure)</w:t>
      </w:r>
    </w:p>
    <w:p w14:paraId="15EF4ABE">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8" w:right="0" w:hanging="360"/>
        <w:jc w:val="left"/>
        <w:textAlignment w:val="baseline"/>
        <w:rPr>
          <w:rFonts w:ascii="monospace" w:hAnsi="monospace" w:eastAsia="monospace" w:cs="monospace"/>
          <w:i w:val="0"/>
          <w:iCs w:val="0"/>
          <w:color w:val="000000"/>
          <w:sz w:val="24"/>
          <w:szCs w:val="24"/>
          <w:u w:val="none"/>
        </w:rPr>
      </w:pPr>
      <w:r>
        <w:rPr>
          <w:rFonts w:ascii="Arial" w:hAnsi="Arial" w:eastAsia="monospace" w:cs="Arial"/>
          <w:i w:val="0"/>
          <w:iCs w:val="0"/>
          <w:caps w:val="0"/>
          <w:color w:val="000000"/>
          <w:spacing w:val="0"/>
          <w:sz w:val="24"/>
          <w:szCs w:val="24"/>
          <w:u w:val="none"/>
          <w:bdr w:val="none" w:color="auto" w:sz="0" w:space="0"/>
          <w:shd w:val="clear" w:fill="FFFFFF"/>
          <w:vertAlign w:val="baseline"/>
        </w:rPr>
        <w:t>Là giao thức chính để truyền tải nội dung web.</w:t>
      </w:r>
    </w:p>
    <w:p w14:paraId="41ABF3A4">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8" w:right="0" w:hanging="360"/>
        <w:jc w:val="left"/>
        <w:textAlignment w:val="baseline"/>
        <w:rPr>
          <w:rFonts w:hint="default" w:ascii="monospace" w:hAnsi="monospace" w:eastAsia="monospace" w:cs="monospace"/>
          <w:i w:val="0"/>
          <w:iCs w:val="0"/>
          <w:color w:val="000000"/>
          <w:sz w:val="24"/>
          <w:szCs w:val="24"/>
          <w:u w:val="none"/>
        </w:rPr>
      </w:pPr>
      <w:r>
        <w:rPr>
          <w:rStyle w:val="6"/>
          <w:rFonts w:hint="default" w:ascii="Arial" w:hAnsi="Arial" w:eastAsia="monospace" w:cs="Arial"/>
          <w:b/>
          <w:bCs/>
          <w:i w:val="0"/>
          <w:iCs w:val="0"/>
          <w:caps w:val="0"/>
          <w:color w:val="000000"/>
          <w:spacing w:val="0"/>
          <w:sz w:val="24"/>
          <w:szCs w:val="24"/>
          <w:u w:val="none"/>
          <w:bdr w:val="none" w:color="auto" w:sz="0" w:space="0"/>
          <w:shd w:val="clear" w:fill="FFFFFF"/>
          <w:vertAlign w:val="baseline"/>
        </w:rPr>
        <w:t>HTTPS</w:t>
      </w: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 xml:space="preserve"> là phiên bản bảo mật hơn, sử dụng mã hóa SSL/TLS, giúp ngăn chặn đánh cắp dữ liệu khi truyền trên mạng.</w:t>
      </w:r>
    </w:p>
    <w:p w14:paraId="16194B86">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4. FTP (File Transfer Protocol)</w:t>
      </w:r>
    </w:p>
    <w:p w14:paraId="5DC07ADC">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8" w:right="0" w:hanging="360"/>
        <w:jc w:val="left"/>
        <w:textAlignment w:val="baseline"/>
        <w:rPr>
          <w:rFonts w:ascii="monospace" w:hAnsi="monospace" w:eastAsia="monospace" w:cs="monospace"/>
          <w:i w:val="0"/>
          <w:iCs w:val="0"/>
          <w:color w:val="000000"/>
          <w:sz w:val="24"/>
          <w:szCs w:val="24"/>
          <w:u w:val="none"/>
        </w:rPr>
      </w:pPr>
      <w:r>
        <w:rPr>
          <w:rFonts w:ascii="Arial" w:hAnsi="Arial" w:eastAsia="monospace" w:cs="Arial"/>
          <w:i w:val="0"/>
          <w:iCs w:val="0"/>
          <w:caps w:val="0"/>
          <w:color w:val="000000"/>
          <w:spacing w:val="0"/>
          <w:sz w:val="24"/>
          <w:szCs w:val="24"/>
          <w:u w:val="none"/>
          <w:bdr w:val="none" w:color="auto" w:sz="0" w:space="0"/>
          <w:shd w:val="clear" w:fill="FFFFFF"/>
          <w:vertAlign w:val="baseline"/>
        </w:rPr>
        <w:t>Dùng để </w:t>
      </w:r>
      <w:r>
        <w:rPr>
          <w:rStyle w:val="6"/>
          <w:rFonts w:hint="default" w:ascii="Arial" w:hAnsi="Arial" w:eastAsia="monospace" w:cs="Arial"/>
          <w:b/>
          <w:bCs/>
          <w:i w:val="0"/>
          <w:iCs w:val="0"/>
          <w:caps w:val="0"/>
          <w:color w:val="000000"/>
          <w:spacing w:val="0"/>
          <w:sz w:val="24"/>
          <w:szCs w:val="24"/>
          <w:u w:val="none"/>
          <w:bdr w:val="none" w:color="auto" w:sz="0" w:space="0"/>
          <w:shd w:val="clear" w:fill="FFFFFF"/>
          <w:vertAlign w:val="baseline"/>
        </w:rPr>
        <w:t>truyền tải file</w:t>
      </w: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 xml:space="preserve"> giữa client và server.</w:t>
      </w:r>
    </w:p>
    <w:p w14:paraId="06694D8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8" w:right="0" w:hanging="360"/>
        <w:jc w:val="left"/>
        <w:textAlignment w:val="baseline"/>
        <w:rPr>
          <w:rFonts w:hint="default" w:ascii="monospace" w:hAnsi="monospace" w:eastAsia="monospace" w:cs="monospace"/>
          <w:i w:val="0"/>
          <w:iCs w:val="0"/>
          <w:color w:val="000000"/>
          <w:sz w:val="24"/>
          <w:szCs w:val="24"/>
          <w:u w:val="none"/>
        </w:rPr>
      </w:pP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Được ứng dụng trong các dịch vụ lưu trữ hoặc cập nhật nội dung website.</w:t>
      </w:r>
    </w:p>
    <w:p w14:paraId="02E0B4E0">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5. DNS (Domain Name System)</w:t>
      </w:r>
    </w:p>
    <w:p w14:paraId="1CF6D0C1">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288" w:right="0" w:hanging="360"/>
        <w:jc w:val="left"/>
        <w:textAlignment w:val="baseline"/>
        <w:rPr>
          <w:rFonts w:hint="default" w:ascii="monospace" w:hAnsi="monospace" w:eastAsia="monospace" w:cs="monospace"/>
          <w:i w:val="0"/>
          <w:iCs w:val="0"/>
          <w:color w:val="000000"/>
          <w:sz w:val="24"/>
          <w:szCs w:val="24"/>
          <w:u w:val="none"/>
        </w:rPr>
      </w:pPr>
      <w:r>
        <w:rPr>
          <w:rFonts w:ascii="Arial" w:hAnsi="Arial" w:eastAsia="monospace" w:cs="Arial"/>
          <w:i w:val="0"/>
          <w:iCs w:val="0"/>
          <w:caps w:val="0"/>
          <w:color w:val="000000"/>
          <w:spacing w:val="0"/>
          <w:sz w:val="24"/>
          <w:szCs w:val="24"/>
          <w:u w:val="none"/>
          <w:bdr w:val="none" w:color="auto" w:sz="0" w:space="0"/>
          <w:shd w:val="clear" w:fill="FFFFFF"/>
          <w:vertAlign w:val="baseline"/>
        </w:rPr>
        <w:t>Chuyển đổi tên miền (ví dụ:</w:t>
      </w:r>
      <w:r>
        <w:rPr>
          <w:rFonts w:hint="default" w:ascii="monospace" w:hAnsi="monospace" w:eastAsia="monospace" w:cs="monospace"/>
          <w:i w:val="0"/>
          <w:iCs w:val="0"/>
          <w:caps w:val="0"/>
          <w:color w:val="007AFF"/>
          <w:spacing w:val="0"/>
          <w:sz w:val="24"/>
          <w:szCs w:val="24"/>
          <w:u w:val="none"/>
          <w:bdr w:val="none" w:color="auto" w:sz="0" w:space="0"/>
          <w:shd w:val="clear" w:fill="FFFFFF"/>
          <w:vertAlign w:val="baseline"/>
        </w:rPr>
        <w:fldChar w:fldCharType="begin"/>
      </w:r>
      <w:r>
        <w:rPr>
          <w:rFonts w:hint="default" w:ascii="monospace" w:hAnsi="monospace" w:eastAsia="monospace" w:cs="monospace"/>
          <w:i w:val="0"/>
          <w:iCs w:val="0"/>
          <w:caps w:val="0"/>
          <w:color w:val="007AFF"/>
          <w:spacing w:val="0"/>
          <w:sz w:val="24"/>
          <w:szCs w:val="24"/>
          <w:u w:val="none"/>
          <w:bdr w:val="none" w:color="auto" w:sz="0" w:space="0"/>
          <w:shd w:val="clear" w:fill="FFFFFF"/>
          <w:vertAlign w:val="baseline"/>
        </w:rPr>
        <w:instrText xml:space="preserve"> HYPERLINK "http://www.google.com/" \t "https://portal.rikkei.edu.vn/learn/57/document/_blank" </w:instrText>
      </w:r>
      <w:r>
        <w:rPr>
          <w:rFonts w:hint="default" w:ascii="monospace" w:hAnsi="monospace" w:eastAsia="monospace" w:cs="monospace"/>
          <w:i w:val="0"/>
          <w:iCs w:val="0"/>
          <w:caps w:val="0"/>
          <w:color w:val="007AFF"/>
          <w:spacing w:val="0"/>
          <w:sz w:val="24"/>
          <w:szCs w:val="24"/>
          <w:u w:val="none"/>
          <w:bdr w:val="none" w:color="auto" w:sz="0" w:space="0"/>
          <w:shd w:val="clear" w:fill="FFFFFF"/>
          <w:vertAlign w:val="baseline"/>
        </w:rPr>
        <w:fldChar w:fldCharType="separate"/>
      </w:r>
      <w:r>
        <w:rPr>
          <w:rStyle w:val="4"/>
          <w:rFonts w:hint="default" w:ascii="Arial" w:hAnsi="Arial" w:eastAsia="monospace" w:cs="Arial"/>
          <w:i w:val="0"/>
          <w:iCs w:val="0"/>
          <w:caps w:val="0"/>
          <w:color w:val="000000"/>
          <w:spacing w:val="0"/>
          <w:sz w:val="24"/>
          <w:szCs w:val="24"/>
          <w:u w:val="none"/>
          <w:bdr w:val="none" w:color="auto" w:sz="0" w:space="0"/>
          <w:shd w:val="clear" w:fill="FFFFFF"/>
          <w:vertAlign w:val="baseline"/>
        </w:rPr>
        <w:t> </w:t>
      </w:r>
      <w:r>
        <w:rPr>
          <w:rStyle w:val="4"/>
          <w:rFonts w:hint="default" w:ascii="Arial" w:hAnsi="Arial" w:eastAsia="monospace" w:cs="Arial"/>
          <w:i w:val="0"/>
          <w:iCs w:val="0"/>
          <w:caps w:val="0"/>
          <w:color w:val="1155CC"/>
          <w:spacing w:val="0"/>
          <w:sz w:val="24"/>
          <w:szCs w:val="24"/>
          <w:u w:val="single"/>
          <w:bdr w:val="none" w:color="auto" w:sz="0" w:space="0"/>
          <w:shd w:val="clear" w:fill="FFFFFF"/>
          <w:vertAlign w:val="baseline"/>
        </w:rPr>
        <w:t>www.google.com</w:t>
      </w:r>
      <w:r>
        <w:rPr>
          <w:rFonts w:hint="default" w:ascii="monospace" w:hAnsi="monospace" w:eastAsia="monospace" w:cs="monospace"/>
          <w:i w:val="0"/>
          <w:iCs w:val="0"/>
          <w:caps w:val="0"/>
          <w:color w:val="007AFF"/>
          <w:spacing w:val="0"/>
          <w:sz w:val="24"/>
          <w:szCs w:val="24"/>
          <w:u w:val="none"/>
          <w:bdr w:val="none" w:color="auto" w:sz="0" w:space="0"/>
          <w:shd w:val="clear" w:fill="FFFFFF"/>
          <w:vertAlign w:val="baseline"/>
        </w:rPr>
        <w:fldChar w:fldCharType="end"/>
      </w: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 thành địa chỉ IP (ví dụ: 142.250.190.206).</w:t>
      </w:r>
    </w:p>
    <w:p w14:paraId="0445CB1F">
      <w:pPr>
        <w:keepNext w:val="0"/>
        <w:keepLines w:val="0"/>
        <w:widowControl/>
        <w:numPr>
          <w:numId w:val="0"/>
        </w:numPr>
        <w:suppressLineNumbers w:val="0"/>
        <w:shd w:val="clear" w:fill="FFFFFF"/>
        <w:spacing w:before="120" w:beforeAutospacing="0" w:after="240" w:afterAutospacing="0" w:line="288" w:lineRule="atLeast"/>
        <w:ind w:left="240" w:leftChars="120" w:right="0" w:rightChars="0" w:firstLine="120" w:firstLineChars="5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rPr>
      </w:pP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 xml:space="preserve">Giúp người dùng không cần nhớ các dãy số IP mà chỉ cần nhớ tên miền dễ </w:t>
      </w:r>
      <w:r>
        <w:rPr>
          <w:rFonts w:hint="default" w:ascii="Arial" w:hAnsi="Arial" w:eastAsia="monospace" w:cs="Arial"/>
          <w:i w:val="0"/>
          <w:iCs w:val="0"/>
          <w:caps w:val="0"/>
          <w:color w:val="000000"/>
          <w:spacing w:val="0"/>
          <w:sz w:val="24"/>
          <w:szCs w:val="24"/>
          <w:u w:val="none"/>
          <w:bdr w:val="none" w:color="auto" w:sz="0" w:space="0"/>
          <w:shd w:val="clear" w:fill="FFFFFF"/>
          <w:vertAlign w:val="baseline"/>
          <w:lang w:val="en-US"/>
        </w:rPr>
        <w:t xml:space="preserve"> </w:t>
      </w:r>
      <w:r>
        <w:rPr>
          <w:rFonts w:hint="default" w:ascii="Arial" w:hAnsi="Arial" w:eastAsia="monospace" w:cs="Arial"/>
          <w:i w:val="0"/>
          <w:iCs w:val="0"/>
          <w:caps w:val="0"/>
          <w:color w:val="000000"/>
          <w:spacing w:val="0"/>
          <w:sz w:val="24"/>
          <w:szCs w:val="24"/>
          <w:u w:val="none"/>
          <w:bdr w:val="none" w:color="auto" w:sz="0" w:space="0"/>
          <w:shd w:val="clear" w:fill="FFFFFF"/>
          <w:vertAlign w:val="baseline"/>
        </w:rPr>
        <w:t>đọc.</w:t>
      </w:r>
    </w:p>
    <w:p w14:paraId="169A906F">
      <w:pPr>
        <w:keepNext w:val="0"/>
        <w:keepLines w:val="0"/>
        <w:widowControl/>
        <w:numPr>
          <w:numId w:val="0"/>
        </w:numPr>
        <w:suppressLineNumbers w:val="0"/>
        <w:shd w:val="clear" w:fill="FFFFFF"/>
        <w:spacing w:before="120" w:beforeAutospacing="0" w:after="240" w:afterAutospacing="0" w:line="288" w:lineRule="atLeast"/>
        <w:ind w:left="240" w:leftChars="120" w:right="0" w:rightChars="0" w:firstLine="120" w:firstLineChars="5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rPr>
      </w:pPr>
    </w:p>
    <w:p w14:paraId="013302DE">
      <w:pPr>
        <w:keepNext w:val="0"/>
        <w:keepLines w:val="0"/>
        <w:widowControl/>
        <w:numPr>
          <w:numId w:val="0"/>
        </w:numPr>
        <w:suppressLineNumbers w:val="0"/>
        <w:shd w:val="clear" w:fill="FFFFFF"/>
        <w:spacing w:before="120" w:beforeAutospacing="0" w:after="240" w:afterAutospacing="0" w:line="288" w:lineRule="atLeast"/>
        <w:ind w:left="240" w:leftChars="120" w:right="0" w:rightChars="0" w:firstLine="120" w:firstLineChars="5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rPr>
      </w:pPr>
    </w:p>
    <w:p w14:paraId="59181519">
      <w:pPr>
        <w:keepNext w:val="0"/>
        <w:keepLines w:val="0"/>
        <w:widowControl/>
        <w:numPr>
          <w:numId w:val="0"/>
        </w:numPr>
        <w:suppressLineNumbers w:val="0"/>
        <w:shd w:val="clear" w:fill="FFFFFF"/>
        <w:spacing w:before="120" w:beforeAutospacing="0" w:after="240" w:afterAutospacing="0" w:line="288" w:lineRule="atLeast"/>
        <w:ind w:right="0" w:rightChars="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rPr>
      </w:pPr>
    </w:p>
    <w:p w14:paraId="7AEEFEFE">
      <w:pPr>
        <w:keepNext w:val="0"/>
        <w:keepLines w:val="0"/>
        <w:widowControl/>
        <w:numPr>
          <w:numId w:val="0"/>
        </w:numPr>
        <w:suppressLineNumbers w:val="0"/>
        <w:shd w:val="clear" w:fill="FFFFFF"/>
        <w:spacing w:before="120" w:beforeAutospacing="0" w:after="240" w:afterAutospacing="0" w:line="288" w:lineRule="atLeast"/>
        <w:ind w:right="0" w:rightChars="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lang w:val="en-US"/>
        </w:rPr>
      </w:pPr>
      <w:r>
        <w:rPr>
          <w:rFonts w:hint="default" w:ascii="Arial" w:hAnsi="Arial" w:eastAsia="monospace" w:cs="Arial"/>
          <w:i w:val="0"/>
          <w:iCs w:val="0"/>
          <w:caps w:val="0"/>
          <w:color w:val="000000"/>
          <w:spacing w:val="0"/>
          <w:sz w:val="24"/>
          <w:szCs w:val="24"/>
          <w:u w:val="none"/>
          <w:bdr w:val="none" w:color="auto" w:sz="0" w:space="0"/>
          <w:shd w:val="clear" w:fill="FFFFFF"/>
          <w:vertAlign w:val="baseline"/>
          <w:lang w:val="en-US"/>
        </w:rPr>
        <w:t xml:space="preserve">+ </w:t>
      </w:r>
    </w:p>
    <w:p w14:paraId="13D89C6A">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Các mục đích sử dụng chính bao gồm:</w:t>
      </w:r>
    </w:p>
    <w:p w14:paraId="023BB8CF">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Đảm bảo giao tiếp hiệu quả:</w:t>
      </w:r>
      <w:r>
        <w:rPr>
          <w:rFonts w:hint="default" w:ascii="Arial" w:hAnsi="Arial" w:eastAsia="Arial" w:cs="Arial"/>
          <w:i w:val="0"/>
          <w:iCs w:val="0"/>
          <w:caps w:val="0"/>
          <w:color w:val="545D7E"/>
          <w:spacing w:val="1"/>
          <w:sz w:val="19"/>
          <w:szCs w:val="19"/>
          <w:bdr w:val="none" w:color="auto" w:sz="0" w:space="0"/>
          <w:shd w:val="clear" w:fill="FFFFFF"/>
        </w:rPr>
        <w:t>Các giao thức giúp các thiết bị hiểu lẫn nhau, ngay cả khi chúng thuộc các nhà sản xuất khác nhau, để quy trình truyền thông diễn ra suôn sẻ từ thiết bị gửi đến thiết bị nhận. </w:t>
      </w:r>
    </w:p>
    <w:p w14:paraId="7722C413">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Tạo sự tương thích:</w:t>
      </w:r>
      <w:r>
        <w:rPr>
          <w:rFonts w:hint="default" w:ascii="Arial" w:hAnsi="Arial" w:eastAsia="Arial" w:cs="Arial"/>
          <w:i w:val="0"/>
          <w:iCs w:val="0"/>
          <w:caps w:val="0"/>
          <w:color w:val="545D7E"/>
          <w:spacing w:val="1"/>
          <w:sz w:val="19"/>
          <w:szCs w:val="19"/>
          <w:bdr w:val="none" w:color="auto" w:sz="0" w:space="0"/>
          <w:shd w:val="clear" w:fill="FFFFFF"/>
        </w:rPr>
        <w:t>Giao thức đảm bảo các thiết bị và hệ thống mạng có thể hoạt động và trao đổi thông tin với nhau, bất kể sự khác biệt về phần cứng hay phần mềm. </w:t>
      </w:r>
    </w:p>
    <w:p w14:paraId="1B4DE113">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Đảm bảo tính tin cậy và toàn vẹn dữ liệu:</w:t>
      </w:r>
      <w:r>
        <w:rPr>
          <w:rFonts w:hint="default" w:ascii="Arial" w:hAnsi="Arial" w:eastAsia="Arial" w:cs="Arial"/>
          <w:i w:val="0"/>
          <w:iCs w:val="0"/>
          <w:caps w:val="0"/>
          <w:color w:val="545D7E"/>
          <w:spacing w:val="1"/>
          <w:sz w:val="19"/>
          <w:szCs w:val="19"/>
          <w:bdr w:val="none" w:color="auto" w:sz="0" w:space="0"/>
          <w:shd w:val="clear" w:fill="FFFFFF"/>
        </w:rPr>
        <w:t>Các giao thức như TCP (Giao thức điều khiển truyền tải) kiểm tra lỗi và đảm bảo rằng dữ liệu được gửi lại nếu bị mất hoặc bị hỏng, duy trì tính chính xác của thông tin. </w:t>
      </w:r>
    </w:p>
    <w:p w14:paraId="45733A02">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Quản lý và tối ưu hóa lưu lượng:</w:t>
      </w:r>
      <w:r>
        <w:rPr>
          <w:rFonts w:hint="default" w:ascii="Arial" w:hAnsi="Arial" w:eastAsia="Arial" w:cs="Arial"/>
          <w:i w:val="0"/>
          <w:iCs w:val="0"/>
          <w:caps w:val="0"/>
          <w:color w:val="545D7E"/>
          <w:spacing w:val="1"/>
          <w:sz w:val="19"/>
          <w:szCs w:val="19"/>
          <w:bdr w:val="none" w:color="auto" w:sz="0" w:space="0"/>
          <w:shd w:val="clear" w:fill="FFFFFF"/>
        </w:rPr>
        <w:t>Các giao thức giúp điều chỉnh luồng dữ liệu, giảm thiểu tình trạng tắc nghẽn mạng, từ đó nâng cao hiệu suất hoạt động. </w:t>
      </w:r>
    </w:p>
    <w:p w14:paraId="77C82F9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Cung cấp tính bảo mật:</w:t>
      </w:r>
      <w:r>
        <w:rPr>
          <w:rFonts w:hint="default" w:ascii="Arial" w:hAnsi="Arial" w:eastAsia="Arial" w:cs="Arial"/>
          <w:i w:val="0"/>
          <w:iCs w:val="0"/>
          <w:caps w:val="0"/>
          <w:color w:val="545D7E"/>
          <w:spacing w:val="1"/>
          <w:sz w:val="19"/>
          <w:szCs w:val="19"/>
          <w:bdr w:val="none" w:color="auto" w:sz="0" w:space="0"/>
          <w:shd w:val="clear" w:fill="FFFFFF"/>
        </w:rPr>
        <w:t>Nhiều giao thức hiện đại tích hợp các cơ chế mã hóa và xác thực để bảo vệ dữ liệu truyền tải khỏi các truy cập trái phép hoặc tấn công mạng</w:t>
      </w:r>
    </w:p>
    <w:p w14:paraId="0977DE33">
      <w:pPr>
        <w:keepNext w:val="0"/>
        <w:keepLines w:val="0"/>
        <w:widowControl/>
        <w:numPr>
          <w:numId w:val="0"/>
        </w:numPr>
        <w:suppressLineNumbers w:val="0"/>
        <w:shd w:val="clear" w:fill="FFFFFF"/>
        <w:spacing w:before="120" w:beforeAutospacing="0" w:after="240" w:afterAutospacing="0" w:line="288" w:lineRule="atLeast"/>
        <w:ind w:right="0" w:rightChars="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lang w:val="en-US"/>
        </w:rPr>
      </w:pPr>
    </w:p>
    <w:p w14:paraId="64D6176D">
      <w:pPr>
        <w:keepNext w:val="0"/>
        <w:keepLines w:val="0"/>
        <w:widowControl/>
        <w:numPr>
          <w:numId w:val="0"/>
        </w:numPr>
        <w:suppressLineNumbers w:val="0"/>
        <w:shd w:val="clear" w:fill="FFFFFF"/>
        <w:spacing w:before="120" w:beforeAutospacing="0" w:after="240" w:afterAutospacing="0" w:line="288" w:lineRule="atLeast"/>
        <w:ind w:right="0" w:rightChars="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lang w:val="en-US"/>
        </w:rPr>
      </w:pPr>
      <w:r>
        <w:rPr>
          <w:rFonts w:hint="default" w:ascii="Arial" w:hAnsi="Arial" w:eastAsia="monospace" w:cs="Arial"/>
          <w:i w:val="0"/>
          <w:iCs w:val="0"/>
          <w:caps w:val="0"/>
          <w:color w:val="000000"/>
          <w:spacing w:val="0"/>
          <w:sz w:val="24"/>
          <w:szCs w:val="24"/>
          <w:u w:val="none"/>
          <w:bdr w:val="none" w:color="auto" w:sz="0" w:space="0"/>
          <w:shd w:val="clear" w:fill="FFFFFF"/>
          <w:vertAlign w:val="baseline"/>
          <w:lang w:val="en-US"/>
        </w:rPr>
        <w:t>+</w:t>
      </w:r>
    </w:p>
    <w:p w14:paraId="6F262BA1">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lang w:val="en-US"/>
        </w:rPr>
      </w:pPr>
      <w:r>
        <w:rPr>
          <w:rFonts w:hint="default" w:ascii="Arial" w:hAnsi="Arial" w:eastAsia="Arial" w:cs="Arial"/>
          <w:b/>
          <w:bCs/>
          <w:i w:val="0"/>
          <w:iCs w:val="0"/>
          <w:caps w:val="0"/>
          <w:color w:val="001D35"/>
          <w:spacing w:val="0"/>
          <w:kern w:val="0"/>
          <w:sz w:val="19"/>
          <w:szCs w:val="19"/>
          <w:shd w:val="clear" w:fill="FFFFFF"/>
          <w:lang w:val="en-US" w:eastAsia="zh-CN" w:bidi="ar"/>
        </w:rPr>
        <w:t>1. TCP/IP (Transmission Control Protocol/Internet Protocol)</w:t>
      </w:r>
    </w:p>
    <w:p w14:paraId="59687620">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Ưu điểm:</w:t>
      </w:r>
    </w:p>
    <w:p w14:paraId="5009411F">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Đáng tin cậy:</w:t>
      </w:r>
      <w:r>
        <w:rPr>
          <w:rFonts w:hint="default" w:ascii="Arial" w:hAnsi="Arial" w:eastAsia="Arial" w:cs="Arial"/>
          <w:i w:val="0"/>
          <w:iCs w:val="0"/>
          <w:caps w:val="0"/>
          <w:color w:val="545D7E"/>
          <w:spacing w:val="1"/>
          <w:sz w:val="19"/>
          <w:szCs w:val="19"/>
          <w:bdr w:val="none" w:color="auto" w:sz="0" w:space="0"/>
          <w:shd w:val="clear" w:fill="FFFFFF"/>
        </w:rPr>
        <w:t> TCP đảm bảo dữ liệu được truyền đi đầy đủ và không bị lỗi nhờ cơ chế kiểm tra và phục hồi.</w:t>
      </w:r>
    </w:p>
    <w:p w14:paraId="56364410">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Kiểm soát dòng chảy:</w:t>
      </w:r>
      <w:r>
        <w:rPr>
          <w:rFonts w:hint="default" w:ascii="Arial" w:hAnsi="Arial" w:eastAsia="Arial" w:cs="Arial"/>
          <w:i w:val="0"/>
          <w:iCs w:val="0"/>
          <w:caps w:val="0"/>
          <w:color w:val="545D7E"/>
          <w:spacing w:val="1"/>
          <w:sz w:val="19"/>
          <w:szCs w:val="19"/>
          <w:bdr w:val="none" w:color="auto" w:sz="0" w:space="0"/>
          <w:shd w:val="clear" w:fill="FFFFFF"/>
        </w:rPr>
        <w:t> Ngăn chặn tình trạng quá tải mạng, đảm bảo hiệu suất truyền tải ổn định.</w:t>
      </w:r>
    </w:p>
    <w:p w14:paraId="39D63C24">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Thiết lập kết nối:</w:t>
      </w:r>
      <w:r>
        <w:rPr>
          <w:rFonts w:hint="default" w:ascii="Arial" w:hAnsi="Arial" w:eastAsia="Arial" w:cs="Arial"/>
          <w:i w:val="0"/>
          <w:iCs w:val="0"/>
          <w:caps w:val="0"/>
          <w:color w:val="545D7E"/>
          <w:spacing w:val="1"/>
          <w:sz w:val="19"/>
          <w:szCs w:val="19"/>
          <w:bdr w:val="none" w:color="auto" w:sz="0" w:space="0"/>
          <w:shd w:val="clear" w:fill="FFFFFF"/>
        </w:rPr>
        <w:t> Tạo một kết nối tin cậy giữa các thiết bị trước khi truyền dữ liệu. </w:t>
      </w:r>
    </w:p>
    <w:p w14:paraId="2BF54D3C">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hint="default" w:ascii="Arial" w:hAnsi="Arial" w:eastAsia="Arial" w:cs="Arial"/>
          <w:b/>
          <w:bCs/>
          <w:i w:val="0"/>
          <w:iCs w:val="0"/>
          <w:caps w:val="0"/>
          <w:color w:val="545D7E"/>
          <w:spacing w:val="1"/>
          <w:sz w:val="19"/>
          <w:szCs w:val="19"/>
          <w:bdr w:val="none" w:color="auto" w:sz="0" w:space="0"/>
          <w:shd w:val="clear" w:fill="FFFFFF"/>
          <w:lang w:val="en-US"/>
        </w:rPr>
        <w:t>(IP)</w:t>
      </w:r>
      <w:r>
        <w:rPr>
          <w:rFonts w:ascii="Arial" w:hAnsi="Arial" w:eastAsia="Arial" w:cs="Arial"/>
          <w:b/>
          <w:bCs/>
          <w:i w:val="0"/>
          <w:iCs w:val="0"/>
          <w:caps w:val="0"/>
          <w:color w:val="545D7E"/>
          <w:spacing w:val="1"/>
          <w:sz w:val="19"/>
          <w:szCs w:val="19"/>
          <w:bdr w:val="none" w:color="auto" w:sz="0" w:space="0"/>
          <w:shd w:val="clear" w:fill="FFFFFF"/>
        </w:rPr>
        <w:t>Định tuyến hiệu quả:</w:t>
      </w:r>
      <w:r>
        <w:rPr>
          <w:rFonts w:hint="default" w:ascii="Arial" w:hAnsi="Arial" w:eastAsia="Arial" w:cs="Arial"/>
          <w:i w:val="0"/>
          <w:iCs w:val="0"/>
          <w:caps w:val="0"/>
          <w:color w:val="545D7E"/>
          <w:spacing w:val="1"/>
          <w:sz w:val="19"/>
          <w:szCs w:val="19"/>
          <w:bdr w:val="none" w:color="auto" w:sz="0" w:space="0"/>
          <w:shd w:val="clear" w:fill="FFFFFF"/>
        </w:rPr>
        <w:t> Cung cấp các địa chỉ IP duy nhất và định tuyến dữ liệu đến đích một cách hiệu quả.</w:t>
      </w:r>
    </w:p>
    <w:p w14:paraId="7531545F">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hint="default" w:ascii="Arial" w:hAnsi="Arial" w:eastAsia="Arial" w:cs="Arial"/>
          <w:b/>
          <w:bCs/>
          <w:i w:val="0"/>
          <w:iCs w:val="0"/>
          <w:caps w:val="0"/>
          <w:color w:val="545D7E"/>
          <w:spacing w:val="1"/>
          <w:sz w:val="19"/>
          <w:szCs w:val="19"/>
          <w:bdr w:val="none" w:color="auto" w:sz="0" w:space="0"/>
          <w:shd w:val="clear" w:fill="FFFFFF"/>
        </w:rPr>
        <w:t>Linh hoạt:</w:t>
      </w:r>
      <w:r>
        <w:rPr>
          <w:rFonts w:hint="default" w:ascii="Arial" w:hAnsi="Arial" w:eastAsia="Arial" w:cs="Arial"/>
          <w:i w:val="0"/>
          <w:iCs w:val="0"/>
          <w:caps w:val="0"/>
          <w:color w:val="545D7E"/>
          <w:spacing w:val="1"/>
          <w:sz w:val="19"/>
          <w:szCs w:val="19"/>
          <w:bdr w:val="none" w:color="auto" w:sz="0" w:space="0"/>
          <w:shd w:val="clear" w:fill="FFFFFF"/>
        </w:rPr>
        <w:t> Cho phép truyền dữ liệu theo các khối gọi là gói (packet). </w:t>
      </w:r>
    </w:p>
    <w:p w14:paraId="680FF217">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Nhược điểm:</w:t>
      </w:r>
    </w:p>
    <w:p w14:paraId="7B6421B1">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Độ trễ cao:</w:t>
      </w:r>
      <w:r>
        <w:rPr>
          <w:rFonts w:hint="default" w:ascii="Arial" w:hAnsi="Arial" w:eastAsia="Arial" w:cs="Arial"/>
          <w:i w:val="0"/>
          <w:iCs w:val="0"/>
          <w:caps w:val="0"/>
          <w:color w:val="545D7E"/>
          <w:spacing w:val="1"/>
          <w:sz w:val="19"/>
          <w:szCs w:val="19"/>
          <w:bdr w:val="none" w:color="auto" w:sz="0" w:space="0"/>
          <w:shd w:val="clear" w:fill="FFFFFF"/>
        </w:rPr>
        <w:t> Cơ chế kiểm tra và phục hồi lỗi làm tăng độ trễ so với các giao thức nhanh hơn.</w:t>
      </w:r>
    </w:p>
    <w:p w14:paraId="6327BD77">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Phức tạp:</w:t>
      </w:r>
      <w:r>
        <w:rPr>
          <w:rFonts w:hint="default" w:ascii="Arial" w:hAnsi="Arial" w:eastAsia="Arial" w:cs="Arial"/>
          <w:i w:val="0"/>
          <w:iCs w:val="0"/>
          <w:caps w:val="0"/>
          <w:color w:val="545D7E"/>
          <w:spacing w:val="1"/>
          <w:sz w:val="19"/>
          <w:szCs w:val="19"/>
          <w:bdr w:val="none" w:color="auto" w:sz="0" w:space="0"/>
          <w:shd w:val="clear" w:fill="FFFFFF"/>
        </w:rPr>
        <w:t> Yêu cầu nhiều tài nguyên xử lý và bộ nhớ hơn so với các giao thức đơn giản. </w:t>
      </w:r>
    </w:p>
    <w:p w14:paraId="4E3635A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hint="default" w:ascii="Arial" w:hAnsi="Arial" w:eastAsia="Arial" w:cs="Arial"/>
          <w:b/>
          <w:bCs/>
          <w:i w:val="0"/>
          <w:iCs w:val="0"/>
          <w:caps w:val="0"/>
          <w:color w:val="545D7E"/>
          <w:spacing w:val="1"/>
          <w:sz w:val="19"/>
          <w:szCs w:val="19"/>
          <w:bdr w:val="none" w:color="auto" w:sz="0" w:space="0"/>
          <w:shd w:val="clear" w:fill="FFFFFF"/>
          <w:lang w:val="en-US"/>
        </w:rPr>
        <w:t>(IP)</w:t>
      </w:r>
      <w:r>
        <w:rPr>
          <w:rFonts w:ascii="Arial" w:hAnsi="Arial" w:eastAsia="Arial" w:cs="Arial"/>
          <w:b/>
          <w:bCs/>
          <w:i w:val="0"/>
          <w:iCs w:val="0"/>
          <w:caps w:val="0"/>
          <w:color w:val="545D7E"/>
          <w:spacing w:val="1"/>
          <w:sz w:val="19"/>
          <w:szCs w:val="19"/>
          <w:bdr w:val="none" w:color="auto" w:sz="0" w:space="0"/>
          <w:shd w:val="clear" w:fill="FFFFFF"/>
        </w:rPr>
        <w:t>Không đảm bảo độ tin cậy:</w:t>
      </w:r>
      <w:r>
        <w:rPr>
          <w:rFonts w:hint="default" w:ascii="Arial" w:hAnsi="Arial" w:eastAsia="Arial" w:cs="Arial"/>
          <w:i w:val="0"/>
          <w:iCs w:val="0"/>
          <w:caps w:val="0"/>
          <w:color w:val="545D7E"/>
          <w:spacing w:val="1"/>
          <w:sz w:val="19"/>
          <w:szCs w:val="19"/>
          <w:bdr w:val="none" w:color="auto" w:sz="0" w:space="0"/>
          <w:shd w:val="clear" w:fill="FFFFFF"/>
        </w:rPr>
        <w:t> IP là giao thức hướng dữ liệu, không đảm bảo dữ liệu được truyền đi đầy đủ hoặc theo đúng thứ tự.</w:t>
      </w:r>
    </w:p>
    <w:p w14:paraId="264EC4AD">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hint="default" w:ascii="Arial" w:hAnsi="Arial" w:eastAsia="Arial" w:cs="Arial"/>
          <w:b/>
          <w:bCs/>
          <w:i w:val="0"/>
          <w:iCs w:val="0"/>
          <w:caps w:val="0"/>
          <w:color w:val="545D7E"/>
          <w:spacing w:val="1"/>
          <w:sz w:val="19"/>
          <w:szCs w:val="19"/>
          <w:bdr w:val="none" w:color="auto" w:sz="0" w:space="0"/>
          <w:shd w:val="clear" w:fill="FFFFFF"/>
        </w:rPr>
        <w:t>Thiếu cơ chế kiểm soát lỗi:</w:t>
      </w:r>
      <w:r>
        <w:rPr>
          <w:rFonts w:hint="default" w:ascii="Arial" w:hAnsi="Arial" w:eastAsia="Arial" w:cs="Arial"/>
          <w:i w:val="0"/>
          <w:iCs w:val="0"/>
          <w:caps w:val="0"/>
          <w:color w:val="545D7E"/>
          <w:spacing w:val="1"/>
          <w:sz w:val="19"/>
          <w:szCs w:val="19"/>
          <w:bdr w:val="none" w:color="auto" w:sz="0" w:space="0"/>
          <w:shd w:val="clear" w:fill="FFFFFF"/>
        </w:rPr>
        <w:t> Không có khả năng phục hồi lỗi hay kiểm soát dòng chảy. </w:t>
      </w:r>
    </w:p>
    <w:p w14:paraId="11844348">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3. HTTP (Hypertext Transfer Protocol)</w:t>
      </w:r>
    </w:p>
    <w:p w14:paraId="29E0BD36">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Ưu điểm:</w:t>
      </w:r>
    </w:p>
    <w:p w14:paraId="03CFAA3B">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Truy cập thông tin web:</w:t>
      </w:r>
      <w:r>
        <w:rPr>
          <w:rFonts w:hint="default" w:ascii="Arial" w:hAnsi="Arial" w:eastAsia="Arial" w:cs="Arial"/>
          <w:i w:val="0"/>
          <w:iCs w:val="0"/>
          <w:caps w:val="0"/>
          <w:color w:val="545D7E"/>
          <w:spacing w:val="1"/>
          <w:sz w:val="19"/>
          <w:szCs w:val="19"/>
          <w:bdr w:val="none" w:color="auto" w:sz="0" w:space="0"/>
          <w:shd w:val="clear" w:fill="FFFFFF"/>
        </w:rPr>
        <w:t> Là giao thức cơ bản để truyền tải các trang web và tài nguyên web.</w:t>
      </w:r>
    </w:p>
    <w:p w14:paraId="46974BA9">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Đơn giản:</w:t>
      </w:r>
      <w:r>
        <w:rPr>
          <w:rFonts w:hint="default" w:ascii="Arial" w:hAnsi="Arial" w:eastAsia="Arial" w:cs="Arial"/>
          <w:i w:val="0"/>
          <w:iCs w:val="0"/>
          <w:caps w:val="0"/>
          <w:color w:val="545D7E"/>
          <w:spacing w:val="1"/>
          <w:sz w:val="19"/>
          <w:szCs w:val="19"/>
          <w:bdr w:val="none" w:color="auto" w:sz="0" w:space="0"/>
          <w:shd w:val="clear" w:fill="FFFFFF"/>
        </w:rPr>
        <w:t> Dễ dàng triển khai và sử dụng. </w:t>
      </w:r>
    </w:p>
    <w:p w14:paraId="2D482C4D">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Nhược điểm:</w:t>
      </w:r>
    </w:p>
    <w:p w14:paraId="0BEE450F">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Không bảo mật:</w:t>
      </w:r>
      <w:r>
        <w:rPr>
          <w:rFonts w:hint="default" w:ascii="Arial" w:hAnsi="Arial" w:eastAsia="Arial" w:cs="Arial"/>
          <w:i w:val="0"/>
          <w:iCs w:val="0"/>
          <w:caps w:val="0"/>
          <w:color w:val="545D7E"/>
          <w:spacing w:val="1"/>
          <w:sz w:val="19"/>
          <w:szCs w:val="19"/>
          <w:bdr w:val="none" w:color="auto" w:sz="0" w:space="0"/>
          <w:shd w:val="clear" w:fill="FFFFFF"/>
        </w:rPr>
        <w:t> Giao thức HTTP ban đầu không mã hóa dữ liệu, làm lộ thông tin nhạy cảm. (Tuy nhiên, giao thức </w:t>
      </w:r>
      <w:r>
        <w:rPr>
          <w:rFonts w:hint="default" w:ascii="Arial" w:hAnsi="Arial" w:eastAsia="Arial" w:cs="Arial"/>
          <w:i w:val="0"/>
          <w:iCs w:val="0"/>
          <w:caps w:val="0"/>
          <w:spacing w:val="1"/>
          <w:sz w:val="19"/>
          <w:szCs w:val="19"/>
          <w:bdr w:val="none" w:color="auto" w:sz="0" w:space="0"/>
          <w:shd w:val="clear" w:fill="FFFFFF"/>
        </w:rPr>
        <w:fldChar w:fldCharType="begin"/>
      </w:r>
      <w:r>
        <w:rPr>
          <w:rFonts w:hint="default" w:ascii="Arial" w:hAnsi="Arial" w:eastAsia="Arial" w:cs="Arial"/>
          <w:i w:val="0"/>
          <w:iCs w:val="0"/>
          <w:caps w:val="0"/>
          <w:spacing w:val="1"/>
          <w:sz w:val="19"/>
          <w:szCs w:val="19"/>
          <w:bdr w:val="none" w:color="auto" w:sz="0" w:space="0"/>
          <w:shd w:val="clear" w:fill="FFFFFF"/>
        </w:rPr>
        <w:instrText xml:space="preserve"> HYPERLINK "https://www.google.com/search?q=HTTPS&amp;sca_esv=3cba3ff7c6207a53&amp;rlz=1C1FKPE_viVN1178VN1178&amp;sxsrf=AE3TifM3doXTxnX93rgk-dmoTXKSi-HGjA:1758534407801&amp;ei=BxvRaIzTMI-Q4-EP0dOgkQY&amp;ved=2ahUKEwjD7YGvi-yPAxXYlK8BHcKgG6YQgK4QegQIBxAG&amp;uact=5&amp;oq=%C6%AFu+%C4%91i%E1%BB%83m+v%C3%A0+nh%C6%B0%E1%BB%A3c+%C4%91i%E1%BB%83m+c%E1%BB%A7a+c%C3%A1c+giao+th%E1%BB%A9c+internet&amp;gs_lp=Egxnd3Mtd2l6LXNlcnAiQMavdSDEkWnhu4NtIHbDoCBuaMaw4bujYyDEkWnhu4NtIGPhu6dhIGPDoWMgZ2lhbyB0aOG7qWMgaW50ZXJuZXQyCBAAGIAEGKIEMgUQABjvBTIFEAAY7wUyBRAAGO8FMgUQABjvBUiUIFAAWABwAHgBkAEAmAGdAaABnQGqAQMwLjG4AQPIAQD4AQL4AQGYAgGgAqABmAMAkgcDMC4xoAeXBLIHAzAuMbgHoAHCBwMwLjHIBwI&amp;sclient=gws-wiz-serp&amp;mstk=AUtExfCxsgNXTWiIQN7_pH__vnBP5RDdAHM3hj2GHJ_ucD1PkKJCiL5LKt8OLIs5AH8-dIcPSyH6630driMP0xZQNXLTsfLG7KzPqa55MN15zhikAr2W3TbuSd7fJpnoY7MkVS3DE9Rr-SqWIlJNe0qL-f-h513qFHB67A9ASjEs7A37TVrgex6FQ0nNK-6qHneG91Pu_4V4lADw7akaFupOfBjrPWFxqFx336yXBpD7qYE5F4v_TF-Db2dCrlp53uQl_okO5FTnrp_Pd3yeIU-aU59chXMf-SDMWmTWZ9IBxrrjTg&amp;csui=3" \t "https://www.google.com/_blank" </w:instrText>
      </w:r>
      <w:r>
        <w:rPr>
          <w:rFonts w:hint="default" w:ascii="Arial" w:hAnsi="Arial" w:eastAsia="Arial" w:cs="Arial"/>
          <w:i w:val="0"/>
          <w:iCs w:val="0"/>
          <w:caps w:val="0"/>
          <w:spacing w:val="1"/>
          <w:sz w:val="19"/>
          <w:szCs w:val="19"/>
          <w:bdr w:val="none" w:color="auto" w:sz="0" w:space="0"/>
          <w:shd w:val="clear" w:fill="FFFFFF"/>
        </w:rPr>
        <w:fldChar w:fldCharType="separate"/>
      </w:r>
      <w:r>
        <w:rPr>
          <w:rStyle w:val="4"/>
          <w:rFonts w:hint="default" w:ascii="Arial" w:hAnsi="Arial" w:eastAsia="Arial" w:cs="Arial"/>
          <w:i w:val="0"/>
          <w:iCs w:val="0"/>
          <w:caps w:val="0"/>
          <w:spacing w:val="1"/>
          <w:sz w:val="19"/>
          <w:szCs w:val="19"/>
          <w:bdr w:val="none" w:color="auto" w:sz="0" w:space="0"/>
          <w:shd w:val="clear" w:fill="FFFFFF"/>
        </w:rPr>
        <w:t>HTTPS</w:t>
      </w:r>
      <w:r>
        <w:rPr>
          <w:rFonts w:hint="default" w:ascii="Arial" w:hAnsi="Arial" w:eastAsia="Arial" w:cs="Arial"/>
          <w:i w:val="0"/>
          <w:iCs w:val="0"/>
          <w:caps w:val="0"/>
          <w:spacing w:val="1"/>
          <w:sz w:val="19"/>
          <w:szCs w:val="19"/>
          <w:bdr w:val="none" w:color="auto" w:sz="0" w:space="0"/>
          <w:shd w:val="clear" w:fill="FFFFFF"/>
        </w:rPr>
        <w:fldChar w:fldCharType="end"/>
      </w:r>
      <w:r>
        <w:rPr>
          <w:rFonts w:hint="default" w:ascii="Arial" w:hAnsi="Arial" w:eastAsia="Arial" w:cs="Arial"/>
          <w:i w:val="0"/>
          <w:iCs w:val="0"/>
          <w:caps w:val="0"/>
          <w:color w:val="545D7E"/>
          <w:spacing w:val="1"/>
          <w:sz w:val="19"/>
          <w:szCs w:val="19"/>
          <w:bdr w:val="none" w:color="auto" w:sz="0" w:space="0"/>
          <w:shd w:val="clear" w:fill="FFFFFF"/>
        </w:rPr>
        <w:t> đã khắc phục nhược điểm này)</w:t>
      </w:r>
    </w:p>
    <w:p w14:paraId="05306EA4">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4. FTP (File Transfer Protocol)</w:t>
      </w:r>
    </w:p>
    <w:p w14:paraId="5946F806">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Ưu điểm:</w:t>
      </w:r>
    </w:p>
    <w:p w14:paraId="1780E574">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Truyền tệp tin:</w:t>
      </w:r>
      <w:r>
        <w:rPr>
          <w:rFonts w:hint="default" w:ascii="Arial" w:hAnsi="Arial" w:eastAsia="Arial" w:cs="Arial"/>
          <w:i w:val="0"/>
          <w:iCs w:val="0"/>
          <w:caps w:val="0"/>
          <w:color w:val="545D7E"/>
          <w:spacing w:val="1"/>
          <w:sz w:val="19"/>
          <w:szCs w:val="19"/>
          <w:bdr w:val="none" w:color="auto" w:sz="0" w:space="0"/>
          <w:shd w:val="clear" w:fill="FFFFFF"/>
        </w:rPr>
        <w:t> Chuyên dùng để truyền tệp tin giữa các máy tính trên mạng. </w:t>
      </w:r>
    </w:p>
    <w:p w14:paraId="3BDE27B2">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Nhược điểm:</w:t>
      </w:r>
    </w:p>
    <w:p w14:paraId="71BFC26E">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Không bảo mật:</w:t>
      </w:r>
      <w:r>
        <w:rPr>
          <w:rFonts w:hint="default" w:ascii="Arial" w:hAnsi="Arial" w:eastAsia="Arial" w:cs="Arial"/>
          <w:i w:val="0"/>
          <w:iCs w:val="0"/>
          <w:caps w:val="0"/>
          <w:color w:val="545D7E"/>
          <w:spacing w:val="1"/>
          <w:sz w:val="19"/>
          <w:szCs w:val="19"/>
          <w:bdr w:val="none" w:color="auto" w:sz="0" w:space="0"/>
          <w:shd w:val="clear" w:fill="FFFFFF"/>
        </w:rPr>
        <w:t> Tương tự như HTTP, dữ liệu truyền qua FTP không được mã hóa, tiềm ẩn rủi ro bảo mật. </w:t>
      </w:r>
    </w:p>
    <w:p w14:paraId="0BB3FB0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360" w:leftChars="0" w:right="0" w:rightChars="0"/>
        <w:rPr>
          <w:rFonts w:hint="default"/>
          <w:lang w:val="en-US"/>
        </w:rPr>
      </w:pPr>
      <w:r>
        <w:rPr>
          <w:rFonts w:hint="default"/>
          <w:lang w:val="en-US"/>
        </w:rPr>
        <w:t>+</w:t>
      </w:r>
    </w:p>
    <w:p w14:paraId="106E403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360" w:leftChars="0" w:right="0" w:rightChars="0"/>
        <w:rPr>
          <w:rFonts w:hint="default"/>
          <w:lang w:val="en-US"/>
        </w:rPr>
      </w:pPr>
      <w:bookmarkStart w:id="0" w:name="_GoBack"/>
      <w:r>
        <w:rPr>
          <w:rFonts w:hint="default"/>
          <w:lang w:val="en-US"/>
        </w:rPr>
        <w:drawing>
          <wp:inline distT="0" distB="0" distL="114300" distR="114300">
            <wp:extent cx="5721350" cy="1544955"/>
            <wp:effectExtent l="0" t="0" r="8890" b="9525"/>
            <wp:docPr id="1" name="Picture 1" descr="8-giao-thuc-mang-pho-bien-n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giao-thuc-mang-pho-bien-nhat"/>
                    <pic:cNvPicPr>
                      <a:picLocks noChangeAspect="1"/>
                    </pic:cNvPicPr>
                  </pic:nvPicPr>
                  <pic:blipFill>
                    <a:blip r:embed="rId4"/>
                    <a:stretch>
                      <a:fillRect/>
                    </a:stretch>
                  </pic:blipFill>
                  <pic:spPr>
                    <a:xfrm>
                      <a:off x="0" y="0"/>
                      <a:ext cx="5721350" cy="1544955"/>
                    </a:xfrm>
                    <a:prstGeom prst="rect">
                      <a:avLst/>
                    </a:prstGeom>
                  </pic:spPr>
                </pic:pic>
              </a:graphicData>
            </a:graphic>
          </wp:inline>
        </w:drawing>
      </w:r>
      <w:bookmarkEnd w:id="0"/>
    </w:p>
    <w:p w14:paraId="7A8C6A30">
      <w:pPr>
        <w:keepNext w:val="0"/>
        <w:keepLines w:val="0"/>
        <w:widowControl/>
        <w:numPr>
          <w:numId w:val="0"/>
        </w:numPr>
        <w:suppressLineNumbers w:val="0"/>
        <w:shd w:val="clear" w:fill="FFFFFF"/>
        <w:spacing w:before="120" w:beforeAutospacing="0" w:after="240" w:afterAutospacing="0" w:line="288" w:lineRule="atLeast"/>
        <w:ind w:right="0" w:rightChars="0"/>
        <w:jc w:val="left"/>
        <w:rPr>
          <w:rFonts w:hint="default" w:ascii="Arial" w:hAnsi="Arial" w:eastAsia="monospace" w:cs="Arial"/>
          <w:i w:val="0"/>
          <w:iCs w:val="0"/>
          <w:caps w:val="0"/>
          <w:color w:val="000000"/>
          <w:spacing w:val="0"/>
          <w:sz w:val="24"/>
          <w:szCs w:val="24"/>
          <w:u w:val="none"/>
          <w:bdr w:val="none" w:color="auto" w:sz="0" w:space="0"/>
          <w:shd w:val="clear" w:fill="FFFFFF"/>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6B46B"/>
    <w:multiLevelType w:val="multilevel"/>
    <w:tmpl w:val="80D6B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B6AEB6"/>
    <w:multiLevelType w:val="multilevel"/>
    <w:tmpl w:val="85B6AE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3B093B"/>
    <w:multiLevelType w:val="multilevel"/>
    <w:tmpl w:val="913B093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97BEA189"/>
    <w:multiLevelType w:val="multilevel"/>
    <w:tmpl w:val="97BEA1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EFF392"/>
    <w:multiLevelType w:val="multilevel"/>
    <w:tmpl w:val="A5EFF3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9200078"/>
    <w:multiLevelType w:val="multilevel"/>
    <w:tmpl w:val="C92000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AB4FCDC"/>
    <w:multiLevelType w:val="multilevel"/>
    <w:tmpl w:val="CAB4FC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BCBC06B"/>
    <w:multiLevelType w:val="multilevel"/>
    <w:tmpl w:val="CBCBC06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DEF08FFA"/>
    <w:multiLevelType w:val="multilevel"/>
    <w:tmpl w:val="DEF08F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8009BB8"/>
    <w:multiLevelType w:val="multilevel"/>
    <w:tmpl w:val="E8009BB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EA24A975"/>
    <w:multiLevelType w:val="multilevel"/>
    <w:tmpl w:val="EA24A9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042ADC2"/>
    <w:multiLevelType w:val="multilevel"/>
    <w:tmpl w:val="F042A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0A07C8D"/>
    <w:multiLevelType w:val="multilevel"/>
    <w:tmpl w:val="00A07C8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1619EA88"/>
    <w:multiLevelType w:val="singleLevel"/>
    <w:tmpl w:val="1619EA88"/>
    <w:lvl w:ilvl="0" w:tentative="0">
      <w:start w:val="1"/>
      <w:numFmt w:val="decimal"/>
      <w:suff w:val="space"/>
      <w:lvlText w:val="%1."/>
      <w:lvlJc w:val="left"/>
    </w:lvl>
  </w:abstractNum>
  <w:abstractNum w:abstractNumId="14">
    <w:nsid w:val="36AA1A4B"/>
    <w:multiLevelType w:val="multilevel"/>
    <w:tmpl w:val="36AA1A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A81E009"/>
    <w:multiLevelType w:val="multilevel"/>
    <w:tmpl w:val="6A81E0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443F6CF"/>
    <w:multiLevelType w:val="multilevel"/>
    <w:tmpl w:val="7443F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4"/>
  </w:num>
  <w:num w:numId="2">
    <w:abstractNumId w:val="11"/>
  </w:num>
  <w:num w:numId="3">
    <w:abstractNumId w:val="6"/>
  </w:num>
  <w:num w:numId="4">
    <w:abstractNumId w:val="16"/>
  </w:num>
  <w:num w:numId="5">
    <w:abstractNumId w:val="5"/>
  </w:num>
  <w:num w:numId="6">
    <w:abstractNumId w:val="13"/>
  </w:num>
  <w:num w:numId="7">
    <w:abstractNumId w:val="2"/>
  </w:num>
  <w:num w:numId="8">
    <w:abstractNumId w:val="15"/>
  </w:num>
  <w:num w:numId="9">
    <w:abstractNumId w:val="7"/>
  </w:num>
  <w:num w:numId="10">
    <w:abstractNumId w:val="9"/>
  </w:num>
  <w:num w:numId="11">
    <w:abstractNumId w:val="12"/>
  </w:num>
  <w:num w:numId="12">
    <w:abstractNumId w:val="8"/>
  </w:num>
  <w:num w:numId="13">
    <w:abstractNumId w:val="0"/>
  </w:num>
  <w:num w:numId="14">
    <w:abstractNumId w:val="1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E36A1C"/>
    <w:rsid w:val="60E36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2025-09-22T09:23:00Z</dcterms:created>
  <dc:creator>Dũng Nguyễn</dc:creator>
  <cp:lastModifiedBy>Dũng Nguyễn</cp:lastModifiedBy>
  <dcterms:modified xsi:type="dcterms:W3CDTF">2025-09-22T09:57:43Z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EDE451CE32A8417EA4173AA3720F5AB0_11</vt:lpwstr>
  </property>
</Properties>
</file>