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CBD4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Prompt:</w:t>
      </w:r>
    </w:p>
    <w:p w14:paraId="016C5D4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Giải thích cấu trúc dữ liệu Stack.</w:t>
      </w:r>
    </w:p>
    <w:p w14:paraId="3F70EBF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>Kết quả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 xml:space="preserve"> từ AI:</w:t>
      </w:r>
    </w:p>
    <w:p w14:paraId="79D3BE1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Stack là một cấu trúc dữ liệu tuyến tính.</w:t>
      </w:r>
    </w:p>
    <w:p w14:paraId="13CF589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Nguyên tắc hoạt động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LIFO (Last In, First Out)</w:t>
      </w:r>
      <w:r>
        <w:rPr>
          <w:rFonts w:hint="default" w:ascii="Times New Roman" w:hAnsi="Times New Roman" w:cs="Times New Roman"/>
          <w:sz w:val="26"/>
          <w:szCs w:val="26"/>
        </w:rPr>
        <w:t>: phần tử được thêm cuối cùng sẽ được lấy ra trước.</w:t>
      </w:r>
    </w:p>
    <w:p w14:paraId="278C795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Các thao tác cơ bản: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push</w:t>
      </w:r>
      <w:r>
        <w:rPr>
          <w:rFonts w:hint="default" w:ascii="Times New Roman" w:hAnsi="Times New Roman" w:cs="Times New Roman"/>
          <w:sz w:val="26"/>
          <w:szCs w:val="26"/>
        </w:rPr>
        <w:t xml:space="preserve"> (thêm phần tử),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pop</w:t>
      </w:r>
      <w:r>
        <w:rPr>
          <w:rFonts w:hint="default" w:ascii="Times New Roman" w:hAnsi="Times New Roman" w:cs="Times New Roman"/>
          <w:sz w:val="26"/>
          <w:szCs w:val="26"/>
        </w:rPr>
        <w:t xml:space="preserve"> (lấy phần tử),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peek</w:t>
      </w:r>
      <w:r>
        <w:rPr>
          <w:rFonts w:hint="default" w:ascii="Times New Roman" w:hAnsi="Times New Roman" w:cs="Times New Roman"/>
          <w:sz w:val="26"/>
          <w:szCs w:val="26"/>
        </w:rPr>
        <w:t xml:space="preserve"> (xem phần tử trên cùng).</w:t>
      </w:r>
      <w:bookmarkStart w:id="0" w:name="_GoBack"/>
      <w:bookmarkEnd w:id="0"/>
    </w:p>
    <w:p w14:paraId="0946434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Ứng dụng: Undo trong trình soạn thảo, gọi hàm đệ quy trong lập trình, duyệt biểu thức toán học.</w:t>
      </w:r>
    </w:p>
    <w:p w14:paraId="2EA814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Nhận xét:</w:t>
      </w:r>
    </w:p>
    <w:p w14:paraId="5B1604A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Chính xác về mặt kỹ thuật.</w:t>
      </w:r>
    </w:p>
    <w:p w14:paraId="4F99B2D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Dành cho người đã có kiến thức cơ bản về cấu trúc dữ liệu.</w:t>
      </w:r>
    </w:p>
    <w:p w14:paraId="4A4DBED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Người mới dễ thấy khô khan, khó hình dung.</w:t>
      </w:r>
    </w:p>
    <w:p w14:paraId="7EED18E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1D7D51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Prompt:</w:t>
      </w:r>
    </w:p>
    <w:p w14:paraId="4E49A86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Tôi chưa biết gì về cấu trúc dữ liệu Stack. Hãy giải thích đơn giản kèm ví dụ đời thực (ví dụ: chồng đĩa).</w:t>
      </w:r>
    </w:p>
    <w:p w14:paraId="025D1F3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>Kết quả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 xml:space="preserve"> từ AI:</w:t>
      </w:r>
    </w:p>
    <w:p w14:paraId="205DB08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Stack giống như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chồng đĩa trong tủ bếp</w:t>
      </w:r>
      <w:r>
        <w:rPr>
          <w:rFonts w:hint="default" w:ascii="Times New Roman" w:hAnsi="Times New Roman" w:cs="Times New Roman"/>
          <w:sz w:val="26"/>
          <w:szCs w:val="26"/>
        </w:rPr>
        <w:t>: bạn chỉ đặt đĩa lên trên cùng và lấy đĩa trên cùng ra trước.</w:t>
      </w:r>
    </w:p>
    <w:p w14:paraId="7B971A8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Nguyên tắc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LIFO (Last In, First Out)</w:t>
      </w:r>
      <w:r>
        <w:rPr>
          <w:rFonts w:hint="default" w:ascii="Times New Roman" w:hAnsi="Times New Roman" w:cs="Times New Roman"/>
          <w:sz w:val="26"/>
          <w:szCs w:val="26"/>
        </w:rPr>
        <w:t>: cái đặt vào cuối cùng sẽ được lấy ra đầu tiên.</w:t>
      </w:r>
    </w:p>
    <w:p w14:paraId="59637BB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thao tác cơ bản:</w:t>
      </w:r>
    </w:p>
    <w:p w14:paraId="33835E6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push</w:t>
      </w:r>
      <w:r>
        <w:rPr>
          <w:rFonts w:hint="default" w:ascii="Times New Roman" w:hAnsi="Times New Roman" w:cs="Times New Roman"/>
          <w:sz w:val="26"/>
          <w:szCs w:val="26"/>
        </w:rPr>
        <w:t>: đặt đĩa lên chồng</w:t>
      </w:r>
    </w:p>
    <w:p w14:paraId="0E42E2C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pop</w:t>
      </w:r>
      <w:r>
        <w:rPr>
          <w:rFonts w:hint="default" w:ascii="Times New Roman" w:hAnsi="Times New Roman" w:cs="Times New Roman"/>
          <w:sz w:val="26"/>
          <w:szCs w:val="26"/>
        </w:rPr>
        <w:t>: lấy đĩa trên cùng ra</w:t>
      </w:r>
    </w:p>
    <w:p w14:paraId="39690B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peek</w:t>
      </w:r>
      <w:r>
        <w:rPr>
          <w:rFonts w:hint="default" w:ascii="Times New Roman" w:hAnsi="Times New Roman" w:cs="Times New Roman"/>
          <w:sz w:val="26"/>
          <w:szCs w:val="26"/>
        </w:rPr>
        <w:t>: xem đĩa trên cùng mà không lấy ra</w:t>
      </w:r>
    </w:p>
    <w:p w14:paraId="76DA94D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Ứng dụng tương tự: undo trong Word, lưu lịch sử trình duyệt, quản lý hàm đệ quy.</w:t>
      </w:r>
    </w:p>
    <w:p w14:paraId="2BD96B2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Nhận xét:</w:t>
      </w:r>
    </w:p>
    <w:p w14:paraId="74E6DCB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Dễ hiểu hơn nhờ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so sánh với vật thể đời thực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424A65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mới dễ hình dung nguyên tắc LIFO.</w:t>
      </w:r>
    </w:p>
    <w:p w14:paraId="2471DF9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Vẫn đầy đủ các thao tác và ứng dụng cơ bản.</w:t>
      </w:r>
    </w:p>
    <w:p w14:paraId="6233CB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65CE2C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b/>
          <w:bCs/>
          <w:sz w:val="26"/>
          <w:szCs w:val="26"/>
        </w:rPr>
        <w:t>3. Bảng so sánh hai kết quả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2844"/>
        <w:gridCol w:w="3482"/>
      </w:tblGrid>
      <w:tr w14:paraId="78150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14E8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DD0F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Prompt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5657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Prompt 2</w:t>
            </w:r>
          </w:p>
        </w:tc>
      </w:tr>
      <w:tr w14:paraId="04881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992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Độ dễ hiểu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4FEC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Trung bình – dành cho người đã biết thuật toán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58D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Cao – dễ hình dung ngay với ví dụ đời thực</w:t>
            </w:r>
          </w:p>
        </w:tc>
      </w:tr>
      <w:tr w14:paraId="101C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46B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Ví dụ minh họa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555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 có ví dụ cụ thể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5EC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ví dụ “chồng đĩa”, trực quan</w:t>
            </w:r>
          </w:p>
        </w:tc>
      </w:tr>
      <w:tr w14:paraId="02D41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32DB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Nguyên tắc LIFO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AB5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Được nhắc đến nhưng trừu tượng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185C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Giải thích qua ví dụ vật lý → dễ nhớ</w:t>
            </w:r>
          </w:p>
        </w:tc>
      </w:tr>
      <w:tr w14:paraId="6E92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890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Các thao tác (push, pop, peek)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BF8E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Liệt kê tên thao tác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54FA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Liệt kê + giải thích hành động cụ thể (đặt/lấy/nhìn đĩa)</w:t>
            </w:r>
          </w:p>
        </w:tc>
      </w:tr>
      <w:tr w14:paraId="48079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3BA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Ứng dụng thực tế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88C4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Liệt kê các ứng dụng phần mềm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DED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Liệt kê + gắn với ví dụ thực tế dễ hiểu</w:t>
            </w:r>
          </w:p>
        </w:tc>
      </w:tr>
      <w:tr w14:paraId="6C823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083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Đối tượng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BAB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Người đã học cơ bản về cấu trúc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C05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Người mới hoàn toàn chưa biết gì</w:t>
            </w:r>
          </w:p>
        </w:tc>
      </w:tr>
    </w:tbl>
    <w:p w14:paraId="508C6A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279E8"/>
    <w:multiLevelType w:val="singleLevel"/>
    <w:tmpl w:val="287279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D02BA"/>
    <w:rsid w:val="1035036E"/>
    <w:rsid w:val="2BA04E22"/>
    <w:rsid w:val="3CE41A14"/>
    <w:rsid w:val="54AD02BA"/>
    <w:rsid w:val="6D11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2025-12-11T02:51:00Z</dcterms:created>
  <dc:creator>Dũng Nguyễn</dc:creator>
  <cp:lastModifiedBy>Dũng Nguyễn</cp:lastModifiedBy>
  <dcterms:modified xsi:type="dcterms:W3CDTF">2025-12-11T02:58:26Z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561BA65FA7AF49D38D27CC188CC5B67D_11</vt:lpwstr>
  </property>
</Properties>
</file>