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141DDD" w14:textId="77777777" w:rsidR="00D227A2" w:rsidRDefault="00962980">
      <w:pPr>
        <w:pStyle w:val="Title"/>
        <w:jc w:val="center"/>
        <w:rPr>
          <w:rFonts w:ascii="Arial" w:eastAsia="Arial" w:hAnsi="Arial" w:cs="Arial"/>
        </w:rPr>
      </w:pPr>
      <w:bookmarkStart w:id="0" w:name="_heading=h.gjdgxs" w:colFirst="0" w:colLast="0"/>
      <w:bookmarkEnd w:id="0"/>
      <w:r>
        <w:rPr>
          <w:rFonts w:ascii="Arial" w:eastAsia="Arial" w:hAnsi="Arial" w:cs="Arial"/>
        </w:rPr>
        <w:t>FYPJ Documentation</w:t>
      </w:r>
    </w:p>
    <w:p w14:paraId="3ECA59A3" w14:textId="77777777" w:rsidR="00D227A2" w:rsidRDefault="00962980">
      <w:pPr>
        <w:pStyle w:val="Subtitle"/>
        <w:jc w:val="center"/>
        <w:rPr>
          <w:rFonts w:ascii="Calibri" w:eastAsia="Calibri" w:hAnsi="Calibri" w:cs="Calibri"/>
        </w:rPr>
      </w:pPr>
      <w:r>
        <w:rPr>
          <w:rFonts w:ascii="Calibri" w:eastAsia="Calibri" w:hAnsi="Calibri" w:cs="Calibri"/>
        </w:rPr>
        <w:t xml:space="preserve">EMGRID: </w:t>
      </w:r>
    </w:p>
    <w:p w14:paraId="73DD9E73" w14:textId="77777777" w:rsidR="00D227A2" w:rsidRDefault="00962980">
      <w:pPr>
        <w:pStyle w:val="Subtitle"/>
        <w:jc w:val="center"/>
        <w:rPr>
          <w:rFonts w:ascii="Calibri" w:eastAsia="Calibri" w:hAnsi="Calibri" w:cs="Calibri"/>
        </w:rPr>
      </w:pPr>
      <w:bookmarkStart w:id="1" w:name="_heading=h.50s4hx9wvzzc" w:colFirst="0" w:colLast="0"/>
      <w:bookmarkEnd w:id="1"/>
      <w:r>
        <w:rPr>
          <w:rFonts w:ascii="Calibri" w:eastAsia="Calibri" w:hAnsi="Calibri" w:cs="Calibri"/>
        </w:rPr>
        <w:t>Learning Programming With Drag &amp; Drop</w:t>
      </w:r>
    </w:p>
    <w:p w14:paraId="1814929F" w14:textId="77777777" w:rsidR="00D227A2" w:rsidRDefault="00D227A2"/>
    <w:p w14:paraId="6849A684" w14:textId="77777777" w:rsidR="00D227A2" w:rsidRDefault="00D227A2">
      <w:pPr>
        <w:pStyle w:val="Subtitle"/>
        <w:rPr>
          <w:rFonts w:ascii="Calibri" w:eastAsia="Calibri" w:hAnsi="Calibri" w:cs="Calibri"/>
          <w:sz w:val="32"/>
          <w:szCs w:val="32"/>
        </w:rPr>
      </w:pPr>
    </w:p>
    <w:p w14:paraId="6C85FE1A" w14:textId="77777777" w:rsidR="00D227A2" w:rsidRDefault="00D227A2">
      <w:pPr>
        <w:pStyle w:val="Subtitle"/>
        <w:rPr>
          <w:rFonts w:ascii="Calibri" w:eastAsia="Calibri" w:hAnsi="Calibri" w:cs="Calibri"/>
          <w:sz w:val="32"/>
          <w:szCs w:val="32"/>
        </w:rPr>
      </w:pPr>
    </w:p>
    <w:p w14:paraId="6B7217B7" w14:textId="77777777" w:rsidR="00D227A2" w:rsidRDefault="00D227A2">
      <w:pPr>
        <w:pStyle w:val="Subtitle"/>
        <w:rPr>
          <w:rFonts w:ascii="Calibri" w:eastAsia="Calibri" w:hAnsi="Calibri" w:cs="Calibri"/>
          <w:sz w:val="32"/>
          <w:szCs w:val="32"/>
        </w:rPr>
      </w:pPr>
    </w:p>
    <w:p w14:paraId="1304B375" w14:textId="77777777" w:rsidR="00D227A2" w:rsidRDefault="00D227A2">
      <w:pPr>
        <w:pStyle w:val="Subtitle"/>
        <w:rPr>
          <w:rFonts w:ascii="Calibri" w:eastAsia="Calibri" w:hAnsi="Calibri" w:cs="Calibri"/>
          <w:sz w:val="32"/>
          <w:szCs w:val="32"/>
        </w:rPr>
      </w:pPr>
    </w:p>
    <w:p w14:paraId="3665393D" w14:textId="77777777" w:rsidR="00D227A2" w:rsidRDefault="00D227A2">
      <w:pPr>
        <w:pStyle w:val="Subtitle"/>
        <w:rPr>
          <w:rFonts w:ascii="Calibri" w:eastAsia="Calibri" w:hAnsi="Calibri" w:cs="Calibri"/>
          <w:sz w:val="32"/>
          <w:szCs w:val="32"/>
        </w:rPr>
      </w:pPr>
    </w:p>
    <w:p w14:paraId="6451B9AA" w14:textId="77777777" w:rsidR="00D227A2" w:rsidRDefault="00D227A2">
      <w:pPr>
        <w:pStyle w:val="Subtitle"/>
        <w:rPr>
          <w:rFonts w:ascii="Calibri" w:eastAsia="Calibri" w:hAnsi="Calibri" w:cs="Calibri"/>
          <w:sz w:val="32"/>
          <w:szCs w:val="32"/>
        </w:rPr>
      </w:pPr>
    </w:p>
    <w:p w14:paraId="2E4CAD2A" w14:textId="77777777" w:rsidR="00D227A2" w:rsidRDefault="00D227A2">
      <w:pPr>
        <w:pStyle w:val="Subtitle"/>
        <w:rPr>
          <w:rFonts w:ascii="Calibri" w:eastAsia="Calibri" w:hAnsi="Calibri" w:cs="Calibri"/>
          <w:sz w:val="32"/>
          <w:szCs w:val="32"/>
        </w:rPr>
      </w:pPr>
    </w:p>
    <w:p w14:paraId="4E9BE824" w14:textId="6E21E44E" w:rsidR="00D227A2" w:rsidRDefault="0000689E">
      <w:pPr>
        <w:pStyle w:val="Subtitle"/>
        <w:rPr>
          <w:rFonts w:ascii="Calibri" w:eastAsia="Calibri" w:hAnsi="Calibri" w:cs="Calibri"/>
          <w:sz w:val="32"/>
          <w:szCs w:val="32"/>
        </w:rPr>
      </w:pPr>
      <w:r>
        <w:rPr>
          <w:rFonts w:ascii="Calibri" w:eastAsia="Calibri" w:hAnsi="Calibri" w:cs="Calibri"/>
          <w:sz w:val="32"/>
          <w:szCs w:val="32"/>
        </w:rPr>
        <w:t>Project Members</w:t>
      </w:r>
      <w:r w:rsidR="00962980">
        <w:rPr>
          <w:rFonts w:ascii="Calibri" w:eastAsia="Calibri" w:hAnsi="Calibri" w:cs="Calibri"/>
          <w:sz w:val="32"/>
          <w:szCs w:val="32"/>
        </w:rPr>
        <w:t xml:space="preserve">: </w:t>
      </w:r>
    </w:p>
    <w:p w14:paraId="4E259CA5" w14:textId="77777777" w:rsidR="00D227A2" w:rsidRDefault="00962980">
      <w:pPr>
        <w:pStyle w:val="Subtitle"/>
        <w:spacing w:before="0" w:after="0"/>
        <w:rPr>
          <w:rFonts w:ascii="Calibri" w:eastAsia="Calibri" w:hAnsi="Calibri" w:cs="Calibri"/>
          <w:sz w:val="32"/>
          <w:szCs w:val="32"/>
        </w:rPr>
      </w:pPr>
      <w:r>
        <w:rPr>
          <w:rFonts w:ascii="Calibri" w:eastAsia="Calibri" w:hAnsi="Calibri" w:cs="Calibri"/>
          <w:sz w:val="32"/>
          <w:szCs w:val="32"/>
        </w:rPr>
        <w:t>Edric Tan (182821D)</w:t>
      </w:r>
    </w:p>
    <w:p w14:paraId="13F7518B" w14:textId="77777777" w:rsidR="00D227A2" w:rsidRDefault="00962980">
      <w:pPr>
        <w:pStyle w:val="Subtitle"/>
        <w:spacing w:before="0" w:after="0"/>
        <w:rPr>
          <w:rFonts w:ascii="Calibri" w:eastAsia="Calibri" w:hAnsi="Calibri" w:cs="Calibri"/>
          <w:sz w:val="32"/>
          <w:szCs w:val="32"/>
        </w:rPr>
      </w:pPr>
      <w:r>
        <w:rPr>
          <w:rFonts w:ascii="Calibri" w:eastAsia="Calibri" w:hAnsi="Calibri" w:cs="Calibri"/>
          <w:sz w:val="32"/>
          <w:szCs w:val="32"/>
        </w:rPr>
        <w:t xml:space="preserve">Sonya </w:t>
      </w:r>
      <w:proofErr w:type="spellStart"/>
      <w:r>
        <w:rPr>
          <w:rFonts w:ascii="Calibri" w:eastAsia="Calibri" w:hAnsi="Calibri" w:cs="Calibri"/>
          <w:sz w:val="32"/>
          <w:szCs w:val="32"/>
        </w:rPr>
        <w:t>Boey</w:t>
      </w:r>
      <w:proofErr w:type="spellEnd"/>
      <w:r>
        <w:rPr>
          <w:rFonts w:ascii="Calibri" w:eastAsia="Calibri" w:hAnsi="Calibri" w:cs="Calibri"/>
          <w:sz w:val="32"/>
          <w:szCs w:val="32"/>
        </w:rPr>
        <w:t xml:space="preserve"> (184727J)</w:t>
      </w:r>
    </w:p>
    <w:p w14:paraId="11FFEEAE" w14:textId="77777777" w:rsidR="00D227A2" w:rsidRDefault="00D227A2"/>
    <w:p w14:paraId="227450FF" w14:textId="77777777" w:rsidR="00D227A2" w:rsidRDefault="00D227A2"/>
    <w:p w14:paraId="6353FA8F" w14:textId="77777777" w:rsidR="00D227A2" w:rsidRDefault="00962980">
      <w:r>
        <w:br w:type="page"/>
      </w:r>
    </w:p>
    <w:p w14:paraId="27C03B6F" w14:textId="77777777" w:rsidR="00D227A2" w:rsidRDefault="00962980">
      <w:pPr>
        <w:jc w:val="center"/>
        <w:rPr>
          <w:rFonts w:ascii="Arial" w:eastAsia="Arial" w:hAnsi="Arial" w:cs="Arial"/>
          <w:b/>
          <w:sz w:val="36"/>
          <w:szCs w:val="36"/>
        </w:rPr>
      </w:pPr>
      <w:r>
        <w:rPr>
          <w:rFonts w:ascii="Arial" w:eastAsia="Arial" w:hAnsi="Arial" w:cs="Arial"/>
          <w:b/>
          <w:sz w:val="36"/>
          <w:szCs w:val="36"/>
        </w:rPr>
        <w:lastRenderedPageBreak/>
        <w:t>TABLE OF CONTENTS</w:t>
      </w:r>
    </w:p>
    <w:p w14:paraId="14B4D1FE" w14:textId="77777777" w:rsidR="00D227A2" w:rsidRDefault="00D227A2">
      <w:pPr>
        <w:jc w:val="center"/>
        <w:rPr>
          <w:rFonts w:ascii="Arial" w:eastAsia="Arial" w:hAnsi="Arial" w:cs="Arial"/>
          <w:b/>
          <w:sz w:val="36"/>
          <w:szCs w:val="36"/>
        </w:rPr>
      </w:pPr>
    </w:p>
    <w:p w14:paraId="77E8A761" w14:textId="77777777" w:rsidR="00D227A2" w:rsidRDefault="00D227A2">
      <w:pPr>
        <w:jc w:val="center"/>
        <w:rPr>
          <w:rFonts w:ascii="Arial" w:eastAsia="Arial" w:hAnsi="Arial" w:cs="Arial"/>
          <w:b/>
          <w:sz w:val="36"/>
          <w:szCs w:val="36"/>
        </w:rPr>
      </w:pPr>
    </w:p>
    <w:sdt>
      <w:sdtPr>
        <w:id w:val="-1410912578"/>
        <w:docPartObj>
          <w:docPartGallery w:val="Table of Contents"/>
          <w:docPartUnique/>
        </w:docPartObj>
      </w:sdtPr>
      <w:sdtEndPr/>
      <w:sdtContent>
        <w:p w14:paraId="336A3797" w14:textId="70829BCA" w:rsidR="00D227A2" w:rsidRDefault="00962980">
          <w:pPr>
            <w:tabs>
              <w:tab w:val="right" w:pos="9025"/>
            </w:tabs>
            <w:spacing w:before="80" w:line="240" w:lineRule="auto"/>
            <w:rPr>
              <w:rFonts w:ascii="Arial" w:eastAsia="Arial" w:hAnsi="Arial" w:cs="Arial"/>
              <w:b/>
              <w:color w:val="000000"/>
            </w:rPr>
          </w:pPr>
          <w:r>
            <w:fldChar w:fldCharType="begin"/>
          </w:r>
          <w:r>
            <w:instrText xml:space="preserve"> TOC \h \u \z </w:instrText>
          </w:r>
          <w:r>
            <w:fldChar w:fldCharType="separate"/>
          </w:r>
          <w:r>
            <w:rPr>
              <w:rFonts w:ascii="Arial" w:eastAsia="Arial" w:hAnsi="Arial" w:cs="Arial"/>
              <w:b/>
            </w:rPr>
            <w:t xml:space="preserve">1. </w:t>
          </w:r>
          <w:hyperlink w:anchor="_heading=h.jem9sibovdhk">
            <w:r>
              <w:rPr>
                <w:rFonts w:ascii="Arial" w:eastAsia="Arial" w:hAnsi="Arial" w:cs="Arial"/>
                <w:b/>
                <w:color w:val="000000"/>
              </w:rPr>
              <w:t>About This Project</w:t>
            </w:r>
          </w:hyperlink>
          <w:r w:rsidR="00E44BC2">
            <w:rPr>
              <w:rFonts w:ascii="Arial" w:eastAsia="Arial" w:hAnsi="Arial" w:cs="Arial"/>
              <w:b/>
              <w:color w:val="000000"/>
            </w:rPr>
            <w:t>……………………………………………………………………………….</w:t>
          </w:r>
          <w:r>
            <w:rPr>
              <w:rFonts w:ascii="Arial" w:eastAsia="Arial" w:hAnsi="Arial" w:cs="Arial"/>
              <w:b/>
              <w:color w:val="000000"/>
            </w:rPr>
            <w:tab/>
          </w:r>
          <w:r>
            <w:fldChar w:fldCharType="begin"/>
          </w:r>
          <w:r>
            <w:instrText xml:space="preserve"> PAGEREF _heading=h.jem9sibovdhk \h </w:instrText>
          </w:r>
          <w:r>
            <w:fldChar w:fldCharType="separate"/>
          </w:r>
          <w:r>
            <w:rPr>
              <w:rFonts w:ascii="Arial" w:eastAsia="Arial" w:hAnsi="Arial" w:cs="Arial"/>
              <w:b/>
              <w:color w:val="000000"/>
            </w:rPr>
            <w:t>3</w:t>
          </w:r>
          <w:r>
            <w:fldChar w:fldCharType="end"/>
          </w:r>
        </w:p>
        <w:p w14:paraId="0CE35F5F" w14:textId="7BC16AEC" w:rsidR="00D227A2" w:rsidRDefault="00962980">
          <w:pPr>
            <w:tabs>
              <w:tab w:val="right" w:pos="9025"/>
            </w:tabs>
            <w:spacing w:before="200" w:line="240" w:lineRule="auto"/>
            <w:rPr>
              <w:rFonts w:ascii="Arial" w:eastAsia="Arial" w:hAnsi="Arial" w:cs="Arial"/>
              <w:b/>
              <w:color w:val="000000"/>
            </w:rPr>
          </w:pPr>
          <w:r>
            <w:rPr>
              <w:rFonts w:ascii="Arial" w:eastAsia="Arial" w:hAnsi="Arial" w:cs="Arial"/>
              <w:b/>
              <w:color w:val="000000"/>
            </w:rPr>
            <w:t xml:space="preserve">2. </w:t>
          </w:r>
          <w:hyperlink w:anchor="_heading=h.pqdt62hku1r5">
            <w:r>
              <w:rPr>
                <w:rFonts w:ascii="Arial" w:eastAsia="Arial" w:hAnsi="Arial" w:cs="Arial"/>
                <w:b/>
                <w:color w:val="000000"/>
              </w:rPr>
              <w:t>Installation and Setting up of OpenJDK 11</w:t>
            </w:r>
          </w:hyperlink>
          <w:r w:rsidR="00E44BC2">
            <w:rPr>
              <w:rFonts w:ascii="Arial" w:eastAsia="Arial" w:hAnsi="Arial" w:cs="Arial"/>
              <w:b/>
              <w:color w:val="000000"/>
            </w:rPr>
            <w:t>………………………………………………….</w:t>
          </w:r>
          <w:r>
            <w:rPr>
              <w:rFonts w:ascii="Arial" w:eastAsia="Arial" w:hAnsi="Arial" w:cs="Arial"/>
              <w:b/>
              <w:color w:val="000000"/>
            </w:rPr>
            <w:tab/>
          </w:r>
          <w:r>
            <w:fldChar w:fldCharType="begin"/>
          </w:r>
          <w:r>
            <w:instrText xml:space="preserve"> PAGEREF _heading=h.pqdt62hku1r5 \h </w:instrText>
          </w:r>
          <w:r>
            <w:fldChar w:fldCharType="separate"/>
          </w:r>
          <w:r>
            <w:rPr>
              <w:rFonts w:ascii="Arial" w:eastAsia="Arial" w:hAnsi="Arial" w:cs="Arial"/>
              <w:b/>
              <w:color w:val="000000"/>
            </w:rPr>
            <w:t>4</w:t>
          </w:r>
          <w:r>
            <w:fldChar w:fldCharType="end"/>
          </w:r>
        </w:p>
        <w:p w14:paraId="09CE65E1" w14:textId="05A836D6" w:rsidR="00D227A2" w:rsidRDefault="00962980">
          <w:pPr>
            <w:tabs>
              <w:tab w:val="right" w:pos="9025"/>
            </w:tabs>
            <w:spacing w:before="200" w:line="240" w:lineRule="auto"/>
            <w:rPr>
              <w:rFonts w:ascii="Arial" w:eastAsia="Arial" w:hAnsi="Arial" w:cs="Arial"/>
              <w:b/>
              <w:color w:val="000000"/>
            </w:rPr>
          </w:pPr>
          <w:hyperlink w:anchor="_heading=h.hd57cnr3fq7b">
            <w:r>
              <w:rPr>
                <w:rFonts w:ascii="Arial" w:eastAsia="Arial" w:hAnsi="Arial" w:cs="Arial"/>
                <w:b/>
                <w:color w:val="000000"/>
              </w:rPr>
              <w:t>3. Installation and Setting up of Apache NetBeans 12.1</w:t>
            </w:r>
          </w:hyperlink>
          <w:r w:rsidR="00E44BC2">
            <w:rPr>
              <w:rFonts w:ascii="Arial" w:eastAsia="Arial" w:hAnsi="Arial" w:cs="Arial"/>
              <w:b/>
              <w:color w:val="000000"/>
            </w:rPr>
            <w:t>……………………………………..</w:t>
          </w:r>
          <w:r>
            <w:rPr>
              <w:rFonts w:ascii="Arial" w:eastAsia="Arial" w:hAnsi="Arial" w:cs="Arial"/>
              <w:b/>
              <w:color w:val="000000"/>
            </w:rPr>
            <w:tab/>
          </w:r>
          <w:r>
            <w:fldChar w:fldCharType="begin"/>
          </w:r>
          <w:r>
            <w:instrText xml:space="preserve"> PAGEREF _heading=h.hd57cnr3fq7b \h </w:instrText>
          </w:r>
          <w:r>
            <w:fldChar w:fldCharType="separate"/>
          </w:r>
          <w:r>
            <w:rPr>
              <w:rFonts w:ascii="Arial" w:eastAsia="Arial" w:hAnsi="Arial" w:cs="Arial"/>
              <w:b/>
              <w:color w:val="000000"/>
            </w:rPr>
            <w:t>7</w:t>
          </w:r>
          <w:r>
            <w:fldChar w:fldCharType="end"/>
          </w:r>
        </w:p>
        <w:p w14:paraId="4E271C37" w14:textId="2F726699" w:rsidR="00D227A2" w:rsidRDefault="00962980">
          <w:pPr>
            <w:tabs>
              <w:tab w:val="right" w:pos="9025"/>
            </w:tabs>
            <w:spacing w:before="200" w:line="240" w:lineRule="auto"/>
            <w:rPr>
              <w:rFonts w:ascii="Arial" w:eastAsia="Arial" w:hAnsi="Arial" w:cs="Arial"/>
              <w:b/>
              <w:color w:val="000000"/>
            </w:rPr>
          </w:pPr>
          <w:hyperlink w:anchor="_heading=h.4ghe5v7231vb">
            <w:r>
              <w:rPr>
                <w:rFonts w:ascii="Arial" w:eastAsia="Arial" w:hAnsi="Arial" w:cs="Arial"/>
                <w:b/>
                <w:color w:val="000000"/>
              </w:rPr>
              <w:t>4. Adding OpenJDK 11 to Apache NetBeans 12.1 as a Java platform</w:t>
            </w:r>
          </w:hyperlink>
          <w:r w:rsidR="00E44BC2">
            <w:rPr>
              <w:rFonts w:ascii="Arial" w:eastAsia="Arial" w:hAnsi="Arial" w:cs="Arial"/>
              <w:b/>
              <w:color w:val="000000"/>
            </w:rPr>
            <w:t>…………………...</w:t>
          </w:r>
          <w:r>
            <w:rPr>
              <w:rFonts w:ascii="Arial" w:eastAsia="Arial" w:hAnsi="Arial" w:cs="Arial"/>
              <w:b/>
              <w:color w:val="000000"/>
            </w:rPr>
            <w:tab/>
          </w:r>
          <w:r>
            <w:fldChar w:fldCharType="begin"/>
          </w:r>
          <w:r>
            <w:instrText xml:space="preserve"> PAGEREF _heading=h.4ghe5v7231vb \h </w:instrText>
          </w:r>
          <w:r>
            <w:fldChar w:fldCharType="separate"/>
          </w:r>
          <w:r>
            <w:rPr>
              <w:rFonts w:ascii="Arial" w:eastAsia="Arial" w:hAnsi="Arial" w:cs="Arial"/>
              <w:b/>
              <w:color w:val="000000"/>
            </w:rPr>
            <w:t>12</w:t>
          </w:r>
          <w:r>
            <w:fldChar w:fldCharType="end"/>
          </w:r>
        </w:p>
        <w:p w14:paraId="4D723BA7" w14:textId="521F42E9" w:rsidR="00D227A2" w:rsidRDefault="00962980">
          <w:pPr>
            <w:tabs>
              <w:tab w:val="right" w:pos="9025"/>
            </w:tabs>
            <w:spacing w:before="200" w:line="240" w:lineRule="auto"/>
            <w:rPr>
              <w:rFonts w:ascii="Arial" w:eastAsia="Arial" w:hAnsi="Arial" w:cs="Arial"/>
              <w:b/>
              <w:color w:val="000000"/>
            </w:rPr>
          </w:pPr>
          <w:hyperlink w:anchor="_heading=h.z0aunrl5bxm2">
            <w:r>
              <w:rPr>
                <w:rFonts w:ascii="Arial" w:eastAsia="Arial" w:hAnsi="Arial" w:cs="Arial"/>
                <w:b/>
                <w:color w:val="000000"/>
              </w:rPr>
              <w:t>5. Adding the necessary jar files to the project</w:t>
            </w:r>
          </w:hyperlink>
          <w:r w:rsidR="00E44BC2">
            <w:rPr>
              <w:rFonts w:ascii="Arial" w:eastAsia="Arial" w:hAnsi="Arial" w:cs="Arial"/>
              <w:b/>
              <w:color w:val="000000"/>
            </w:rPr>
            <w:t>………………………………………………</w:t>
          </w:r>
          <w:r>
            <w:rPr>
              <w:rFonts w:ascii="Arial" w:eastAsia="Arial" w:hAnsi="Arial" w:cs="Arial"/>
              <w:b/>
              <w:color w:val="000000"/>
            </w:rPr>
            <w:tab/>
          </w:r>
          <w:r>
            <w:fldChar w:fldCharType="begin"/>
          </w:r>
          <w:r>
            <w:instrText xml:space="preserve"> PAGEREF _heading=h.z0aunrl5bxm2 \h </w:instrText>
          </w:r>
          <w:r>
            <w:fldChar w:fldCharType="separate"/>
          </w:r>
          <w:r>
            <w:rPr>
              <w:rFonts w:ascii="Arial" w:eastAsia="Arial" w:hAnsi="Arial" w:cs="Arial"/>
              <w:b/>
              <w:color w:val="000000"/>
            </w:rPr>
            <w:t>15</w:t>
          </w:r>
          <w:r>
            <w:fldChar w:fldCharType="end"/>
          </w:r>
        </w:p>
        <w:p w14:paraId="32674F0F" w14:textId="59BC1E80" w:rsidR="00D227A2" w:rsidRDefault="00962980">
          <w:pPr>
            <w:tabs>
              <w:tab w:val="right" w:pos="9025"/>
            </w:tabs>
            <w:spacing w:before="200" w:after="80" w:line="240" w:lineRule="auto"/>
            <w:rPr>
              <w:rFonts w:ascii="Arial" w:eastAsia="Arial" w:hAnsi="Arial" w:cs="Arial"/>
              <w:b/>
              <w:color w:val="000000"/>
            </w:rPr>
          </w:pPr>
          <w:hyperlink w:anchor="_heading=h.g2yudr8a9s4f">
            <w:r>
              <w:rPr>
                <w:rFonts w:ascii="Arial" w:eastAsia="Arial" w:hAnsi="Arial" w:cs="Arial"/>
                <w:b/>
                <w:color w:val="000000"/>
              </w:rPr>
              <w:t>6. Navigating The Application (User Guide)</w:t>
            </w:r>
          </w:hyperlink>
          <w:r w:rsidR="00E44BC2">
            <w:rPr>
              <w:rFonts w:ascii="Arial" w:eastAsia="Arial" w:hAnsi="Arial" w:cs="Arial"/>
              <w:b/>
              <w:color w:val="000000"/>
            </w:rPr>
            <w:t>…………………………………………………..</w:t>
          </w:r>
          <w:r>
            <w:rPr>
              <w:rFonts w:ascii="Arial" w:eastAsia="Arial" w:hAnsi="Arial" w:cs="Arial"/>
              <w:b/>
              <w:color w:val="000000"/>
            </w:rPr>
            <w:tab/>
          </w:r>
          <w:r>
            <w:fldChar w:fldCharType="begin"/>
          </w:r>
          <w:r>
            <w:instrText xml:space="preserve"> PAGEREF _heading=h.g2yudr8a9s4f \h </w:instrText>
          </w:r>
          <w:r>
            <w:fldChar w:fldCharType="separate"/>
          </w:r>
          <w:r>
            <w:rPr>
              <w:rFonts w:ascii="Arial" w:eastAsia="Arial" w:hAnsi="Arial" w:cs="Arial"/>
              <w:b/>
              <w:color w:val="000000"/>
            </w:rPr>
            <w:t>20</w:t>
          </w:r>
          <w:r>
            <w:fldChar w:fldCharType="end"/>
          </w:r>
          <w:r>
            <w:fldChar w:fldCharType="end"/>
          </w:r>
        </w:p>
      </w:sdtContent>
    </w:sdt>
    <w:p w14:paraId="4050C0AD" w14:textId="77777777" w:rsidR="00D227A2" w:rsidRDefault="00D227A2"/>
    <w:p w14:paraId="74FC7899" w14:textId="77777777" w:rsidR="00D227A2" w:rsidRDefault="00D227A2"/>
    <w:p w14:paraId="14AB77ED" w14:textId="77777777" w:rsidR="00D227A2" w:rsidRDefault="00D227A2"/>
    <w:p w14:paraId="112479C5" w14:textId="77777777" w:rsidR="00D227A2" w:rsidRDefault="00962980">
      <w:r>
        <w:br w:type="page"/>
      </w:r>
    </w:p>
    <w:p w14:paraId="3F6036A9" w14:textId="77777777" w:rsidR="00D227A2" w:rsidRDefault="00962980">
      <w:pPr>
        <w:pStyle w:val="Heading2"/>
        <w:numPr>
          <w:ilvl w:val="0"/>
          <w:numId w:val="6"/>
        </w:numPr>
        <w:rPr>
          <w:rFonts w:ascii="Arial" w:eastAsia="Arial" w:hAnsi="Arial" w:cs="Arial"/>
        </w:rPr>
      </w:pPr>
      <w:bookmarkStart w:id="2" w:name="_heading=h.jem9sibovdhk" w:colFirst="0" w:colLast="0"/>
      <w:bookmarkEnd w:id="2"/>
      <w:r>
        <w:rPr>
          <w:rFonts w:ascii="Arial" w:eastAsia="Arial" w:hAnsi="Arial" w:cs="Arial"/>
        </w:rPr>
        <w:lastRenderedPageBreak/>
        <w:t>About This Project</w:t>
      </w:r>
    </w:p>
    <w:p w14:paraId="691DBECB" w14:textId="77777777" w:rsidR="00D227A2" w:rsidRDefault="00962980">
      <w:pPr>
        <w:pStyle w:val="Subtitle"/>
        <w:spacing w:before="0" w:after="0"/>
        <w:rPr>
          <w:rFonts w:ascii="Calibri" w:eastAsia="Calibri" w:hAnsi="Calibri" w:cs="Calibri"/>
          <w:sz w:val="32"/>
          <w:szCs w:val="32"/>
        </w:rPr>
      </w:pPr>
      <w:r>
        <w:rPr>
          <w:rFonts w:ascii="Calibri" w:eastAsia="Calibri" w:hAnsi="Calibri" w:cs="Calibri"/>
          <w:sz w:val="32"/>
          <w:szCs w:val="32"/>
        </w:rPr>
        <w:t>Project Name:</w:t>
      </w:r>
    </w:p>
    <w:p w14:paraId="352D63F0" w14:textId="77777777" w:rsidR="00D227A2" w:rsidRDefault="00962980">
      <w:pPr>
        <w:pStyle w:val="Subtitle"/>
        <w:spacing w:before="0" w:after="0"/>
        <w:rPr>
          <w:rFonts w:ascii="Calibri" w:eastAsia="Calibri" w:hAnsi="Calibri" w:cs="Calibri"/>
          <w:sz w:val="32"/>
          <w:szCs w:val="32"/>
        </w:rPr>
      </w:pPr>
      <w:r>
        <w:rPr>
          <w:rFonts w:ascii="Calibri" w:eastAsia="Calibri" w:hAnsi="Calibri" w:cs="Calibri"/>
          <w:sz w:val="32"/>
          <w:szCs w:val="32"/>
        </w:rPr>
        <w:t>Mini IDE (Drag &amp; Drop) Program</w:t>
      </w:r>
    </w:p>
    <w:p w14:paraId="295FC123" w14:textId="77777777" w:rsidR="00D227A2" w:rsidRDefault="00962980">
      <w:pPr>
        <w:pStyle w:val="Subtitle"/>
        <w:rPr>
          <w:rFonts w:ascii="Calibri" w:eastAsia="Calibri" w:hAnsi="Calibri" w:cs="Calibri"/>
          <w:sz w:val="32"/>
          <w:szCs w:val="32"/>
        </w:rPr>
      </w:pPr>
      <w:r>
        <w:rPr>
          <w:rFonts w:ascii="Calibri" w:eastAsia="Calibri" w:hAnsi="Calibri" w:cs="Calibri"/>
          <w:sz w:val="32"/>
          <w:szCs w:val="32"/>
        </w:rPr>
        <w:t xml:space="preserve">Supervisor: </w:t>
      </w:r>
    </w:p>
    <w:p w14:paraId="5981121D" w14:textId="77777777" w:rsidR="00D227A2" w:rsidRDefault="00962980">
      <w:pPr>
        <w:pStyle w:val="Subtitle"/>
        <w:spacing w:before="0" w:after="0"/>
        <w:rPr>
          <w:rFonts w:ascii="Calibri" w:eastAsia="Calibri" w:hAnsi="Calibri" w:cs="Calibri"/>
          <w:sz w:val="32"/>
          <w:szCs w:val="32"/>
        </w:rPr>
      </w:pPr>
      <w:proofErr w:type="spellStart"/>
      <w:r>
        <w:rPr>
          <w:rFonts w:ascii="Calibri" w:eastAsia="Calibri" w:hAnsi="Calibri" w:cs="Calibri"/>
          <w:sz w:val="32"/>
          <w:szCs w:val="32"/>
        </w:rPr>
        <w:t>Mr</w:t>
      </w:r>
      <w:proofErr w:type="spellEnd"/>
      <w:r>
        <w:rPr>
          <w:rFonts w:ascii="Calibri" w:eastAsia="Calibri" w:hAnsi="Calibri" w:cs="Calibri"/>
          <w:sz w:val="32"/>
          <w:szCs w:val="32"/>
        </w:rPr>
        <w:t xml:space="preserve"> </w:t>
      </w:r>
      <w:proofErr w:type="spellStart"/>
      <w:r>
        <w:rPr>
          <w:rFonts w:ascii="Calibri" w:eastAsia="Calibri" w:hAnsi="Calibri" w:cs="Calibri"/>
          <w:sz w:val="32"/>
          <w:szCs w:val="32"/>
        </w:rPr>
        <w:t>Teh</w:t>
      </w:r>
      <w:proofErr w:type="spellEnd"/>
      <w:r>
        <w:rPr>
          <w:rFonts w:ascii="Calibri" w:eastAsia="Calibri" w:hAnsi="Calibri" w:cs="Calibri"/>
          <w:sz w:val="32"/>
          <w:szCs w:val="32"/>
        </w:rPr>
        <w:t xml:space="preserve"> Ah Hock</w:t>
      </w:r>
    </w:p>
    <w:p w14:paraId="47A0B76E" w14:textId="77777777" w:rsidR="00D227A2" w:rsidRDefault="00D227A2"/>
    <w:p w14:paraId="7BA9C914" w14:textId="77777777" w:rsidR="00D227A2" w:rsidRDefault="00962980">
      <w:pPr>
        <w:pStyle w:val="Subtitle"/>
        <w:spacing w:before="0" w:after="0"/>
        <w:rPr>
          <w:rFonts w:ascii="Calibri" w:eastAsia="Calibri" w:hAnsi="Calibri" w:cs="Calibri"/>
          <w:sz w:val="32"/>
          <w:szCs w:val="32"/>
        </w:rPr>
      </w:pPr>
      <w:proofErr w:type="spellStart"/>
      <w:r>
        <w:rPr>
          <w:rFonts w:ascii="Calibri" w:eastAsia="Calibri" w:hAnsi="Calibri" w:cs="Calibri"/>
          <w:sz w:val="32"/>
          <w:szCs w:val="32"/>
        </w:rPr>
        <w:t>Acad</w:t>
      </w:r>
      <w:proofErr w:type="spellEnd"/>
      <w:r>
        <w:rPr>
          <w:rFonts w:ascii="Calibri" w:eastAsia="Calibri" w:hAnsi="Calibri" w:cs="Calibri"/>
          <w:sz w:val="32"/>
          <w:szCs w:val="32"/>
        </w:rPr>
        <w:t xml:space="preserve"> Year Period: </w:t>
      </w:r>
    </w:p>
    <w:p w14:paraId="3B940777" w14:textId="77777777" w:rsidR="00D227A2" w:rsidRDefault="00962980">
      <w:pPr>
        <w:pStyle w:val="Subtitle"/>
        <w:spacing w:before="0" w:after="0"/>
        <w:rPr>
          <w:rFonts w:ascii="Calibri" w:eastAsia="Calibri" w:hAnsi="Calibri" w:cs="Calibri"/>
          <w:sz w:val="32"/>
          <w:szCs w:val="32"/>
        </w:rPr>
      </w:pPr>
      <w:r>
        <w:rPr>
          <w:rFonts w:ascii="Calibri" w:eastAsia="Calibri" w:hAnsi="Calibri" w:cs="Calibri"/>
          <w:sz w:val="32"/>
          <w:szCs w:val="32"/>
        </w:rPr>
        <w:t>AY2020/ P4</w:t>
      </w:r>
    </w:p>
    <w:p w14:paraId="38EF3C2B" w14:textId="77777777" w:rsidR="00D227A2" w:rsidRDefault="00D227A2"/>
    <w:p w14:paraId="4CE41297" w14:textId="77777777" w:rsidR="00D227A2" w:rsidRDefault="00962980">
      <w:pPr>
        <w:pStyle w:val="Subtitle"/>
        <w:spacing w:before="0" w:after="0"/>
        <w:rPr>
          <w:rFonts w:ascii="Calibri" w:eastAsia="Calibri" w:hAnsi="Calibri" w:cs="Calibri"/>
          <w:sz w:val="32"/>
          <w:szCs w:val="32"/>
        </w:rPr>
      </w:pPr>
      <w:r>
        <w:rPr>
          <w:rFonts w:ascii="Calibri" w:eastAsia="Calibri" w:hAnsi="Calibri" w:cs="Calibri"/>
          <w:sz w:val="32"/>
          <w:szCs w:val="32"/>
        </w:rPr>
        <w:t>Project Description:</w:t>
      </w:r>
    </w:p>
    <w:p w14:paraId="64AA03F1" w14:textId="77777777" w:rsidR="00D227A2" w:rsidRDefault="00962980">
      <w:pPr>
        <w:pStyle w:val="Subtitle"/>
        <w:spacing w:before="0" w:after="0"/>
        <w:rPr>
          <w:rFonts w:ascii="Calibri" w:eastAsia="Calibri" w:hAnsi="Calibri" w:cs="Calibri"/>
          <w:sz w:val="32"/>
          <w:szCs w:val="32"/>
        </w:rPr>
      </w:pPr>
      <w:r>
        <w:rPr>
          <w:rFonts w:ascii="Calibri" w:eastAsia="Calibri" w:hAnsi="Calibri" w:cs="Calibri"/>
          <w:sz w:val="32"/>
          <w:szCs w:val="32"/>
        </w:rPr>
        <w:t xml:space="preserve"> Mini IDE Drag &amp; Drop Program is developed to work similar to a simple mini IDE where it will be showcased to visitors during NYP open house or something else that is similar in setting. The goal of the program is to teach the fundamentals and/or basics of</w:t>
      </w:r>
      <w:r>
        <w:rPr>
          <w:rFonts w:ascii="Calibri" w:eastAsia="Calibri" w:hAnsi="Calibri" w:cs="Calibri"/>
          <w:sz w:val="32"/>
          <w:szCs w:val="32"/>
        </w:rPr>
        <w:t xml:space="preserve"> programming through dragging and dropping. We hope that through this program, non-programmers who are interested in programming but are unsure of how to, will serve as a guide to understand the workflow of how programming works.</w:t>
      </w:r>
    </w:p>
    <w:p w14:paraId="696633A1" w14:textId="77777777" w:rsidR="00D227A2" w:rsidRDefault="00D227A2"/>
    <w:p w14:paraId="10D783BA" w14:textId="77777777" w:rsidR="00D227A2" w:rsidRDefault="00D227A2"/>
    <w:p w14:paraId="36E5410D" w14:textId="77777777" w:rsidR="00D227A2" w:rsidRDefault="00D227A2"/>
    <w:p w14:paraId="13FD5855" w14:textId="77777777" w:rsidR="00D227A2" w:rsidRDefault="00D227A2"/>
    <w:p w14:paraId="793268BA" w14:textId="77777777" w:rsidR="00D227A2" w:rsidRDefault="00D227A2"/>
    <w:p w14:paraId="1DE89C16" w14:textId="77777777" w:rsidR="00D227A2" w:rsidRDefault="00D227A2"/>
    <w:p w14:paraId="7FB8BCD9" w14:textId="77777777" w:rsidR="00D227A2" w:rsidRDefault="00D227A2"/>
    <w:p w14:paraId="6D31CE42" w14:textId="77777777" w:rsidR="00D227A2" w:rsidRDefault="00962980">
      <w:pPr>
        <w:pStyle w:val="Subtitle"/>
        <w:spacing w:before="0" w:after="0"/>
        <w:rPr>
          <w:rFonts w:ascii="Calibri" w:eastAsia="Calibri" w:hAnsi="Calibri" w:cs="Calibri"/>
          <w:sz w:val="32"/>
          <w:szCs w:val="32"/>
        </w:rPr>
      </w:pPr>
      <w:bookmarkStart w:id="3" w:name="_heading=h.5wkf8jq4ril8" w:colFirst="0" w:colLast="0"/>
      <w:bookmarkEnd w:id="3"/>
      <w:r>
        <w:rPr>
          <w:rFonts w:ascii="Calibri" w:eastAsia="Calibri" w:hAnsi="Calibri" w:cs="Calibri"/>
          <w:sz w:val="32"/>
          <w:szCs w:val="32"/>
        </w:rPr>
        <w:t>*Note:</w:t>
      </w:r>
    </w:p>
    <w:p w14:paraId="2AC2BCE1" w14:textId="77777777" w:rsidR="00D227A2" w:rsidRDefault="00962980">
      <w:pPr>
        <w:pStyle w:val="Subtitle"/>
        <w:spacing w:before="0" w:after="0"/>
      </w:pPr>
      <w:bookmarkStart w:id="4" w:name="_heading=h.bgeb8fsonoeq" w:colFirst="0" w:colLast="0"/>
      <w:bookmarkEnd w:id="4"/>
      <w:r>
        <w:rPr>
          <w:rFonts w:ascii="Calibri" w:eastAsia="Calibri" w:hAnsi="Calibri" w:cs="Calibri"/>
          <w:sz w:val="32"/>
          <w:szCs w:val="32"/>
        </w:rPr>
        <w:t xml:space="preserve">This project is done with Java Swing in </w:t>
      </w:r>
      <w:proofErr w:type="spellStart"/>
      <w:r>
        <w:rPr>
          <w:rFonts w:ascii="Calibri" w:eastAsia="Calibri" w:hAnsi="Calibri" w:cs="Calibri"/>
          <w:sz w:val="32"/>
          <w:szCs w:val="32"/>
        </w:rPr>
        <w:t>Netbeans</w:t>
      </w:r>
      <w:proofErr w:type="spellEnd"/>
      <w:r>
        <w:rPr>
          <w:rFonts w:ascii="Calibri" w:eastAsia="Calibri" w:hAnsi="Calibri" w:cs="Calibri"/>
          <w:sz w:val="32"/>
          <w:szCs w:val="32"/>
        </w:rPr>
        <w:t>. The program is to teach the basics/ logic-flow of programming as a whole (Not just addressing Java programming).</w:t>
      </w:r>
    </w:p>
    <w:p w14:paraId="0BD4C3CE" w14:textId="77777777" w:rsidR="00D227A2" w:rsidRDefault="00962980">
      <w:r>
        <w:br w:type="page"/>
      </w:r>
    </w:p>
    <w:p w14:paraId="7C6874EC" w14:textId="77777777" w:rsidR="00D227A2" w:rsidRDefault="00962980">
      <w:pPr>
        <w:pStyle w:val="Heading2"/>
        <w:numPr>
          <w:ilvl w:val="0"/>
          <w:numId w:val="6"/>
        </w:numPr>
        <w:spacing w:after="0"/>
        <w:rPr>
          <w:rFonts w:ascii="Arial" w:eastAsia="Arial" w:hAnsi="Arial" w:cs="Arial"/>
        </w:rPr>
      </w:pPr>
      <w:bookmarkStart w:id="5" w:name="_heading=h.pqdt62hku1r5" w:colFirst="0" w:colLast="0"/>
      <w:bookmarkEnd w:id="5"/>
      <w:r>
        <w:rPr>
          <w:rFonts w:ascii="Arial" w:eastAsia="Arial" w:hAnsi="Arial" w:cs="Arial"/>
        </w:rPr>
        <w:lastRenderedPageBreak/>
        <w:t>Installation and Setting up of OpenJDK 11</w:t>
      </w:r>
    </w:p>
    <w:p w14:paraId="4E5A7FB0" w14:textId="77777777" w:rsidR="00D227A2" w:rsidRDefault="00962980">
      <w:pPr>
        <w:numPr>
          <w:ilvl w:val="0"/>
          <w:numId w:val="1"/>
        </w:numPr>
        <w:spacing w:after="0"/>
        <w:rPr>
          <w:rFonts w:ascii="Arial" w:eastAsia="Arial" w:hAnsi="Arial" w:cs="Arial"/>
        </w:rPr>
      </w:pPr>
      <w:r>
        <w:rPr>
          <w:rFonts w:ascii="Arial" w:eastAsia="Arial" w:hAnsi="Arial" w:cs="Arial"/>
        </w:rPr>
        <w:t xml:space="preserve">You will need an Oracle account for this part of </w:t>
      </w:r>
      <w:r>
        <w:rPr>
          <w:rFonts w:ascii="Arial" w:eastAsia="Arial" w:hAnsi="Arial" w:cs="Arial"/>
        </w:rPr>
        <w:t xml:space="preserve">the installation process. Create a free account at </w:t>
      </w:r>
      <w:hyperlink r:id="rId6">
        <w:r>
          <w:rPr>
            <w:rFonts w:ascii="Arial" w:eastAsia="Arial" w:hAnsi="Arial" w:cs="Arial"/>
            <w:color w:val="1155CC"/>
            <w:u w:val="single"/>
          </w:rPr>
          <w:t>https://profile.oracle.com/myprofile/account/create-account.jspx</w:t>
        </w:r>
      </w:hyperlink>
    </w:p>
    <w:p w14:paraId="00E169D1" w14:textId="77777777" w:rsidR="00D227A2" w:rsidRDefault="00962980">
      <w:pPr>
        <w:numPr>
          <w:ilvl w:val="0"/>
          <w:numId w:val="1"/>
        </w:numPr>
        <w:spacing w:after="0"/>
        <w:rPr>
          <w:rFonts w:ascii="Arial" w:eastAsia="Arial" w:hAnsi="Arial" w:cs="Arial"/>
        </w:rPr>
      </w:pPr>
      <w:r>
        <w:rPr>
          <w:rFonts w:ascii="Arial" w:eastAsia="Arial" w:hAnsi="Arial" w:cs="Arial"/>
        </w:rPr>
        <w:t xml:space="preserve">Go to </w:t>
      </w:r>
      <w:hyperlink r:id="rId7">
        <w:r>
          <w:rPr>
            <w:rFonts w:ascii="Arial" w:eastAsia="Arial" w:hAnsi="Arial" w:cs="Arial"/>
            <w:color w:val="1155CC"/>
            <w:u w:val="single"/>
          </w:rPr>
          <w:t>https://www.oracle.com/java/technologies/javase-jdk11-downloads.html</w:t>
        </w:r>
      </w:hyperlink>
    </w:p>
    <w:p w14:paraId="62A53976" w14:textId="77777777" w:rsidR="00D227A2" w:rsidRDefault="00962980">
      <w:pPr>
        <w:numPr>
          <w:ilvl w:val="0"/>
          <w:numId w:val="1"/>
        </w:numPr>
        <w:rPr>
          <w:rFonts w:ascii="Arial" w:eastAsia="Arial" w:hAnsi="Arial" w:cs="Arial"/>
        </w:rPr>
      </w:pPr>
      <w:r>
        <w:rPr>
          <w:rFonts w:ascii="Arial" w:eastAsia="Arial" w:hAnsi="Arial" w:cs="Arial"/>
        </w:rPr>
        <w:t>Scroll and double click the download link for Windows x64 Installer version of the Java SE Development Kit 11.0.9 (highlighted below).</w:t>
      </w:r>
    </w:p>
    <w:p w14:paraId="779A4918" w14:textId="77777777" w:rsidR="00D227A2" w:rsidRDefault="00962980">
      <w:pPr>
        <w:ind w:left="720"/>
        <w:rPr>
          <w:rFonts w:ascii="Arial" w:eastAsia="Arial" w:hAnsi="Arial" w:cs="Arial"/>
        </w:rPr>
      </w:pPr>
      <w:r>
        <w:rPr>
          <w:rFonts w:ascii="Arial" w:eastAsia="Arial" w:hAnsi="Arial" w:cs="Arial"/>
          <w:noProof/>
        </w:rPr>
        <w:drawing>
          <wp:inline distT="114300" distB="114300" distL="114300" distR="114300" wp14:anchorId="46AD0756" wp14:editId="76FF4382">
            <wp:extent cx="5731200" cy="3975100"/>
            <wp:effectExtent l="0" t="0" r="0" b="0"/>
            <wp:docPr id="6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1200" cy="3975100"/>
                    </a:xfrm>
                    <a:prstGeom prst="rect">
                      <a:avLst/>
                    </a:prstGeom>
                    <a:ln/>
                  </pic:spPr>
                </pic:pic>
              </a:graphicData>
            </a:graphic>
          </wp:inline>
        </w:drawing>
      </w:r>
    </w:p>
    <w:p w14:paraId="74F3123B" w14:textId="77777777" w:rsidR="00D227A2" w:rsidRDefault="00962980">
      <w:pPr>
        <w:numPr>
          <w:ilvl w:val="0"/>
          <w:numId w:val="1"/>
        </w:numPr>
        <w:rPr>
          <w:rFonts w:ascii="Arial" w:eastAsia="Arial" w:hAnsi="Arial" w:cs="Arial"/>
        </w:rPr>
      </w:pPr>
      <w:r>
        <w:rPr>
          <w:rFonts w:ascii="Arial" w:eastAsia="Arial" w:hAnsi="Arial" w:cs="Arial"/>
        </w:rPr>
        <w:t>In the popup</w:t>
      </w:r>
      <w:r>
        <w:rPr>
          <w:rFonts w:ascii="Arial" w:eastAsia="Arial" w:hAnsi="Arial" w:cs="Arial"/>
        </w:rPr>
        <w:t>, tick the checkbox and then click the Download button.</w:t>
      </w:r>
    </w:p>
    <w:p w14:paraId="2C0F4CA8" w14:textId="77777777" w:rsidR="00D227A2" w:rsidRDefault="00962980">
      <w:pPr>
        <w:ind w:left="720"/>
        <w:rPr>
          <w:rFonts w:ascii="Arial" w:eastAsia="Arial" w:hAnsi="Arial" w:cs="Arial"/>
        </w:rPr>
      </w:pPr>
      <w:r>
        <w:rPr>
          <w:rFonts w:ascii="Arial" w:eastAsia="Arial" w:hAnsi="Arial" w:cs="Arial"/>
          <w:noProof/>
        </w:rPr>
        <w:drawing>
          <wp:inline distT="114300" distB="114300" distL="114300" distR="114300" wp14:anchorId="39CDC731" wp14:editId="265F6B1C">
            <wp:extent cx="5731200" cy="2120900"/>
            <wp:effectExtent l="0" t="0" r="0" b="0"/>
            <wp:docPr id="6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731200" cy="2120900"/>
                    </a:xfrm>
                    <a:prstGeom prst="rect">
                      <a:avLst/>
                    </a:prstGeom>
                    <a:ln/>
                  </pic:spPr>
                </pic:pic>
              </a:graphicData>
            </a:graphic>
          </wp:inline>
        </w:drawing>
      </w:r>
      <w:r>
        <w:rPr>
          <w:rFonts w:ascii="Arial" w:eastAsia="Arial" w:hAnsi="Arial" w:cs="Arial"/>
        </w:rPr>
        <w:t xml:space="preserve"> </w:t>
      </w:r>
    </w:p>
    <w:p w14:paraId="61FCA02C" w14:textId="77777777" w:rsidR="00D227A2" w:rsidRDefault="00962980">
      <w:pPr>
        <w:numPr>
          <w:ilvl w:val="0"/>
          <w:numId w:val="1"/>
        </w:numPr>
        <w:rPr>
          <w:rFonts w:ascii="Arial" w:eastAsia="Arial" w:hAnsi="Arial" w:cs="Arial"/>
        </w:rPr>
      </w:pPr>
      <w:r>
        <w:rPr>
          <w:rFonts w:ascii="Arial" w:eastAsia="Arial" w:hAnsi="Arial" w:cs="Arial"/>
        </w:rPr>
        <w:t>Enter your credentials for your Oracle account once you are redirected, then, click Sign In. The download will start automatically.</w:t>
      </w:r>
    </w:p>
    <w:p w14:paraId="33999B57" w14:textId="77777777" w:rsidR="00D227A2" w:rsidRDefault="00962980">
      <w:pPr>
        <w:ind w:left="720"/>
        <w:rPr>
          <w:rFonts w:ascii="Arial" w:eastAsia="Arial" w:hAnsi="Arial" w:cs="Arial"/>
        </w:rPr>
      </w:pPr>
      <w:r>
        <w:rPr>
          <w:rFonts w:ascii="Arial" w:eastAsia="Arial" w:hAnsi="Arial" w:cs="Arial"/>
          <w:noProof/>
        </w:rPr>
        <w:lastRenderedPageBreak/>
        <w:drawing>
          <wp:inline distT="114300" distB="114300" distL="114300" distR="114300" wp14:anchorId="359CCF83" wp14:editId="5BD1B339">
            <wp:extent cx="2933460" cy="2700338"/>
            <wp:effectExtent l="0" t="0" r="0" b="0"/>
            <wp:docPr id="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933460" cy="2700338"/>
                    </a:xfrm>
                    <a:prstGeom prst="rect">
                      <a:avLst/>
                    </a:prstGeom>
                    <a:ln/>
                  </pic:spPr>
                </pic:pic>
              </a:graphicData>
            </a:graphic>
          </wp:inline>
        </w:drawing>
      </w:r>
      <w:r>
        <w:rPr>
          <w:rFonts w:ascii="Arial" w:eastAsia="Arial" w:hAnsi="Arial" w:cs="Arial"/>
        </w:rPr>
        <w:t xml:space="preserve"> </w:t>
      </w:r>
    </w:p>
    <w:p w14:paraId="26E92CE7" w14:textId="77777777" w:rsidR="00D227A2" w:rsidRDefault="00962980">
      <w:pPr>
        <w:numPr>
          <w:ilvl w:val="0"/>
          <w:numId w:val="1"/>
        </w:numPr>
        <w:spacing w:after="0"/>
        <w:rPr>
          <w:rFonts w:ascii="Arial" w:eastAsia="Arial" w:hAnsi="Arial" w:cs="Arial"/>
        </w:rPr>
      </w:pPr>
      <w:r>
        <w:rPr>
          <w:rFonts w:ascii="Arial" w:eastAsia="Arial" w:hAnsi="Arial" w:cs="Arial"/>
        </w:rPr>
        <w:t>Once the file is downloaded, run the .exe file.</w:t>
      </w:r>
    </w:p>
    <w:p w14:paraId="5A6C5AA8" w14:textId="77777777" w:rsidR="00D227A2" w:rsidRDefault="00962980">
      <w:pPr>
        <w:numPr>
          <w:ilvl w:val="0"/>
          <w:numId w:val="1"/>
        </w:numPr>
        <w:rPr>
          <w:rFonts w:ascii="Arial" w:eastAsia="Arial" w:hAnsi="Arial" w:cs="Arial"/>
        </w:rPr>
      </w:pPr>
      <w:r>
        <w:rPr>
          <w:rFonts w:ascii="Arial" w:eastAsia="Arial" w:hAnsi="Arial" w:cs="Arial"/>
        </w:rPr>
        <w:t>Allow the appl</w:t>
      </w:r>
      <w:r>
        <w:rPr>
          <w:rFonts w:ascii="Arial" w:eastAsia="Arial" w:hAnsi="Arial" w:cs="Arial"/>
        </w:rPr>
        <w:t>ication to make changes to your computer (requires administrator privilege).</w:t>
      </w:r>
    </w:p>
    <w:p w14:paraId="09DEB67A" w14:textId="77777777" w:rsidR="00D227A2" w:rsidRDefault="00962980">
      <w:pPr>
        <w:ind w:left="720"/>
        <w:rPr>
          <w:rFonts w:ascii="Arial" w:eastAsia="Arial" w:hAnsi="Arial" w:cs="Arial"/>
        </w:rPr>
      </w:pPr>
      <w:r>
        <w:rPr>
          <w:rFonts w:ascii="Arial" w:eastAsia="Arial" w:hAnsi="Arial" w:cs="Arial"/>
          <w:noProof/>
        </w:rPr>
        <w:drawing>
          <wp:inline distT="114300" distB="114300" distL="114300" distR="114300" wp14:anchorId="16D57B5C" wp14:editId="16EA303F">
            <wp:extent cx="3016497" cy="2185422"/>
            <wp:effectExtent l="0" t="0" r="0" b="0"/>
            <wp:docPr id="7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3016497" cy="2185422"/>
                    </a:xfrm>
                    <a:prstGeom prst="rect">
                      <a:avLst/>
                    </a:prstGeom>
                    <a:ln/>
                  </pic:spPr>
                </pic:pic>
              </a:graphicData>
            </a:graphic>
          </wp:inline>
        </w:drawing>
      </w:r>
      <w:r>
        <w:rPr>
          <w:rFonts w:ascii="Arial" w:eastAsia="Arial" w:hAnsi="Arial" w:cs="Arial"/>
        </w:rPr>
        <w:t xml:space="preserve"> </w:t>
      </w:r>
    </w:p>
    <w:p w14:paraId="400B18D3" w14:textId="77777777" w:rsidR="00D227A2" w:rsidRDefault="00962980">
      <w:pPr>
        <w:numPr>
          <w:ilvl w:val="0"/>
          <w:numId w:val="1"/>
        </w:numPr>
        <w:rPr>
          <w:rFonts w:ascii="Arial" w:eastAsia="Arial" w:hAnsi="Arial" w:cs="Arial"/>
        </w:rPr>
      </w:pPr>
      <w:r>
        <w:rPr>
          <w:rFonts w:ascii="Arial" w:eastAsia="Arial" w:hAnsi="Arial" w:cs="Arial"/>
        </w:rPr>
        <w:t>Click Next.</w:t>
      </w:r>
    </w:p>
    <w:p w14:paraId="04C41A77" w14:textId="77777777" w:rsidR="00D227A2" w:rsidRDefault="00962980">
      <w:pPr>
        <w:ind w:left="720"/>
        <w:rPr>
          <w:rFonts w:ascii="Arial" w:eastAsia="Arial" w:hAnsi="Arial" w:cs="Arial"/>
        </w:rPr>
      </w:pPr>
      <w:r>
        <w:rPr>
          <w:rFonts w:ascii="Arial" w:eastAsia="Arial" w:hAnsi="Arial" w:cs="Arial"/>
          <w:noProof/>
        </w:rPr>
        <w:drawing>
          <wp:inline distT="114300" distB="114300" distL="114300" distR="114300" wp14:anchorId="3149A0BA" wp14:editId="70A7D01E">
            <wp:extent cx="3393266" cy="2568913"/>
            <wp:effectExtent l="0" t="0" r="0" b="0"/>
            <wp:docPr id="7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393266" cy="2568913"/>
                    </a:xfrm>
                    <a:prstGeom prst="rect">
                      <a:avLst/>
                    </a:prstGeom>
                    <a:ln/>
                  </pic:spPr>
                </pic:pic>
              </a:graphicData>
            </a:graphic>
          </wp:inline>
        </w:drawing>
      </w:r>
      <w:r>
        <w:rPr>
          <w:rFonts w:ascii="Arial" w:eastAsia="Arial" w:hAnsi="Arial" w:cs="Arial"/>
        </w:rPr>
        <w:t xml:space="preserve"> </w:t>
      </w:r>
    </w:p>
    <w:p w14:paraId="72380977" w14:textId="77777777" w:rsidR="00D227A2" w:rsidRDefault="00962980">
      <w:pPr>
        <w:numPr>
          <w:ilvl w:val="0"/>
          <w:numId w:val="1"/>
        </w:numPr>
        <w:rPr>
          <w:rFonts w:ascii="Arial" w:eastAsia="Arial" w:hAnsi="Arial" w:cs="Arial"/>
        </w:rPr>
      </w:pPr>
      <w:r>
        <w:rPr>
          <w:rFonts w:ascii="Arial" w:eastAsia="Arial" w:hAnsi="Arial" w:cs="Arial"/>
        </w:rPr>
        <w:t>Click Next.</w:t>
      </w:r>
    </w:p>
    <w:p w14:paraId="6AD009F2" w14:textId="77777777" w:rsidR="00D227A2" w:rsidRDefault="00962980">
      <w:pPr>
        <w:ind w:left="720"/>
        <w:rPr>
          <w:rFonts w:ascii="Arial" w:eastAsia="Arial" w:hAnsi="Arial" w:cs="Arial"/>
        </w:rPr>
      </w:pPr>
      <w:r>
        <w:rPr>
          <w:rFonts w:ascii="Arial" w:eastAsia="Arial" w:hAnsi="Arial" w:cs="Arial"/>
          <w:noProof/>
        </w:rPr>
        <w:lastRenderedPageBreak/>
        <w:drawing>
          <wp:inline distT="114300" distB="114300" distL="114300" distR="114300" wp14:anchorId="70E7F2DA" wp14:editId="0D5C7B07">
            <wp:extent cx="3567113" cy="2705838"/>
            <wp:effectExtent l="0" t="0" r="0" b="0"/>
            <wp:docPr id="7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567113" cy="2705838"/>
                    </a:xfrm>
                    <a:prstGeom prst="rect">
                      <a:avLst/>
                    </a:prstGeom>
                    <a:ln/>
                  </pic:spPr>
                </pic:pic>
              </a:graphicData>
            </a:graphic>
          </wp:inline>
        </w:drawing>
      </w:r>
      <w:r>
        <w:rPr>
          <w:rFonts w:ascii="Arial" w:eastAsia="Arial" w:hAnsi="Arial" w:cs="Arial"/>
        </w:rPr>
        <w:t xml:space="preserve"> </w:t>
      </w:r>
    </w:p>
    <w:p w14:paraId="4A1A8286" w14:textId="77777777" w:rsidR="00D227A2" w:rsidRDefault="00962980">
      <w:pPr>
        <w:numPr>
          <w:ilvl w:val="0"/>
          <w:numId w:val="1"/>
        </w:numPr>
        <w:rPr>
          <w:rFonts w:ascii="Arial" w:eastAsia="Arial" w:hAnsi="Arial" w:cs="Arial"/>
        </w:rPr>
      </w:pPr>
      <w:r>
        <w:rPr>
          <w:rFonts w:ascii="Arial" w:eastAsia="Arial" w:hAnsi="Arial" w:cs="Arial"/>
        </w:rPr>
        <w:t>Click Close.</w:t>
      </w:r>
    </w:p>
    <w:p w14:paraId="760E2106" w14:textId="77777777" w:rsidR="00D227A2" w:rsidRDefault="00962980">
      <w:pPr>
        <w:ind w:left="720"/>
        <w:rPr>
          <w:rFonts w:ascii="Arial" w:eastAsia="Arial" w:hAnsi="Arial" w:cs="Arial"/>
        </w:rPr>
      </w:pPr>
      <w:r>
        <w:rPr>
          <w:rFonts w:ascii="Arial" w:eastAsia="Arial" w:hAnsi="Arial" w:cs="Arial"/>
          <w:noProof/>
        </w:rPr>
        <w:drawing>
          <wp:inline distT="114300" distB="114300" distL="114300" distR="114300" wp14:anchorId="2FE86953" wp14:editId="021D6E52">
            <wp:extent cx="3586163" cy="2720288"/>
            <wp:effectExtent l="0" t="0" r="0" b="0"/>
            <wp:docPr id="7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3586163" cy="2720288"/>
                    </a:xfrm>
                    <a:prstGeom prst="rect">
                      <a:avLst/>
                    </a:prstGeom>
                    <a:ln/>
                  </pic:spPr>
                </pic:pic>
              </a:graphicData>
            </a:graphic>
          </wp:inline>
        </w:drawing>
      </w:r>
      <w:r>
        <w:rPr>
          <w:rFonts w:ascii="Arial" w:eastAsia="Arial" w:hAnsi="Arial" w:cs="Arial"/>
        </w:rPr>
        <w:t xml:space="preserve"> </w:t>
      </w:r>
    </w:p>
    <w:p w14:paraId="1715D4EC" w14:textId="77777777" w:rsidR="00D227A2" w:rsidRDefault="00962980">
      <w:pPr>
        <w:numPr>
          <w:ilvl w:val="0"/>
          <w:numId w:val="1"/>
        </w:numPr>
        <w:spacing w:after="0"/>
        <w:rPr>
          <w:rFonts w:ascii="Arial" w:eastAsia="Arial" w:hAnsi="Arial" w:cs="Arial"/>
        </w:rPr>
      </w:pPr>
      <w:r>
        <w:rPr>
          <w:rFonts w:ascii="Arial" w:eastAsia="Arial" w:hAnsi="Arial" w:cs="Arial"/>
        </w:rPr>
        <w:t>OpenJDK 11 has been successfully installed.</w:t>
      </w:r>
    </w:p>
    <w:p w14:paraId="3B963162" w14:textId="77777777" w:rsidR="00D227A2" w:rsidRDefault="00962980">
      <w:pPr>
        <w:numPr>
          <w:ilvl w:val="0"/>
          <w:numId w:val="1"/>
        </w:numPr>
        <w:rPr>
          <w:rFonts w:ascii="Arial" w:eastAsia="Arial" w:hAnsi="Arial" w:cs="Arial"/>
        </w:rPr>
      </w:pPr>
      <w:r>
        <w:br w:type="page"/>
      </w:r>
    </w:p>
    <w:p w14:paraId="0BF159AA" w14:textId="77777777" w:rsidR="00D227A2" w:rsidRDefault="00962980">
      <w:pPr>
        <w:pStyle w:val="Heading2"/>
        <w:rPr>
          <w:rFonts w:ascii="Arial" w:eastAsia="Arial" w:hAnsi="Arial" w:cs="Arial"/>
        </w:rPr>
      </w:pPr>
      <w:bookmarkStart w:id="6" w:name="_heading=h.hd57cnr3fq7b" w:colFirst="0" w:colLast="0"/>
      <w:bookmarkEnd w:id="6"/>
      <w:r>
        <w:rPr>
          <w:rFonts w:ascii="Arial" w:eastAsia="Arial" w:hAnsi="Arial" w:cs="Arial"/>
        </w:rPr>
        <w:lastRenderedPageBreak/>
        <w:t>3. Installation and Setting up of Apache NetBeans 12.1</w:t>
      </w:r>
    </w:p>
    <w:p w14:paraId="45099929" w14:textId="77777777" w:rsidR="00D227A2" w:rsidRDefault="00D227A2">
      <w:pPr>
        <w:rPr>
          <w:rFonts w:ascii="Arial" w:eastAsia="Arial" w:hAnsi="Arial" w:cs="Arial"/>
        </w:rPr>
      </w:pPr>
    </w:p>
    <w:p w14:paraId="1C45A1E6" w14:textId="77777777" w:rsidR="00D227A2" w:rsidRDefault="00962980">
      <w:pPr>
        <w:numPr>
          <w:ilvl w:val="0"/>
          <w:numId w:val="2"/>
        </w:numPr>
        <w:spacing w:after="0"/>
        <w:rPr>
          <w:rFonts w:ascii="Arial" w:eastAsia="Arial" w:hAnsi="Arial" w:cs="Arial"/>
        </w:rPr>
      </w:pPr>
      <w:r>
        <w:rPr>
          <w:rFonts w:ascii="Arial" w:eastAsia="Arial" w:hAnsi="Arial" w:cs="Arial"/>
        </w:rPr>
        <w:t xml:space="preserve">Go to </w:t>
      </w:r>
      <w:hyperlink r:id="rId15">
        <w:r>
          <w:rPr>
            <w:rFonts w:ascii="Arial" w:eastAsia="Arial" w:hAnsi="Arial" w:cs="Arial"/>
            <w:color w:val="1155CC"/>
            <w:u w:val="single"/>
          </w:rPr>
          <w:t>https://netbeans.apache.org/download/nb121/nb121.html</w:t>
        </w:r>
      </w:hyperlink>
    </w:p>
    <w:p w14:paraId="3660AC87" w14:textId="77777777" w:rsidR="00D227A2" w:rsidRDefault="00962980">
      <w:pPr>
        <w:numPr>
          <w:ilvl w:val="0"/>
          <w:numId w:val="2"/>
        </w:numPr>
        <w:rPr>
          <w:rFonts w:ascii="Arial" w:eastAsia="Arial" w:hAnsi="Arial" w:cs="Arial"/>
        </w:rPr>
      </w:pPr>
      <w:r>
        <w:rPr>
          <w:rFonts w:ascii="Arial" w:eastAsia="Arial" w:hAnsi="Arial" w:cs="Arial"/>
        </w:rPr>
        <w:t>Double click on Apache-NetBeans-12.1-bin-windows-x64.exe ( SHA-512, PGP ASC) link</w:t>
      </w:r>
    </w:p>
    <w:p w14:paraId="35C784D2" w14:textId="77777777" w:rsidR="00D227A2" w:rsidRDefault="00962980">
      <w:pPr>
        <w:ind w:left="720"/>
        <w:rPr>
          <w:rFonts w:ascii="Arial" w:eastAsia="Arial" w:hAnsi="Arial" w:cs="Arial"/>
        </w:rPr>
      </w:pPr>
      <w:r>
        <w:rPr>
          <w:rFonts w:ascii="Arial" w:eastAsia="Arial" w:hAnsi="Arial" w:cs="Arial"/>
          <w:noProof/>
        </w:rPr>
        <w:drawing>
          <wp:inline distT="114300" distB="114300" distL="114300" distR="114300" wp14:anchorId="3E1DF91C" wp14:editId="1EEA7F4B">
            <wp:extent cx="4552950" cy="2057400"/>
            <wp:effectExtent l="0" t="0" r="0" b="0"/>
            <wp:docPr id="7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r="20597"/>
                    <a:stretch>
                      <a:fillRect/>
                    </a:stretch>
                  </pic:blipFill>
                  <pic:spPr>
                    <a:xfrm>
                      <a:off x="0" y="0"/>
                      <a:ext cx="4552950" cy="2057400"/>
                    </a:xfrm>
                    <a:prstGeom prst="rect">
                      <a:avLst/>
                    </a:prstGeom>
                    <a:ln/>
                  </pic:spPr>
                </pic:pic>
              </a:graphicData>
            </a:graphic>
          </wp:inline>
        </w:drawing>
      </w:r>
    </w:p>
    <w:p w14:paraId="423F3498" w14:textId="77777777" w:rsidR="00D227A2" w:rsidRDefault="00962980">
      <w:pPr>
        <w:numPr>
          <w:ilvl w:val="0"/>
          <w:numId w:val="2"/>
        </w:numPr>
        <w:rPr>
          <w:rFonts w:ascii="Arial" w:eastAsia="Arial" w:hAnsi="Arial" w:cs="Arial"/>
        </w:rPr>
      </w:pPr>
      <w:r>
        <w:rPr>
          <w:rFonts w:ascii="Arial" w:eastAsia="Arial" w:hAnsi="Arial" w:cs="Arial"/>
        </w:rPr>
        <w:t>Double click on the highlighted link under “HTTP” shown in the image below on the page you’re redirected to. The download will start automatically.</w:t>
      </w:r>
    </w:p>
    <w:p w14:paraId="0DD18FED" w14:textId="77777777" w:rsidR="00D227A2" w:rsidRDefault="00962980">
      <w:pPr>
        <w:ind w:left="720"/>
        <w:rPr>
          <w:rFonts w:ascii="Arial" w:eastAsia="Arial" w:hAnsi="Arial" w:cs="Arial"/>
        </w:rPr>
      </w:pPr>
      <w:r>
        <w:rPr>
          <w:rFonts w:ascii="Arial" w:eastAsia="Arial" w:hAnsi="Arial" w:cs="Arial"/>
          <w:noProof/>
        </w:rPr>
        <w:drawing>
          <wp:inline distT="114300" distB="114300" distL="114300" distR="114300" wp14:anchorId="25221BBE" wp14:editId="288F040B">
            <wp:extent cx="4543425" cy="2006503"/>
            <wp:effectExtent l="0" t="0" r="0" b="0"/>
            <wp:docPr id="7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r="20763" b="21346"/>
                    <a:stretch>
                      <a:fillRect/>
                    </a:stretch>
                  </pic:blipFill>
                  <pic:spPr>
                    <a:xfrm>
                      <a:off x="0" y="0"/>
                      <a:ext cx="4543425" cy="2006503"/>
                    </a:xfrm>
                    <a:prstGeom prst="rect">
                      <a:avLst/>
                    </a:prstGeom>
                    <a:ln/>
                  </pic:spPr>
                </pic:pic>
              </a:graphicData>
            </a:graphic>
          </wp:inline>
        </w:drawing>
      </w:r>
      <w:r>
        <w:rPr>
          <w:rFonts w:ascii="Arial" w:eastAsia="Arial" w:hAnsi="Arial" w:cs="Arial"/>
        </w:rPr>
        <w:t xml:space="preserve"> </w:t>
      </w:r>
    </w:p>
    <w:p w14:paraId="3B8B2F5F" w14:textId="77777777" w:rsidR="00D227A2" w:rsidRDefault="00962980">
      <w:pPr>
        <w:numPr>
          <w:ilvl w:val="0"/>
          <w:numId w:val="2"/>
        </w:numPr>
        <w:spacing w:after="0"/>
        <w:rPr>
          <w:rFonts w:ascii="Arial" w:eastAsia="Arial" w:hAnsi="Arial" w:cs="Arial"/>
        </w:rPr>
      </w:pPr>
      <w:r>
        <w:rPr>
          <w:rFonts w:ascii="Arial" w:eastAsia="Arial" w:hAnsi="Arial" w:cs="Arial"/>
        </w:rPr>
        <w:t>Run the downloaded .e</w:t>
      </w:r>
      <w:r>
        <w:rPr>
          <w:rFonts w:ascii="Arial" w:eastAsia="Arial" w:hAnsi="Arial" w:cs="Arial"/>
        </w:rPr>
        <w:t>xe file.</w:t>
      </w:r>
    </w:p>
    <w:p w14:paraId="65A512CC" w14:textId="77777777" w:rsidR="00D227A2" w:rsidRDefault="00962980">
      <w:pPr>
        <w:numPr>
          <w:ilvl w:val="0"/>
          <w:numId w:val="2"/>
        </w:numPr>
        <w:rPr>
          <w:rFonts w:ascii="Arial" w:eastAsia="Arial" w:hAnsi="Arial" w:cs="Arial"/>
        </w:rPr>
      </w:pPr>
      <w:r>
        <w:rPr>
          <w:rFonts w:ascii="Arial" w:eastAsia="Arial" w:hAnsi="Arial" w:cs="Arial"/>
        </w:rPr>
        <w:t>Allow the application to make changes to your computer (requires administrator privilege).</w:t>
      </w:r>
    </w:p>
    <w:p w14:paraId="08CEFA4C" w14:textId="77777777" w:rsidR="00D227A2" w:rsidRDefault="00962980">
      <w:pPr>
        <w:ind w:left="720"/>
        <w:rPr>
          <w:rFonts w:ascii="Arial" w:eastAsia="Arial" w:hAnsi="Arial" w:cs="Arial"/>
        </w:rPr>
      </w:pPr>
      <w:r>
        <w:rPr>
          <w:rFonts w:ascii="Arial" w:eastAsia="Arial" w:hAnsi="Arial" w:cs="Arial"/>
          <w:noProof/>
        </w:rPr>
        <w:lastRenderedPageBreak/>
        <w:drawing>
          <wp:inline distT="114300" distB="114300" distL="114300" distR="114300" wp14:anchorId="119AE06F" wp14:editId="7DA0ABE8">
            <wp:extent cx="3100388" cy="2320810"/>
            <wp:effectExtent l="0" t="0" r="0" b="0"/>
            <wp:docPr id="7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3100388" cy="2320810"/>
                    </a:xfrm>
                    <a:prstGeom prst="rect">
                      <a:avLst/>
                    </a:prstGeom>
                    <a:ln/>
                  </pic:spPr>
                </pic:pic>
              </a:graphicData>
            </a:graphic>
          </wp:inline>
        </w:drawing>
      </w:r>
    </w:p>
    <w:p w14:paraId="0764F574" w14:textId="77777777" w:rsidR="00D227A2" w:rsidRDefault="00962980">
      <w:pPr>
        <w:numPr>
          <w:ilvl w:val="0"/>
          <w:numId w:val="2"/>
        </w:numPr>
        <w:rPr>
          <w:rFonts w:ascii="Arial" w:eastAsia="Arial" w:hAnsi="Arial" w:cs="Arial"/>
        </w:rPr>
      </w:pPr>
      <w:r>
        <w:rPr>
          <w:rFonts w:ascii="Arial" w:eastAsia="Arial" w:hAnsi="Arial" w:cs="Arial"/>
        </w:rPr>
        <w:t>Click Next.</w:t>
      </w:r>
    </w:p>
    <w:p w14:paraId="47290D53" w14:textId="77777777" w:rsidR="00D227A2" w:rsidRDefault="00962980">
      <w:pPr>
        <w:ind w:left="720"/>
        <w:rPr>
          <w:rFonts w:ascii="Arial" w:eastAsia="Arial" w:hAnsi="Arial" w:cs="Arial"/>
        </w:rPr>
      </w:pPr>
      <w:r>
        <w:rPr>
          <w:rFonts w:ascii="Arial" w:eastAsia="Arial" w:hAnsi="Arial" w:cs="Arial"/>
          <w:noProof/>
        </w:rPr>
        <w:drawing>
          <wp:inline distT="114300" distB="114300" distL="114300" distR="114300" wp14:anchorId="17EFDC38" wp14:editId="67E00A69">
            <wp:extent cx="3490913" cy="2951081"/>
            <wp:effectExtent l="0" t="0" r="0" b="0"/>
            <wp:docPr id="7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3490913" cy="2951081"/>
                    </a:xfrm>
                    <a:prstGeom prst="rect">
                      <a:avLst/>
                    </a:prstGeom>
                    <a:ln/>
                  </pic:spPr>
                </pic:pic>
              </a:graphicData>
            </a:graphic>
          </wp:inline>
        </w:drawing>
      </w:r>
      <w:r>
        <w:rPr>
          <w:rFonts w:ascii="Arial" w:eastAsia="Arial" w:hAnsi="Arial" w:cs="Arial"/>
        </w:rPr>
        <w:t xml:space="preserve"> </w:t>
      </w:r>
    </w:p>
    <w:p w14:paraId="0CF10D1C" w14:textId="77777777" w:rsidR="00D227A2" w:rsidRDefault="00962980">
      <w:pPr>
        <w:numPr>
          <w:ilvl w:val="0"/>
          <w:numId w:val="2"/>
        </w:numPr>
        <w:rPr>
          <w:rFonts w:ascii="Arial" w:eastAsia="Arial" w:hAnsi="Arial" w:cs="Arial"/>
        </w:rPr>
      </w:pPr>
      <w:r>
        <w:rPr>
          <w:rFonts w:ascii="Arial" w:eastAsia="Arial" w:hAnsi="Arial" w:cs="Arial"/>
        </w:rPr>
        <w:t>Make sure to tick “I accept the terms in the license agreement”, then, click Next.</w:t>
      </w:r>
    </w:p>
    <w:p w14:paraId="1690AA7D" w14:textId="77777777" w:rsidR="00D227A2" w:rsidRDefault="00962980">
      <w:pPr>
        <w:ind w:left="720"/>
        <w:rPr>
          <w:rFonts w:ascii="Arial" w:eastAsia="Arial" w:hAnsi="Arial" w:cs="Arial"/>
        </w:rPr>
      </w:pPr>
      <w:r>
        <w:rPr>
          <w:rFonts w:ascii="Arial" w:eastAsia="Arial" w:hAnsi="Arial" w:cs="Arial"/>
          <w:noProof/>
        </w:rPr>
        <w:lastRenderedPageBreak/>
        <w:drawing>
          <wp:inline distT="114300" distB="114300" distL="114300" distR="114300" wp14:anchorId="18FC5595" wp14:editId="236BFD23">
            <wp:extent cx="5043488" cy="4234464"/>
            <wp:effectExtent l="0" t="0" r="0" b="0"/>
            <wp:docPr id="7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043488" cy="4234464"/>
                    </a:xfrm>
                    <a:prstGeom prst="rect">
                      <a:avLst/>
                    </a:prstGeom>
                    <a:ln/>
                  </pic:spPr>
                </pic:pic>
              </a:graphicData>
            </a:graphic>
          </wp:inline>
        </w:drawing>
      </w:r>
    </w:p>
    <w:p w14:paraId="46E9438B" w14:textId="77777777" w:rsidR="00D227A2" w:rsidRDefault="00962980">
      <w:pPr>
        <w:numPr>
          <w:ilvl w:val="0"/>
          <w:numId w:val="2"/>
        </w:numPr>
        <w:rPr>
          <w:rFonts w:ascii="Arial" w:eastAsia="Arial" w:hAnsi="Arial" w:cs="Arial"/>
        </w:rPr>
      </w:pPr>
      <w:r>
        <w:rPr>
          <w:rFonts w:ascii="Arial" w:eastAsia="Arial" w:hAnsi="Arial" w:cs="Arial"/>
        </w:rPr>
        <w:t>Set the directories of the installation folder and JDK</w:t>
      </w:r>
      <w:r>
        <w:rPr>
          <w:rFonts w:ascii="Arial" w:eastAsia="Arial" w:hAnsi="Arial" w:cs="Arial"/>
        </w:rPr>
        <w:t xml:space="preserve"> for the Apache NetBeans IDE as shown below, then, click Next.</w:t>
      </w:r>
    </w:p>
    <w:p w14:paraId="7DD105EE" w14:textId="77777777" w:rsidR="00D227A2" w:rsidRDefault="00962980">
      <w:pPr>
        <w:ind w:left="720"/>
        <w:rPr>
          <w:rFonts w:ascii="Arial" w:eastAsia="Arial" w:hAnsi="Arial" w:cs="Arial"/>
        </w:rPr>
      </w:pPr>
      <w:r>
        <w:rPr>
          <w:rFonts w:ascii="Arial" w:eastAsia="Arial" w:hAnsi="Arial" w:cs="Arial"/>
          <w:noProof/>
        </w:rPr>
        <w:drawing>
          <wp:inline distT="114300" distB="114300" distL="114300" distR="114300" wp14:anchorId="00DAF08D" wp14:editId="6A4AF39D">
            <wp:extent cx="4795838" cy="4062453"/>
            <wp:effectExtent l="0" t="0" r="0" b="0"/>
            <wp:docPr id="7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4795838" cy="4062453"/>
                    </a:xfrm>
                    <a:prstGeom prst="rect">
                      <a:avLst/>
                    </a:prstGeom>
                    <a:ln/>
                  </pic:spPr>
                </pic:pic>
              </a:graphicData>
            </a:graphic>
          </wp:inline>
        </w:drawing>
      </w:r>
    </w:p>
    <w:p w14:paraId="56DD84E1" w14:textId="77777777" w:rsidR="00D227A2" w:rsidRDefault="00962980">
      <w:pPr>
        <w:numPr>
          <w:ilvl w:val="0"/>
          <w:numId w:val="2"/>
        </w:numPr>
        <w:rPr>
          <w:rFonts w:ascii="Arial" w:eastAsia="Arial" w:hAnsi="Arial" w:cs="Arial"/>
        </w:rPr>
      </w:pPr>
      <w:r>
        <w:rPr>
          <w:rFonts w:ascii="Arial" w:eastAsia="Arial" w:hAnsi="Arial" w:cs="Arial"/>
        </w:rPr>
        <w:lastRenderedPageBreak/>
        <w:t>Ensure the checkbox for “Check for Updates” is ticked, then click Install.</w:t>
      </w:r>
    </w:p>
    <w:p w14:paraId="0B3F8AAD" w14:textId="77777777" w:rsidR="00D227A2" w:rsidRDefault="00962980">
      <w:pPr>
        <w:ind w:left="720"/>
        <w:rPr>
          <w:rFonts w:ascii="Arial" w:eastAsia="Arial" w:hAnsi="Arial" w:cs="Arial"/>
        </w:rPr>
      </w:pPr>
      <w:r>
        <w:rPr>
          <w:rFonts w:ascii="Arial" w:eastAsia="Arial" w:hAnsi="Arial" w:cs="Arial"/>
          <w:noProof/>
        </w:rPr>
        <w:drawing>
          <wp:inline distT="114300" distB="114300" distL="114300" distR="114300" wp14:anchorId="5870B62F" wp14:editId="770A20CE">
            <wp:extent cx="4776788" cy="4019492"/>
            <wp:effectExtent l="0" t="0" r="0" b="0"/>
            <wp:docPr id="8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4776788" cy="4019492"/>
                    </a:xfrm>
                    <a:prstGeom prst="rect">
                      <a:avLst/>
                    </a:prstGeom>
                    <a:ln/>
                  </pic:spPr>
                </pic:pic>
              </a:graphicData>
            </a:graphic>
          </wp:inline>
        </w:drawing>
      </w:r>
      <w:r>
        <w:rPr>
          <w:rFonts w:ascii="Arial" w:eastAsia="Arial" w:hAnsi="Arial" w:cs="Arial"/>
        </w:rPr>
        <w:t xml:space="preserve"> </w:t>
      </w:r>
    </w:p>
    <w:p w14:paraId="1FB7C7A5" w14:textId="77777777" w:rsidR="00D227A2" w:rsidRDefault="00962980">
      <w:pPr>
        <w:numPr>
          <w:ilvl w:val="0"/>
          <w:numId w:val="2"/>
        </w:numPr>
        <w:rPr>
          <w:rFonts w:ascii="Arial" w:eastAsia="Arial" w:hAnsi="Arial" w:cs="Arial"/>
        </w:rPr>
      </w:pPr>
      <w:r>
        <w:rPr>
          <w:rFonts w:ascii="Arial" w:eastAsia="Arial" w:hAnsi="Arial" w:cs="Arial"/>
        </w:rPr>
        <w:t>Once the installation has finished, click Finish.</w:t>
      </w:r>
    </w:p>
    <w:p w14:paraId="6872D2A4" w14:textId="77777777" w:rsidR="00D227A2" w:rsidRDefault="00962980">
      <w:pPr>
        <w:ind w:left="720"/>
        <w:rPr>
          <w:rFonts w:ascii="Arial" w:eastAsia="Arial" w:hAnsi="Arial" w:cs="Arial"/>
        </w:rPr>
      </w:pPr>
      <w:r>
        <w:rPr>
          <w:rFonts w:ascii="Arial" w:eastAsia="Arial" w:hAnsi="Arial" w:cs="Arial"/>
          <w:noProof/>
        </w:rPr>
        <w:drawing>
          <wp:inline distT="114300" distB="114300" distL="114300" distR="114300" wp14:anchorId="5A998914" wp14:editId="4F2CA30D">
            <wp:extent cx="4576763" cy="3850416"/>
            <wp:effectExtent l="0" t="0" r="0" b="0"/>
            <wp:docPr id="8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4576763" cy="3850416"/>
                    </a:xfrm>
                    <a:prstGeom prst="rect">
                      <a:avLst/>
                    </a:prstGeom>
                    <a:ln/>
                  </pic:spPr>
                </pic:pic>
              </a:graphicData>
            </a:graphic>
          </wp:inline>
        </w:drawing>
      </w:r>
      <w:r>
        <w:rPr>
          <w:rFonts w:ascii="Arial" w:eastAsia="Arial" w:hAnsi="Arial" w:cs="Arial"/>
        </w:rPr>
        <w:t xml:space="preserve"> </w:t>
      </w:r>
    </w:p>
    <w:p w14:paraId="1807C548" w14:textId="77777777" w:rsidR="00D227A2" w:rsidRDefault="00962980">
      <w:pPr>
        <w:numPr>
          <w:ilvl w:val="0"/>
          <w:numId w:val="2"/>
        </w:numPr>
        <w:rPr>
          <w:rFonts w:ascii="Arial" w:eastAsia="Arial" w:hAnsi="Arial" w:cs="Arial"/>
        </w:rPr>
      </w:pPr>
      <w:r>
        <w:rPr>
          <w:rFonts w:ascii="Arial" w:eastAsia="Arial" w:hAnsi="Arial" w:cs="Arial"/>
        </w:rPr>
        <w:t>You have successfully installed Apache NetBeans 12.1.</w:t>
      </w:r>
      <w:r>
        <w:br w:type="page"/>
      </w:r>
    </w:p>
    <w:p w14:paraId="7D281D9D" w14:textId="77777777" w:rsidR="00D227A2" w:rsidRDefault="00962980">
      <w:pPr>
        <w:pStyle w:val="Heading2"/>
        <w:rPr>
          <w:rFonts w:ascii="Arial" w:eastAsia="Arial" w:hAnsi="Arial" w:cs="Arial"/>
        </w:rPr>
      </w:pPr>
      <w:bookmarkStart w:id="7" w:name="_heading=h.4ghe5v7231vb" w:colFirst="0" w:colLast="0"/>
      <w:bookmarkEnd w:id="7"/>
      <w:r>
        <w:rPr>
          <w:rFonts w:ascii="Arial" w:eastAsia="Arial" w:hAnsi="Arial" w:cs="Arial"/>
        </w:rPr>
        <w:lastRenderedPageBreak/>
        <w:t>4. Ad</w:t>
      </w:r>
      <w:r>
        <w:rPr>
          <w:rFonts w:ascii="Arial" w:eastAsia="Arial" w:hAnsi="Arial" w:cs="Arial"/>
        </w:rPr>
        <w:t>ding OpenJDK 11 to Apache NetBeans 12.1 as a Java platform</w:t>
      </w:r>
    </w:p>
    <w:p w14:paraId="070514A9" w14:textId="77777777" w:rsidR="00D227A2" w:rsidRDefault="00962980">
      <w:pPr>
        <w:rPr>
          <w:rFonts w:ascii="Arial" w:eastAsia="Arial" w:hAnsi="Arial" w:cs="Arial"/>
        </w:rPr>
      </w:pPr>
      <w:r>
        <w:rPr>
          <w:rFonts w:ascii="Arial" w:eastAsia="Arial" w:hAnsi="Arial" w:cs="Arial"/>
        </w:rPr>
        <w:t>If, when installing Apache NetBeans 12.1, you had used a different JDK for the Apache NetBeans IDE instead of OpenJDK 11.</w:t>
      </w:r>
    </w:p>
    <w:p w14:paraId="68F65E59" w14:textId="77777777" w:rsidR="00D227A2" w:rsidRDefault="00962980">
      <w:pPr>
        <w:numPr>
          <w:ilvl w:val="0"/>
          <w:numId w:val="8"/>
        </w:numPr>
        <w:rPr>
          <w:rFonts w:ascii="Arial" w:eastAsia="Arial" w:hAnsi="Arial" w:cs="Arial"/>
        </w:rPr>
      </w:pPr>
      <w:r>
        <w:rPr>
          <w:rFonts w:ascii="Arial" w:eastAsia="Arial" w:hAnsi="Arial" w:cs="Arial"/>
        </w:rPr>
        <w:t>Go to Tools &gt; Java Platforms in the menu bar.</w:t>
      </w:r>
    </w:p>
    <w:p w14:paraId="4E8E7D0F" w14:textId="77777777" w:rsidR="00D227A2" w:rsidRDefault="00962980">
      <w:pPr>
        <w:ind w:left="720"/>
        <w:rPr>
          <w:rFonts w:ascii="Arial" w:eastAsia="Arial" w:hAnsi="Arial" w:cs="Arial"/>
        </w:rPr>
      </w:pPr>
      <w:r>
        <w:rPr>
          <w:rFonts w:ascii="Arial" w:eastAsia="Arial" w:hAnsi="Arial" w:cs="Arial"/>
          <w:noProof/>
        </w:rPr>
        <w:drawing>
          <wp:inline distT="114300" distB="114300" distL="114300" distR="114300" wp14:anchorId="7E77FAF1" wp14:editId="5BE2EBDB">
            <wp:extent cx="5734050" cy="3163893"/>
            <wp:effectExtent l="0" t="0" r="0" b="0"/>
            <wp:docPr id="8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b="9737"/>
                    <a:stretch>
                      <a:fillRect/>
                    </a:stretch>
                  </pic:blipFill>
                  <pic:spPr>
                    <a:xfrm>
                      <a:off x="0" y="0"/>
                      <a:ext cx="5734050" cy="3163893"/>
                    </a:xfrm>
                    <a:prstGeom prst="rect">
                      <a:avLst/>
                    </a:prstGeom>
                    <a:ln/>
                  </pic:spPr>
                </pic:pic>
              </a:graphicData>
            </a:graphic>
          </wp:inline>
        </w:drawing>
      </w:r>
      <w:r>
        <w:rPr>
          <w:rFonts w:ascii="Arial" w:eastAsia="Arial" w:hAnsi="Arial" w:cs="Arial"/>
        </w:rPr>
        <w:t xml:space="preserve"> </w:t>
      </w:r>
    </w:p>
    <w:p w14:paraId="4B608489" w14:textId="77777777" w:rsidR="00D227A2" w:rsidRDefault="00962980">
      <w:pPr>
        <w:numPr>
          <w:ilvl w:val="0"/>
          <w:numId w:val="8"/>
        </w:numPr>
        <w:rPr>
          <w:rFonts w:ascii="Arial" w:eastAsia="Arial" w:hAnsi="Arial" w:cs="Arial"/>
        </w:rPr>
      </w:pPr>
      <w:r>
        <w:rPr>
          <w:rFonts w:ascii="Arial" w:eastAsia="Arial" w:hAnsi="Arial" w:cs="Arial"/>
        </w:rPr>
        <w:t>Double click Add Platform… in the popup window.</w:t>
      </w:r>
    </w:p>
    <w:p w14:paraId="50C95EAD" w14:textId="77777777" w:rsidR="00D227A2" w:rsidRDefault="00962980">
      <w:pPr>
        <w:ind w:left="720"/>
        <w:rPr>
          <w:rFonts w:ascii="Arial" w:eastAsia="Arial" w:hAnsi="Arial" w:cs="Arial"/>
        </w:rPr>
      </w:pPr>
      <w:r>
        <w:rPr>
          <w:rFonts w:ascii="Arial" w:eastAsia="Arial" w:hAnsi="Arial" w:cs="Arial"/>
          <w:noProof/>
        </w:rPr>
        <w:drawing>
          <wp:inline distT="114300" distB="114300" distL="114300" distR="114300" wp14:anchorId="2B7F1796" wp14:editId="45B8A5F7">
            <wp:extent cx="5731200" cy="3759200"/>
            <wp:effectExtent l="0" t="0" r="0" b="0"/>
            <wp:docPr id="8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731200" cy="3759200"/>
                    </a:xfrm>
                    <a:prstGeom prst="rect">
                      <a:avLst/>
                    </a:prstGeom>
                    <a:ln/>
                  </pic:spPr>
                </pic:pic>
              </a:graphicData>
            </a:graphic>
          </wp:inline>
        </w:drawing>
      </w:r>
    </w:p>
    <w:p w14:paraId="5841E3B2" w14:textId="77777777" w:rsidR="00D227A2" w:rsidRDefault="00962980">
      <w:pPr>
        <w:numPr>
          <w:ilvl w:val="0"/>
          <w:numId w:val="8"/>
        </w:numPr>
        <w:rPr>
          <w:rFonts w:ascii="Arial" w:eastAsia="Arial" w:hAnsi="Arial" w:cs="Arial"/>
        </w:rPr>
      </w:pPr>
      <w:r>
        <w:rPr>
          <w:rFonts w:ascii="Arial" w:eastAsia="Arial" w:hAnsi="Arial" w:cs="Arial"/>
        </w:rPr>
        <w:lastRenderedPageBreak/>
        <w:t>In the popup window, ensure “Java Standard Edition” is selected, then, click Next.</w:t>
      </w:r>
    </w:p>
    <w:p w14:paraId="72C8FD20" w14:textId="77777777" w:rsidR="00D227A2" w:rsidRDefault="00962980">
      <w:pPr>
        <w:ind w:left="720"/>
        <w:rPr>
          <w:rFonts w:ascii="Arial" w:eastAsia="Arial" w:hAnsi="Arial" w:cs="Arial"/>
        </w:rPr>
      </w:pPr>
      <w:r>
        <w:rPr>
          <w:rFonts w:ascii="Arial" w:eastAsia="Arial" w:hAnsi="Arial" w:cs="Arial"/>
          <w:noProof/>
        </w:rPr>
        <w:drawing>
          <wp:inline distT="114300" distB="114300" distL="114300" distR="114300" wp14:anchorId="57C3D1B7" wp14:editId="0E514348">
            <wp:extent cx="5731200" cy="4267200"/>
            <wp:effectExtent l="0" t="0" r="0" b="0"/>
            <wp:docPr id="8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731200" cy="4267200"/>
                    </a:xfrm>
                    <a:prstGeom prst="rect">
                      <a:avLst/>
                    </a:prstGeom>
                    <a:ln/>
                  </pic:spPr>
                </pic:pic>
              </a:graphicData>
            </a:graphic>
          </wp:inline>
        </w:drawing>
      </w:r>
      <w:r>
        <w:rPr>
          <w:rFonts w:ascii="Arial" w:eastAsia="Arial" w:hAnsi="Arial" w:cs="Arial"/>
        </w:rPr>
        <w:t xml:space="preserve"> </w:t>
      </w:r>
    </w:p>
    <w:p w14:paraId="23A3B02F" w14:textId="77777777" w:rsidR="00D227A2" w:rsidRDefault="00962980">
      <w:pPr>
        <w:numPr>
          <w:ilvl w:val="0"/>
          <w:numId w:val="8"/>
        </w:numPr>
        <w:rPr>
          <w:rFonts w:ascii="Arial" w:eastAsia="Arial" w:hAnsi="Arial" w:cs="Arial"/>
        </w:rPr>
      </w:pPr>
      <w:r>
        <w:rPr>
          <w:rFonts w:ascii="Arial" w:eastAsia="Arial" w:hAnsi="Arial" w:cs="Arial"/>
        </w:rPr>
        <w:t xml:space="preserve"> Find for the directory that OpenJDK 11 has been installed to, then, click Next.</w:t>
      </w:r>
    </w:p>
    <w:p w14:paraId="59AAC2C8" w14:textId="77777777" w:rsidR="00D227A2" w:rsidRDefault="00962980">
      <w:pPr>
        <w:ind w:left="720"/>
        <w:rPr>
          <w:rFonts w:ascii="Arial" w:eastAsia="Arial" w:hAnsi="Arial" w:cs="Arial"/>
        </w:rPr>
      </w:pPr>
      <w:r>
        <w:rPr>
          <w:rFonts w:ascii="Arial" w:eastAsia="Arial" w:hAnsi="Arial" w:cs="Arial"/>
          <w:noProof/>
        </w:rPr>
        <w:drawing>
          <wp:inline distT="114300" distB="114300" distL="114300" distR="114300" wp14:anchorId="5E8EE6EA" wp14:editId="2B3D7CF8">
            <wp:extent cx="5731200" cy="3467100"/>
            <wp:effectExtent l="0" t="0" r="0" b="0"/>
            <wp:docPr id="8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731200" cy="3467100"/>
                    </a:xfrm>
                    <a:prstGeom prst="rect">
                      <a:avLst/>
                    </a:prstGeom>
                    <a:ln/>
                  </pic:spPr>
                </pic:pic>
              </a:graphicData>
            </a:graphic>
          </wp:inline>
        </w:drawing>
      </w:r>
      <w:r>
        <w:rPr>
          <w:rFonts w:ascii="Arial" w:eastAsia="Arial" w:hAnsi="Arial" w:cs="Arial"/>
        </w:rPr>
        <w:t xml:space="preserve"> </w:t>
      </w:r>
    </w:p>
    <w:p w14:paraId="06FF45FB" w14:textId="77777777" w:rsidR="00D227A2" w:rsidRDefault="00D227A2">
      <w:pPr>
        <w:ind w:left="720"/>
        <w:rPr>
          <w:rFonts w:ascii="Arial" w:eastAsia="Arial" w:hAnsi="Arial" w:cs="Arial"/>
        </w:rPr>
      </w:pPr>
    </w:p>
    <w:p w14:paraId="0A2C6110" w14:textId="77777777" w:rsidR="00D227A2" w:rsidRDefault="00962980">
      <w:pPr>
        <w:numPr>
          <w:ilvl w:val="0"/>
          <w:numId w:val="8"/>
        </w:numPr>
        <w:rPr>
          <w:rFonts w:ascii="Arial" w:eastAsia="Arial" w:hAnsi="Arial" w:cs="Arial"/>
        </w:rPr>
      </w:pPr>
      <w:r>
        <w:rPr>
          <w:rFonts w:ascii="Arial" w:eastAsia="Arial" w:hAnsi="Arial" w:cs="Arial"/>
        </w:rPr>
        <w:lastRenderedPageBreak/>
        <w:t>Ensure the fields in the next page are filled as such, then click Finish.</w:t>
      </w:r>
    </w:p>
    <w:p w14:paraId="63946319" w14:textId="77777777" w:rsidR="00D227A2" w:rsidRDefault="00962980">
      <w:pPr>
        <w:ind w:left="720"/>
        <w:rPr>
          <w:rFonts w:ascii="Arial" w:eastAsia="Arial" w:hAnsi="Arial" w:cs="Arial"/>
        </w:rPr>
      </w:pPr>
      <w:r>
        <w:rPr>
          <w:rFonts w:ascii="Arial" w:eastAsia="Arial" w:hAnsi="Arial" w:cs="Arial"/>
          <w:noProof/>
        </w:rPr>
        <w:drawing>
          <wp:inline distT="114300" distB="114300" distL="114300" distR="114300" wp14:anchorId="70F00763" wp14:editId="4358643D">
            <wp:extent cx="5731200" cy="3479800"/>
            <wp:effectExtent l="0" t="0" r="0" b="0"/>
            <wp:docPr id="8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731200" cy="3479800"/>
                    </a:xfrm>
                    <a:prstGeom prst="rect">
                      <a:avLst/>
                    </a:prstGeom>
                    <a:ln/>
                  </pic:spPr>
                </pic:pic>
              </a:graphicData>
            </a:graphic>
          </wp:inline>
        </w:drawing>
      </w:r>
      <w:r>
        <w:rPr>
          <w:rFonts w:ascii="Arial" w:eastAsia="Arial" w:hAnsi="Arial" w:cs="Arial"/>
        </w:rPr>
        <w:t xml:space="preserve"> </w:t>
      </w:r>
    </w:p>
    <w:p w14:paraId="4EAAB070" w14:textId="77777777" w:rsidR="00D227A2" w:rsidRDefault="00962980">
      <w:pPr>
        <w:numPr>
          <w:ilvl w:val="0"/>
          <w:numId w:val="8"/>
        </w:numPr>
        <w:rPr>
          <w:rFonts w:ascii="Arial" w:eastAsia="Arial" w:hAnsi="Arial" w:cs="Arial"/>
        </w:rPr>
      </w:pPr>
      <w:r>
        <w:rPr>
          <w:rFonts w:ascii="Arial" w:eastAsia="Arial" w:hAnsi="Arial" w:cs="Arial"/>
        </w:rPr>
        <w:t>Click Close.</w:t>
      </w:r>
    </w:p>
    <w:p w14:paraId="053FAA48" w14:textId="77777777" w:rsidR="00D227A2" w:rsidRDefault="00962980">
      <w:pPr>
        <w:ind w:left="720"/>
        <w:rPr>
          <w:rFonts w:ascii="Arial" w:eastAsia="Arial" w:hAnsi="Arial" w:cs="Arial"/>
        </w:rPr>
      </w:pPr>
      <w:r>
        <w:rPr>
          <w:rFonts w:ascii="Arial" w:eastAsia="Arial" w:hAnsi="Arial" w:cs="Arial"/>
          <w:noProof/>
        </w:rPr>
        <w:drawing>
          <wp:inline distT="114300" distB="114300" distL="114300" distR="114300" wp14:anchorId="310A5AFE" wp14:editId="75518C26">
            <wp:extent cx="5731200" cy="3784600"/>
            <wp:effectExtent l="0" t="0" r="0" b="0"/>
            <wp:docPr id="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731200" cy="3784600"/>
                    </a:xfrm>
                    <a:prstGeom prst="rect">
                      <a:avLst/>
                    </a:prstGeom>
                    <a:ln/>
                  </pic:spPr>
                </pic:pic>
              </a:graphicData>
            </a:graphic>
          </wp:inline>
        </w:drawing>
      </w:r>
    </w:p>
    <w:p w14:paraId="76744DB7" w14:textId="77777777" w:rsidR="00D227A2" w:rsidRDefault="00962980">
      <w:pPr>
        <w:numPr>
          <w:ilvl w:val="0"/>
          <w:numId w:val="8"/>
        </w:numPr>
        <w:rPr>
          <w:rFonts w:ascii="Arial" w:eastAsia="Arial" w:hAnsi="Arial" w:cs="Arial"/>
        </w:rPr>
      </w:pPr>
      <w:r>
        <w:rPr>
          <w:rFonts w:ascii="Arial" w:eastAsia="Arial" w:hAnsi="Arial" w:cs="Arial"/>
        </w:rPr>
        <w:t>You have now successfully added OpenJDK 11 to your Apache NetBeans 12.1.</w:t>
      </w:r>
    </w:p>
    <w:p w14:paraId="66D66335" w14:textId="77777777" w:rsidR="00D227A2" w:rsidRDefault="00D227A2"/>
    <w:p w14:paraId="49A8E0AA" w14:textId="77777777" w:rsidR="00D227A2" w:rsidRDefault="00962980">
      <w:pPr>
        <w:pStyle w:val="Heading2"/>
        <w:rPr>
          <w:rFonts w:ascii="Arial" w:eastAsia="Arial" w:hAnsi="Arial" w:cs="Arial"/>
        </w:rPr>
      </w:pPr>
      <w:bookmarkStart w:id="8" w:name="_heading=h.z0aunrl5bxm2" w:colFirst="0" w:colLast="0"/>
      <w:bookmarkEnd w:id="8"/>
      <w:r>
        <w:rPr>
          <w:rFonts w:ascii="Arial" w:eastAsia="Arial" w:hAnsi="Arial" w:cs="Arial"/>
        </w:rPr>
        <w:lastRenderedPageBreak/>
        <w:t>5. Ad</w:t>
      </w:r>
      <w:r>
        <w:rPr>
          <w:rFonts w:ascii="Arial" w:eastAsia="Arial" w:hAnsi="Arial" w:cs="Arial"/>
        </w:rPr>
        <w:t>ding the necessary jar files to the project</w:t>
      </w:r>
    </w:p>
    <w:p w14:paraId="6EBFAFA0" w14:textId="77777777" w:rsidR="00D227A2" w:rsidRDefault="00962980">
      <w:pPr>
        <w:rPr>
          <w:sz w:val="24"/>
          <w:szCs w:val="24"/>
        </w:rPr>
      </w:pPr>
      <w:r>
        <w:rPr>
          <w:sz w:val="24"/>
          <w:szCs w:val="24"/>
        </w:rPr>
        <w:t>This section is to include all the necessary jar files that the project imported and used, which are external from NetBeans. This section can also be used as a guide to add any other JAR files that you might want</w:t>
      </w:r>
      <w:r>
        <w:rPr>
          <w:sz w:val="24"/>
          <w:szCs w:val="24"/>
        </w:rPr>
        <w:t xml:space="preserve"> to import into the FYP Project. </w:t>
      </w:r>
    </w:p>
    <w:p w14:paraId="4AC16D1C" w14:textId="77777777" w:rsidR="00D227A2" w:rsidRDefault="00D227A2">
      <w:pPr>
        <w:rPr>
          <w:sz w:val="24"/>
          <w:szCs w:val="24"/>
        </w:rPr>
      </w:pPr>
    </w:p>
    <w:p w14:paraId="798398DF" w14:textId="77777777" w:rsidR="00D227A2" w:rsidRDefault="00962980">
      <w:pPr>
        <w:rPr>
          <w:sz w:val="24"/>
          <w:szCs w:val="24"/>
        </w:rPr>
      </w:pPr>
      <w:r>
        <w:rPr>
          <w:sz w:val="24"/>
          <w:szCs w:val="24"/>
        </w:rPr>
        <w:t>JAR files are a form of extension to expand the functionalities and methods of Java.</w:t>
      </w:r>
    </w:p>
    <w:p w14:paraId="488C8AB6" w14:textId="77777777" w:rsidR="00D227A2" w:rsidRDefault="00962980">
      <w:pPr>
        <w:rPr>
          <w:sz w:val="24"/>
          <w:szCs w:val="24"/>
        </w:rPr>
      </w:pPr>
      <w:r>
        <w:rPr>
          <w:noProof/>
          <w:sz w:val="24"/>
          <w:szCs w:val="24"/>
        </w:rPr>
        <w:drawing>
          <wp:inline distT="114300" distB="114300" distL="114300" distR="114300" wp14:anchorId="547A91C1" wp14:editId="7D366E01">
            <wp:extent cx="3567113" cy="1922440"/>
            <wp:effectExtent l="0" t="0" r="0" b="0"/>
            <wp:docPr id="5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3567113" cy="1922440"/>
                    </a:xfrm>
                    <a:prstGeom prst="rect">
                      <a:avLst/>
                    </a:prstGeom>
                    <a:ln/>
                  </pic:spPr>
                </pic:pic>
              </a:graphicData>
            </a:graphic>
          </wp:inline>
        </w:drawing>
      </w:r>
    </w:p>
    <w:p w14:paraId="52B250F1" w14:textId="77777777" w:rsidR="00D227A2" w:rsidRDefault="00962980">
      <w:pPr>
        <w:rPr>
          <w:sz w:val="24"/>
          <w:szCs w:val="24"/>
        </w:rPr>
      </w:pPr>
      <w:r>
        <w:rPr>
          <w:sz w:val="24"/>
          <w:szCs w:val="24"/>
        </w:rPr>
        <w:t>This screenshot lists the jar files that are needed in this project. An example of how to import the jars into the project can be seen</w:t>
      </w:r>
      <w:r>
        <w:rPr>
          <w:sz w:val="24"/>
          <w:szCs w:val="24"/>
        </w:rPr>
        <w:t xml:space="preserve"> below.</w:t>
      </w:r>
    </w:p>
    <w:p w14:paraId="1DD80BD0" w14:textId="77777777" w:rsidR="00D227A2" w:rsidRDefault="00962980">
      <w:pPr>
        <w:numPr>
          <w:ilvl w:val="0"/>
          <w:numId w:val="4"/>
        </w:numPr>
        <w:rPr>
          <w:sz w:val="24"/>
          <w:szCs w:val="24"/>
        </w:rPr>
      </w:pPr>
      <w:r>
        <w:rPr>
          <w:sz w:val="24"/>
          <w:szCs w:val="24"/>
        </w:rPr>
        <w:t>Go to Project &gt; Libraries, then left click and click on Add JAR/Folder…, under Projects panel.</w:t>
      </w:r>
    </w:p>
    <w:p w14:paraId="0449F160" w14:textId="77777777" w:rsidR="00D227A2" w:rsidRDefault="00962980">
      <w:pPr>
        <w:ind w:left="720"/>
        <w:rPr>
          <w:sz w:val="24"/>
          <w:szCs w:val="24"/>
        </w:rPr>
      </w:pPr>
      <w:r>
        <w:rPr>
          <w:noProof/>
          <w:sz w:val="24"/>
          <w:szCs w:val="24"/>
        </w:rPr>
        <w:drawing>
          <wp:inline distT="114300" distB="114300" distL="114300" distR="114300" wp14:anchorId="2C2714D9" wp14:editId="7257A5AA">
            <wp:extent cx="3762375" cy="3543300"/>
            <wp:effectExtent l="0" t="0" r="0" b="0"/>
            <wp:docPr id="5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3762375" cy="3543300"/>
                    </a:xfrm>
                    <a:prstGeom prst="rect">
                      <a:avLst/>
                    </a:prstGeom>
                    <a:ln/>
                  </pic:spPr>
                </pic:pic>
              </a:graphicData>
            </a:graphic>
          </wp:inline>
        </w:drawing>
      </w:r>
      <w:r>
        <w:rPr>
          <w:sz w:val="24"/>
          <w:szCs w:val="24"/>
        </w:rPr>
        <w:t xml:space="preserve"> </w:t>
      </w:r>
    </w:p>
    <w:p w14:paraId="23BD95F1" w14:textId="77777777" w:rsidR="00D227A2" w:rsidRDefault="00962980">
      <w:pPr>
        <w:numPr>
          <w:ilvl w:val="0"/>
          <w:numId w:val="4"/>
        </w:numPr>
        <w:rPr>
          <w:sz w:val="24"/>
          <w:szCs w:val="24"/>
        </w:rPr>
      </w:pPr>
      <w:r>
        <w:rPr>
          <w:sz w:val="24"/>
          <w:szCs w:val="24"/>
        </w:rPr>
        <w:t>Choose the JAR file, then click Open.</w:t>
      </w:r>
    </w:p>
    <w:p w14:paraId="3B2DFC84" w14:textId="77777777" w:rsidR="00D227A2" w:rsidRDefault="00962980">
      <w:pPr>
        <w:ind w:left="720"/>
        <w:rPr>
          <w:sz w:val="24"/>
          <w:szCs w:val="24"/>
        </w:rPr>
      </w:pPr>
      <w:r>
        <w:rPr>
          <w:noProof/>
          <w:sz w:val="24"/>
          <w:szCs w:val="24"/>
        </w:rPr>
        <w:lastRenderedPageBreak/>
        <w:drawing>
          <wp:inline distT="114300" distB="114300" distL="114300" distR="114300" wp14:anchorId="277B6CFC" wp14:editId="4510CDB2">
            <wp:extent cx="5731200" cy="3162300"/>
            <wp:effectExtent l="0" t="0" r="0" b="0"/>
            <wp:docPr id="5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731200" cy="3162300"/>
                    </a:xfrm>
                    <a:prstGeom prst="rect">
                      <a:avLst/>
                    </a:prstGeom>
                    <a:ln/>
                  </pic:spPr>
                </pic:pic>
              </a:graphicData>
            </a:graphic>
          </wp:inline>
        </w:drawing>
      </w:r>
      <w:r>
        <w:rPr>
          <w:sz w:val="24"/>
          <w:szCs w:val="24"/>
        </w:rPr>
        <w:t xml:space="preserve"> </w:t>
      </w:r>
    </w:p>
    <w:p w14:paraId="6E3D361B" w14:textId="77777777" w:rsidR="00D227A2" w:rsidRDefault="00962980">
      <w:pPr>
        <w:numPr>
          <w:ilvl w:val="0"/>
          <w:numId w:val="4"/>
        </w:numPr>
        <w:rPr>
          <w:sz w:val="24"/>
          <w:szCs w:val="24"/>
        </w:rPr>
      </w:pPr>
      <w:r>
        <w:rPr>
          <w:sz w:val="24"/>
          <w:szCs w:val="24"/>
        </w:rPr>
        <w:t>You should now be able to see the JAR file added under Libraries.</w:t>
      </w:r>
    </w:p>
    <w:p w14:paraId="3D51A810" w14:textId="77777777" w:rsidR="00D227A2" w:rsidRDefault="00962980">
      <w:pPr>
        <w:ind w:left="720"/>
        <w:rPr>
          <w:sz w:val="24"/>
          <w:szCs w:val="24"/>
        </w:rPr>
      </w:pPr>
      <w:r>
        <w:rPr>
          <w:noProof/>
          <w:sz w:val="24"/>
          <w:szCs w:val="24"/>
        </w:rPr>
        <w:drawing>
          <wp:inline distT="114300" distB="114300" distL="114300" distR="114300" wp14:anchorId="30B010D0" wp14:editId="6D81CBA9">
            <wp:extent cx="3552825" cy="2838450"/>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3552825" cy="2838450"/>
                    </a:xfrm>
                    <a:prstGeom prst="rect">
                      <a:avLst/>
                    </a:prstGeom>
                    <a:ln/>
                  </pic:spPr>
                </pic:pic>
              </a:graphicData>
            </a:graphic>
          </wp:inline>
        </w:drawing>
      </w:r>
      <w:r>
        <w:rPr>
          <w:sz w:val="24"/>
          <w:szCs w:val="24"/>
        </w:rPr>
        <w:t xml:space="preserve"> </w:t>
      </w:r>
    </w:p>
    <w:p w14:paraId="00A94A34" w14:textId="77777777" w:rsidR="00D227A2" w:rsidRDefault="00962980">
      <w:pPr>
        <w:numPr>
          <w:ilvl w:val="0"/>
          <w:numId w:val="4"/>
        </w:numPr>
        <w:spacing w:after="0"/>
        <w:rPr>
          <w:sz w:val="24"/>
          <w:szCs w:val="24"/>
        </w:rPr>
      </w:pPr>
      <w:r>
        <w:rPr>
          <w:sz w:val="24"/>
          <w:szCs w:val="24"/>
        </w:rPr>
        <w:t xml:space="preserve">You have now successfully added the JAR </w:t>
      </w:r>
      <w:r>
        <w:rPr>
          <w:sz w:val="24"/>
          <w:szCs w:val="24"/>
        </w:rPr>
        <w:t>file to the project.</w:t>
      </w:r>
    </w:p>
    <w:p w14:paraId="79905EF1" w14:textId="77777777" w:rsidR="00D227A2" w:rsidRDefault="00D227A2">
      <w:pPr>
        <w:spacing w:after="0"/>
        <w:rPr>
          <w:sz w:val="24"/>
          <w:szCs w:val="24"/>
        </w:rPr>
      </w:pPr>
    </w:p>
    <w:p w14:paraId="32972A48" w14:textId="77777777" w:rsidR="00D227A2" w:rsidRDefault="00D227A2">
      <w:pPr>
        <w:spacing w:after="0"/>
        <w:rPr>
          <w:sz w:val="24"/>
          <w:szCs w:val="24"/>
        </w:rPr>
      </w:pPr>
    </w:p>
    <w:p w14:paraId="6C3DCC5E" w14:textId="77777777" w:rsidR="00D227A2" w:rsidRDefault="00D227A2">
      <w:pPr>
        <w:spacing w:after="0"/>
        <w:rPr>
          <w:sz w:val="24"/>
          <w:szCs w:val="24"/>
        </w:rPr>
      </w:pPr>
    </w:p>
    <w:p w14:paraId="19D6258A" w14:textId="77777777" w:rsidR="00D227A2" w:rsidRDefault="00D227A2">
      <w:pPr>
        <w:spacing w:after="0"/>
        <w:rPr>
          <w:sz w:val="24"/>
          <w:szCs w:val="24"/>
        </w:rPr>
      </w:pPr>
    </w:p>
    <w:p w14:paraId="476AEE7B" w14:textId="20EAECB1" w:rsidR="00D227A2" w:rsidRDefault="00962980">
      <w:pPr>
        <w:spacing w:after="0"/>
        <w:rPr>
          <w:sz w:val="24"/>
          <w:szCs w:val="24"/>
        </w:rPr>
      </w:pPr>
      <w:r>
        <w:rPr>
          <w:sz w:val="24"/>
          <w:szCs w:val="24"/>
        </w:rPr>
        <w:t>Note that for “commons-io-2.8.0.jar”, there will be additional steps to follow, as listed below</w:t>
      </w:r>
      <w:r>
        <w:rPr>
          <w:sz w:val="24"/>
          <w:szCs w:val="24"/>
        </w:rPr>
        <w:t>:</w:t>
      </w:r>
    </w:p>
    <w:p w14:paraId="6C4BCC3B" w14:textId="77777777" w:rsidR="00D227A2" w:rsidRDefault="00D227A2">
      <w:pPr>
        <w:spacing w:after="0"/>
        <w:rPr>
          <w:sz w:val="24"/>
          <w:szCs w:val="24"/>
        </w:rPr>
      </w:pPr>
    </w:p>
    <w:p w14:paraId="32E6F4B0" w14:textId="77777777" w:rsidR="00D227A2" w:rsidRDefault="00962980">
      <w:pPr>
        <w:spacing w:after="0"/>
        <w:rPr>
          <w:sz w:val="24"/>
          <w:szCs w:val="24"/>
        </w:rPr>
      </w:pPr>
      <w:r>
        <w:rPr>
          <w:noProof/>
          <w:sz w:val="24"/>
          <w:szCs w:val="24"/>
        </w:rPr>
        <w:lastRenderedPageBreak/>
        <w:drawing>
          <wp:inline distT="114300" distB="114300" distL="114300" distR="114300" wp14:anchorId="276EF2E7" wp14:editId="66695FF5">
            <wp:extent cx="3143250" cy="1781175"/>
            <wp:effectExtent l="0" t="0" r="0" b="0"/>
            <wp:docPr id="6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3143250" cy="1781175"/>
                    </a:xfrm>
                    <a:prstGeom prst="rect">
                      <a:avLst/>
                    </a:prstGeom>
                    <a:ln/>
                  </pic:spPr>
                </pic:pic>
              </a:graphicData>
            </a:graphic>
          </wp:inline>
        </w:drawing>
      </w:r>
    </w:p>
    <w:p w14:paraId="6145C426" w14:textId="77777777" w:rsidR="00D227A2" w:rsidRDefault="00962980">
      <w:pPr>
        <w:numPr>
          <w:ilvl w:val="0"/>
          <w:numId w:val="5"/>
        </w:numPr>
        <w:spacing w:after="0"/>
        <w:rPr>
          <w:sz w:val="24"/>
          <w:szCs w:val="24"/>
        </w:rPr>
      </w:pPr>
      <w:r>
        <w:rPr>
          <w:sz w:val="24"/>
          <w:szCs w:val="24"/>
        </w:rPr>
        <w:t>Same as before, under Project, right click on Libraries and select “Add JAR/Folder”.</w:t>
      </w:r>
    </w:p>
    <w:p w14:paraId="4C82D932" w14:textId="77777777" w:rsidR="00D227A2" w:rsidRDefault="00D227A2">
      <w:pPr>
        <w:spacing w:after="0"/>
        <w:rPr>
          <w:sz w:val="24"/>
          <w:szCs w:val="24"/>
        </w:rPr>
      </w:pPr>
    </w:p>
    <w:p w14:paraId="52D32283" w14:textId="77777777" w:rsidR="00D227A2" w:rsidRDefault="00962980">
      <w:pPr>
        <w:spacing w:after="0"/>
        <w:rPr>
          <w:sz w:val="24"/>
          <w:szCs w:val="24"/>
        </w:rPr>
      </w:pPr>
      <w:r>
        <w:rPr>
          <w:noProof/>
          <w:sz w:val="24"/>
          <w:szCs w:val="24"/>
        </w:rPr>
        <w:drawing>
          <wp:inline distT="114300" distB="114300" distL="114300" distR="114300" wp14:anchorId="73932440" wp14:editId="6EE29AD1">
            <wp:extent cx="5731200" cy="3136900"/>
            <wp:effectExtent l="0" t="0" r="0" b="0"/>
            <wp:docPr id="5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731200" cy="3136900"/>
                    </a:xfrm>
                    <a:prstGeom prst="rect">
                      <a:avLst/>
                    </a:prstGeom>
                    <a:ln/>
                  </pic:spPr>
                </pic:pic>
              </a:graphicData>
            </a:graphic>
          </wp:inline>
        </w:drawing>
      </w:r>
    </w:p>
    <w:p w14:paraId="08DFE325" w14:textId="77777777" w:rsidR="00D227A2" w:rsidRDefault="00962980">
      <w:pPr>
        <w:numPr>
          <w:ilvl w:val="0"/>
          <w:numId w:val="5"/>
        </w:numPr>
        <w:spacing w:after="0"/>
        <w:rPr>
          <w:sz w:val="24"/>
          <w:szCs w:val="24"/>
        </w:rPr>
      </w:pPr>
      <w:r>
        <w:rPr>
          <w:sz w:val="24"/>
          <w:szCs w:val="24"/>
        </w:rPr>
        <w:t>Navigate to “org.apache.commons.io.jar” folder</w:t>
      </w:r>
    </w:p>
    <w:p w14:paraId="1019B6F8" w14:textId="77777777" w:rsidR="00D227A2" w:rsidRDefault="00D227A2">
      <w:pPr>
        <w:spacing w:after="0"/>
        <w:rPr>
          <w:sz w:val="24"/>
          <w:szCs w:val="24"/>
        </w:rPr>
      </w:pPr>
    </w:p>
    <w:p w14:paraId="458D083B" w14:textId="77777777" w:rsidR="00D227A2" w:rsidRDefault="00962980">
      <w:pPr>
        <w:spacing w:after="0"/>
        <w:rPr>
          <w:sz w:val="24"/>
          <w:szCs w:val="24"/>
        </w:rPr>
      </w:pPr>
      <w:r>
        <w:rPr>
          <w:noProof/>
          <w:sz w:val="24"/>
          <w:szCs w:val="24"/>
        </w:rPr>
        <w:lastRenderedPageBreak/>
        <w:drawing>
          <wp:inline distT="114300" distB="114300" distL="114300" distR="114300" wp14:anchorId="065A2F9A" wp14:editId="4CE0DB2B">
            <wp:extent cx="5731200" cy="3136900"/>
            <wp:effectExtent l="0" t="0" r="0" b="0"/>
            <wp:docPr id="6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731200" cy="3136900"/>
                    </a:xfrm>
                    <a:prstGeom prst="rect">
                      <a:avLst/>
                    </a:prstGeom>
                    <a:ln/>
                  </pic:spPr>
                </pic:pic>
              </a:graphicData>
            </a:graphic>
          </wp:inline>
        </w:drawing>
      </w:r>
    </w:p>
    <w:p w14:paraId="4E81ABDB" w14:textId="77777777" w:rsidR="00D227A2" w:rsidRDefault="00962980">
      <w:pPr>
        <w:numPr>
          <w:ilvl w:val="0"/>
          <w:numId w:val="5"/>
        </w:numPr>
        <w:spacing w:after="0"/>
        <w:rPr>
          <w:sz w:val="24"/>
          <w:szCs w:val="24"/>
        </w:rPr>
      </w:pPr>
      <w:r>
        <w:rPr>
          <w:sz w:val="24"/>
          <w:szCs w:val="24"/>
        </w:rPr>
        <w:t>Select and add “commons-io-2.8.0.jar” file</w:t>
      </w:r>
    </w:p>
    <w:p w14:paraId="5FAAC407" w14:textId="77777777" w:rsidR="00D227A2" w:rsidRDefault="00D227A2">
      <w:pPr>
        <w:spacing w:after="0"/>
        <w:rPr>
          <w:sz w:val="24"/>
          <w:szCs w:val="24"/>
        </w:rPr>
      </w:pPr>
    </w:p>
    <w:p w14:paraId="352F27B8" w14:textId="77777777" w:rsidR="00D227A2" w:rsidRDefault="00962980">
      <w:pPr>
        <w:spacing w:after="0"/>
        <w:rPr>
          <w:sz w:val="24"/>
          <w:szCs w:val="24"/>
        </w:rPr>
      </w:pPr>
      <w:r>
        <w:rPr>
          <w:noProof/>
          <w:sz w:val="24"/>
          <w:szCs w:val="24"/>
        </w:rPr>
        <w:drawing>
          <wp:inline distT="114300" distB="114300" distL="114300" distR="114300" wp14:anchorId="6944F19C" wp14:editId="14F5EA95">
            <wp:extent cx="3343275" cy="2019300"/>
            <wp:effectExtent l="0" t="0" r="0" b="0"/>
            <wp:docPr id="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3343275" cy="2019300"/>
                    </a:xfrm>
                    <a:prstGeom prst="rect">
                      <a:avLst/>
                    </a:prstGeom>
                    <a:ln/>
                  </pic:spPr>
                </pic:pic>
              </a:graphicData>
            </a:graphic>
          </wp:inline>
        </w:drawing>
      </w:r>
    </w:p>
    <w:p w14:paraId="6D139C40" w14:textId="77777777" w:rsidR="00D227A2" w:rsidRDefault="00962980">
      <w:pPr>
        <w:numPr>
          <w:ilvl w:val="0"/>
          <w:numId w:val="5"/>
        </w:numPr>
        <w:spacing w:after="0"/>
        <w:rPr>
          <w:sz w:val="24"/>
          <w:szCs w:val="24"/>
        </w:rPr>
      </w:pPr>
      <w:r>
        <w:rPr>
          <w:sz w:val="24"/>
          <w:szCs w:val="24"/>
        </w:rPr>
        <w:t xml:space="preserve">On top of adding the jar file, we need to include the </w:t>
      </w:r>
      <w:r>
        <w:rPr>
          <w:sz w:val="24"/>
          <w:szCs w:val="24"/>
          <w:u w:val="single"/>
        </w:rPr>
        <w:t xml:space="preserve">sources </w:t>
      </w:r>
      <w:r>
        <w:rPr>
          <w:sz w:val="24"/>
          <w:szCs w:val="24"/>
        </w:rPr>
        <w:t xml:space="preserve">and </w:t>
      </w:r>
      <w:r>
        <w:rPr>
          <w:sz w:val="24"/>
          <w:szCs w:val="24"/>
          <w:u w:val="single"/>
        </w:rPr>
        <w:t>Javadoc</w:t>
      </w:r>
      <w:r>
        <w:rPr>
          <w:sz w:val="24"/>
          <w:szCs w:val="24"/>
        </w:rPr>
        <w:t>. For this, navigate to Project&gt;Libraries, and right click on the “commons-io-2.8.0.jar” library. Select “Edit...”</w:t>
      </w:r>
    </w:p>
    <w:p w14:paraId="245E3E5C" w14:textId="77777777" w:rsidR="00D227A2" w:rsidRDefault="00D227A2">
      <w:pPr>
        <w:spacing w:after="0"/>
        <w:rPr>
          <w:sz w:val="24"/>
          <w:szCs w:val="24"/>
        </w:rPr>
      </w:pPr>
    </w:p>
    <w:p w14:paraId="4E8B13AE" w14:textId="77777777" w:rsidR="00D227A2" w:rsidRDefault="00962980">
      <w:pPr>
        <w:spacing w:after="0"/>
        <w:rPr>
          <w:sz w:val="24"/>
          <w:szCs w:val="24"/>
        </w:rPr>
      </w:pPr>
      <w:r>
        <w:rPr>
          <w:noProof/>
          <w:sz w:val="24"/>
          <w:szCs w:val="24"/>
        </w:rPr>
        <w:drawing>
          <wp:inline distT="114300" distB="114300" distL="114300" distR="114300" wp14:anchorId="393501BD" wp14:editId="41907E8F">
            <wp:extent cx="5731200" cy="2057400"/>
            <wp:effectExtent l="0" t="0" r="0" b="0"/>
            <wp:docPr id="6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5731200" cy="2057400"/>
                    </a:xfrm>
                    <a:prstGeom prst="rect">
                      <a:avLst/>
                    </a:prstGeom>
                    <a:ln/>
                  </pic:spPr>
                </pic:pic>
              </a:graphicData>
            </a:graphic>
          </wp:inline>
        </w:drawing>
      </w:r>
    </w:p>
    <w:p w14:paraId="487EE642" w14:textId="6F87141F" w:rsidR="00D227A2" w:rsidRDefault="00962980">
      <w:pPr>
        <w:numPr>
          <w:ilvl w:val="0"/>
          <w:numId w:val="5"/>
        </w:numPr>
        <w:spacing w:after="0"/>
        <w:rPr>
          <w:sz w:val="24"/>
          <w:szCs w:val="24"/>
        </w:rPr>
      </w:pPr>
      <w:r>
        <w:rPr>
          <w:sz w:val="24"/>
          <w:szCs w:val="24"/>
        </w:rPr>
        <w:t>As follows, within the “org.apache.commons.io.jar” folder, locate and add the following files, “docs” for Javadoc</w:t>
      </w:r>
      <w:r>
        <w:rPr>
          <w:sz w:val="24"/>
          <w:szCs w:val="24"/>
        </w:rPr>
        <w:t xml:space="preserve"> and “commons-io-</w:t>
      </w:r>
      <w:r>
        <w:rPr>
          <w:sz w:val="24"/>
          <w:szCs w:val="24"/>
        </w:rPr>
        <w:t>2.8.0-sources.jar” for Sources</w:t>
      </w:r>
    </w:p>
    <w:p w14:paraId="475448F8" w14:textId="77777777" w:rsidR="00D227A2" w:rsidRDefault="00D227A2">
      <w:pPr>
        <w:spacing w:after="0"/>
        <w:rPr>
          <w:sz w:val="24"/>
          <w:szCs w:val="24"/>
        </w:rPr>
      </w:pPr>
    </w:p>
    <w:p w14:paraId="07802784" w14:textId="77777777" w:rsidR="00D227A2" w:rsidRDefault="00D227A2">
      <w:pPr>
        <w:spacing w:after="0"/>
        <w:rPr>
          <w:sz w:val="24"/>
          <w:szCs w:val="24"/>
        </w:rPr>
      </w:pPr>
    </w:p>
    <w:p w14:paraId="5A78A920" w14:textId="77777777" w:rsidR="00D227A2" w:rsidRDefault="00D227A2">
      <w:pPr>
        <w:spacing w:after="0"/>
        <w:rPr>
          <w:sz w:val="24"/>
          <w:szCs w:val="24"/>
        </w:rPr>
      </w:pPr>
    </w:p>
    <w:p w14:paraId="61FD16FA" w14:textId="77777777" w:rsidR="00D227A2" w:rsidRDefault="00D227A2">
      <w:pPr>
        <w:spacing w:after="0"/>
      </w:pPr>
    </w:p>
    <w:p w14:paraId="4567534E" w14:textId="77777777" w:rsidR="00D227A2" w:rsidRDefault="00D227A2">
      <w:pPr>
        <w:spacing w:after="0"/>
      </w:pPr>
    </w:p>
    <w:p w14:paraId="27F3B30D" w14:textId="77777777" w:rsidR="00D227A2" w:rsidRDefault="00D227A2">
      <w:pPr>
        <w:spacing w:after="0"/>
      </w:pPr>
    </w:p>
    <w:p w14:paraId="4B28B9C9" w14:textId="77777777" w:rsidR="00D227A2" w:rsidRDefault="00D227A2"/>
    <w:p w14:paraId="746C3978" w14:textId="77777777" w:rsidR="00D227A2" w:rsidRDefault="00962980">
      <w:r>
        <w:br w:type="page"/>
      </w:r>
    </w:p>
    <w:p w14:paraId="76E5AE8C" w14:textId="77777777" w:rsidR="00D227A2" w:rsidRDefault="00962980">
      <w:pPr>
        <w:pStyle w:val="Heading2"/>
        <w:rPr>
          <w:rFonts w:ascii="Arial" w:eastAsia="Arial" w:hAnsi="Arial" w:cs="Arial"/>
          <w:sz w:val="34"/>
          <w:szCs w:val="34"/>
        </w:rPr>
      </w:pPr>
      <w:bookmarkStart w:id="9" w:name="_heading=h.g2yudr8a9s4f" w:colFirst="0" w:colLast="0"/>
      <w:bookmarkEnd w:id="9"/>
      <w:r>
        <w:rPr>
          <w:rFonts w:ascii="Arial" w:eastAsia="Arial" w:hAnsi="Arial" w:cs="Arial"/>
        </w:rPr>
        <w:lastRenderedPageBreak/>
        <w:t>6. Navigating The Application (User Guide)</w:t>
      </w:r>
    </w:p>
    <w:p w14:paraId="646617BC" w14:textId="77777777" w:rsidR="00D227A2" w:rsidRDefault="00962980">
      <w:pPr>
        <w:numPr>
          <w:ilvl w:val="0"/>
          <w:numId w:val="3"/>
        </w:numPr>
        <w:spacing w:after="0"/>
        <w:rPr>
          <w:sz w:val="24"/>
          <w:szCs w:val="24"/>
        </w:rPr>
      </w:pPr>
      <w:r>
        <w:rPr>
          <w:sz w:val="24"/>
          <w:szCs w:val="24"/>
        </w:rPr>
        <w:t xml:space="preserve">Open Apache </w:t>
      </w:r>
      <w:proofErr w:type="spellStart"/>
      <w:r>
        <w:rPr>
          <w:sz w:val="24"/>
          <w:szCs w:val="24"/>
        </w:rPr>
        <w:t>Netbeans</w:t>
      </w:r>
      <w:proofErr w:type="spellEnd"/>
      <w:r>
        <w:rPr>
          <w:sz w:val="24"/>
          <w:szCs w:val="24"/>
        </w:rPr>
        <w:t xml:space="preserve"> 12.1</w:t>
      </w:r>
    </w:p>
    <w:p w14:paraId="3BA97046" w14:textId="77777777" w:rsidR="00D227A2" w:rsidRDefault="00962980">
      <w:pPr>
        <w:numPr>
          <w:ilvl w:val="0"/>
          <w:numId w:val="3"/>
        </w:numPr>
        <w:spacing w:after="240"/>
        <w:rPr>
          <w:sz w:val="24"/>
          <w:szCs w:val="24"/>
        </w:rPr>
      </w:pPr>
      <w:r>
        <w:rPr>
          <w:sz w:val="24"/>
          <w:szCs w:val="24"/>
        </w:rPr>
        <w:t>Right click to run the application “DragAndDropIcon444. java”, or simply click the green play button located in the menu bar for debugging.</w:t>
      </w:r>
    </w:p>
    <w:p w14:paraId="6E44F343" w14:textId="77777777" w:rsidR="00D227A2" w:rsidRDefault="00962980">
      <w:pPr>
        <w:spacing w:after="240"/>
        <w:ind w:left="720"/>
        <w:rPr>
          <w:sz w:val="24"/>
          <w:szCs w:val="24"/>
        </w:rPr>
      </w:pPr>
      <w:r>
        <w:rPr>
          <w:noProof/>
          <w:sz w:val="24"/>
          <w:szCs w:val="24"/>
        </w:rPr>
        <w:drawing>
          <wp:inline distT="114300" distB="114300" distL="114300" distR="114300" wp14:anchorId="5F54180D" wp14:editId="382B9E56">
            <wp:extent cx="3671888" cy="4202542"/>
            <wp:effectExtent l="0" t="0" r="0" b="0"/>
            <wp:docPr id="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3671888" cy="4202542"/>
                    </a:xfrm>
                    <a:prstGeom prst="rect">
                      <a:avLst/>
                    </a:prstGeom>
                    <a:ln/>
                  </pic:spPr>
                </pic:pic>
              </a:graphicData>
            </a:graphic>
          </wp:inline>
        </w:drawing>
      </w:r>
    </w:p>
    <w:p w14:paraId="66353644" w14:textId="77777777" w:rsidR="00D227A2" w:rsidRDefault="00D227A2">
      <w:pPr>
        <w:spacing w:after="240"/>
        <w:ind w:left="720"/>
        <w:rPr>
          <w:sz w:val="24"/>
          <w:szCs w:val="24"/>
        </w:rPr>
      </w:pPr>
    </w:p>
    <w:p w14:paraId="226FC252" w14:textId="77777777" w:rsidR="00D227A2" w:rsidRDefault="00D227A2">
      <w:pPr>
        <w:spacing w:after="240"/>
        <w:ind w:left="720"/>
        <w:rPr>
          <w:sz w:val="24"/>
          <w:szCs w:val="24"/>
        </w:rPr>
      </w:pPr>
    </w:p>
    <w:p w14:paraId="347E81AE" w14:textId="77777777" w:rsidR="00D227A2" w:rsidRDefault="00962980">
      <w:pPr>
        <w:spacing w:after="240"/>
        <w:rPr>
          <w:sz w:val="24"/>
          <w:szCs w:val="24"/>
        </w:rPr>
      </w:pPr>
      <w:r>
        <w:rPr>
          <w:sz w:val="24"/>
          <w:szCs w:val="24"/>
        </w:rPr>
        <w:t>Our application has the following set of features:</w:t>
      </w:r>
    </w:p>
    <w:p w14:paraId="7441CB65" w14:textId="77777777" w:rsidR="00D227A2" w:rsidRDefault="00962980">
      <w:pPr>
        <w:numPr>
          <w:ilvl w:val="0"/>
          <w:numId w:val="7"/>
        </w:numPr>
        <w:spacing w:after="0"/>
        <w:rPr>
          <w:sz w:val="24"/>
          <w:szCs w:val="24"/>
        </w:rPr>
      </w:pPr>
      <w:r>
        <w:rPr>
          <w:sz w:val="24"/>
          <w:szCs w:val="24"/>
        </w:rPr>
        <w:t>Add/Remove Files</w:t>
      </w:r>
    </w:p>
    <w:p w14:paraId="1B24E412" w14:textId="77777777" w:rsidR="00D227A2" w:rsidRDefault="00962980">
      <w:pPr>
        <w:numPr>
          <w:ilvl w:val="0"/>
          <w:numId w:val="7"/>
        </w:numPr>
        <w:spacing w:after="0"/>
        <w:rPr>
          <w:sz w:val="24"/>
          <w:szCs w:val="24"/>
        </w:rPr>
      </w:pPr>
      <w:r>
        <w:rPr>
          <w:sz w:val="24"/>
          <w:szCs w:val="24"/>
        </w:rPr>
        <w:t>Drag and Drop filename AND moving icons</w:t>
      </w:r>
    </w:p>
    <w:p w14:paraId="714E3C1C" w14:textId="77777777" w:rsidR="00D227A2" w:rsidRDefault="00962980">
      <w:pPr>
        <w:numPr>
          <w:ilvl w:val="0"/>
          <w:numId w:val="7"/>
        </w:numPr>
        <w:spacing w:after="0"/>
        <w:rPr>
          <w:sz w:val="24"/>
          <w:szCs w:val="24"/>
        </w:rPr>
      </w:pPr>
      <w:r>
        <w:rPr>
          <w:sz w:val="24"/>
          <w:szCs w:val="24"/>
        </w:rPr>
        <w:t>Draw</w:t>
      </w:r>
      <w:r>
        <w:rPr>
          <w:sz w:val="24"/>
          <w:szCs w:val="24"/>
        </w:rPr>
        <w:t>ing of lines to connect “file drop area” to functions</w:t>
      </w:r>
    </w:p>
    <w:p w14:paraId="6164F981" w14:textId="77777777" w:rsidR="00D227A2" w:rsidRDefault="00962980">
      <w:pPr>
        <w:numPr>
          <w:ilvl w:val="0"/>
          <w:numId w:val="7"/>
        </w:numPr>
        <w:spacing w:after="240"/>
        <w:rPr>
          <w:sz w:val="24"/>
          <w:szCs w:val="24"/>
        </w:rPr>
      </w:pPr>
      <w:r>
        <w:rPr>
          <w:sz w:val="24"/>
          <w:szCs w:val="24"/>
        </w:rPr>
        <w:t>Executing workflow user has supplied</w:t>
      </w:r>
    </w:p>
    <w:p w14:paraId="79C4A31A" w14:textId="77777777" w:rsidR="00D227A2" w:rsidRDefault="00D227A2">
      <w:pPr>
        <w:spacing w:after="240"/>
        <w:rPr>
          <w:sz w:val="24"/>
          <w:szCs w:val="24"/>
        </w:rPr>
      </w:pPr>
    </w:p>
    <w:p w14:paraId="07B2031A" w14:textId="77777777" w:rsidR="00D227A2" w:rsidRDefault="00D227A2">
      <w:pPr>
        <w:spacing w:after="240"/>
        <w:rPr>
          <w:sz w:val="24"/>
          <w:szCs w:val="24"/>
        </w:rPr>
      </w:pPr>
    </w:p>
    <w:p w14:paraId="532DAA3A" w14:textId="77777777" w:rsidR="00D227A2" w:rsidRDefault="00D227A2">
      <w:pPr>
        <w:spacing w:after="240"/>
        <w:rPr>
          <w:sz w:val="24"/>
          <w:szCs w:val="24"/>
        </w:rPr>
      </w:pPr>
    </w:p>
    <w:p w14:paraId="19E84C3D" w14:textId="77777777" w:rsidR="00D227A2" w:rsidRDefault="00D227A2">
      <w:pPr>
        <w:spacing w:after="240"/>
        <w:rPr>
          <w:sz w:val="24"/>
          <w:szCs w:val="24"/>
        </w:rPr>
      </w:pPr>
    </w:p>
    <w:p w14:paraId="7FC1797A" w14:textId="77777777" w:rsidR="00D227A2" w:rsidRDefault="00962980">
      <w:pPr>
        <w:spacing w:after="240"/>
        <w:rPr>
          <w:sz w:val="24"/>
          <w:szCs w:val="24"/>
        </w:rPr>
      </w:pPr>
      <w:r>
        <w:rPr>
          <w:sz w:val="24"/>
          <w:szCs w:val="24"/>
        </w:rPr>
        <w:lastRenderedPageBreak/>
        <w:t xml:space="preserve">Click on the link below to learn how to navigate around our mini IDE! Do not forget to have fun and we hope you learn the basics of programming. Forever wishing </w:t>
      </w:r>
      <w:r>
        <w:rPr>
          <w:sz w:val="24"/>
          <w:szCs w:val="24"/>
        </w:rPr>
        <w:t>you the best for your future programming career and never stop learning! Cheers!</w:t>
      </w:r>
    </w:p>
    <w:p w14:paraId="3C5E3BCD" w14:textId="77777777" w:rsidR="00D227A2" w:rsidRDefault="00962980">
      <w:pPr>
        <w:spacing w:after="240"/>
        <w:ind w:left="1559"/>
        <w:rPr>
          <w:i/>
        </w:rPr>
      </w:pPr>
      <w:r>
        <w:rPr>
          <w:i/>
        </w:rPr>
        <w:t>NOTE: Videos can only be watched outside of incognito mode</w:t>
      </w:r>
    </w:p>
    <w:p w14:paraId="0628F254" w14:textId="77777777" w:rsidR="00D227A2" w:rsidRDefault="00962980">
      <w:pPr>
        <w:spacing w:after="240"/>
        <w:rPr>
          <w:sz w:val="24"/>
          <w:szCs w:val="24"/>
        </w:rPr>
      </w:pPr>
      <w:hyperlink r:id="rId40">
        <w:r>
          <w:rPr>
            <w:color w:val="1155CC"/>
            <w:sz w:val="24"/>
            <w:szCs w:val="24"/>
            <w:u w:val="single"/>
          </w:rPr>
          <w:t>https://docs.google.com/presentation/d/15yIsWRkNqeEXVaUAFtqKn_PCsv5szuuyaMb0JAxK2_A/edit?usp=sharing</w:t>
        </w:r>
      </w:hyperlink>
      <w:r>
        <w:rPr>
          <w:sz w:val="24"/>
          <w:szCs w:val="24"/>
        </w:rPr>
        <w:t xml:space="preserve"> </w:t>
      </w:r>
    </w:p>
    <w:p w14:paraId="6BE54599" w14:textId="77777777" w:rsidR="00D227A2" w:rsidRDefault="00962980">
      <w:pPr>
        <w:spacing w:before="240" w:after="240"/>
        <w:ind w:left="720"/>
        <w:rPr>
          <w:rFonts w:ascii="Arial" w:eastAsia="Arial" w:hAnsi="Arial" w:cs="Arial"/>
        </w:rPr>
      </w:pPr>
      <w:r>
        <w:rPr>
          <w:rFonts w:ascii="Arial" w:eastAsia="Arial" w:hAnsi="Arial" w:cs="Arial"/>
        </w:rPr>
        <w:t xml:space="preserve"> </w:t>
      </w:r>
    </w:p>
    <w:p w14:paraId="55ABEA8D" w14:textId="77777777" w:rsidR="00D227A2" w:rsidRDefault="00D227A2">
      <w:pPr>
        <w:spacing w:before="240" w:after="240"/>
        <w:ind w:left="720"/>
        <w:rPr>
          <w:rFonts w:ascii="Arial" w:eastAsia="Arial" w:hAnsi="Arial" w:cs="Arial"/>
        </w:rPr>
      </w:pPr>
    </w:p>
    <w:p w14:paraId="3F5219AF" w14:textId="77777777" w:rsidR="00D227A2" w:rsidRDefault="00962980">
      <w:pPr>
        <w:spacing w:line="256" w:lineRule="auto"/>
        <w:rPr>
          <w:rFonts w:ascii="Arial" w:eastAsia="Arial" w:hAnsi="Arial" w:cs="Arial"/>
          <w:b/>
          <w:sz w:val="36"/>
          <w:szCs w:val="36"/>
        </w:rPr>
      </w:pPr>
      <w:r>
        <w:br w:type="page"/>
      </w:r>
    </w:p>
    <w:p w14:paraId="4BB02F15" w14:textId="77777777" w:rsidR="00D227A2" w:rsidRDefault="00962980">
      <w:pPr>
        <w:spacing w:line="256" w:lineRule="auto"/>
        <w:rPr>
          <w:rFonts w:ascii="Arial" w:eastAsia="Arial" w:hAnsi="Arial" w:cs="Arial"/>
          <w:b/>
          <w:sz w:val="36"/>
          <w:szCs w:val="36"/>
        </w:rPr>
      </w:pPr>
      <w:r>
        <w:rPr>
          <w:rFonts w:ascii="Arial" w:eastAsia="Arial" w:hAnsi="Arial" w:cs="Arial"/>
          <w:b/>
          <w:sz w:val="36"/>
          <w:szCs w:val="36"/>
        </w:rPr>
        <w:lastRenderedPageBreak/>
        <w:t>7. Suggestions For Improvements</w:t>
      </w:r>
    </w:p>
    <w:p w14:paraId="410B10AB" w14:textId="77777777" w:rsidR="00D227A2" w:rsidRDefault="00D227A2">
      <w:pPr>
        <w:spacing w:line="256" w:lineRule="auto"/>
        <w:rPr>
          <w:sz w:val="24"/>
          <w:szCs w:val="24"/>
        </w:rPr>
      </w:pPr>
    </w:p>
    <w:p w14:paraId="608B5A5E" w14:textId="77777777" w:rsidR="00D227A2" w:rsidRDefault="00962980">
      <w:pPr>
        <w:spacing w:line="256" w:lineRule="auto"/>
        <w:rPr>
          <w:sz w:val="24"/>
          <w:szCs w:val="24"/>
        </w:rPr>
      </w:pPr>
      <w:r>
        <w:rPr>
          <w:sz w:val="24"/>
          <w:szCs w:val="24"/>
        </w:rPr>
        <w:t>As we mark the end of our Final Year Project, our Supervisor and Independent Marker provided us with two feedbacks on improving this program; adding an arrowhead to the line target and improving the aesthetics/ User Interface Design.</w:t>
      </w:r>
    </w:p>
    <w:p w14:paraId="5D16B7B7" w14:textId="77777777" w:rsidR="00D227A2" w:rsidRDefault="00D227A2">
      <w:pPr>
        <w:spacing w:line="256" w:lineRule="auto"/>
        <w:rPr>
          <w:sz w:val="24"/>
          <w:szCs w:val="24"/>
        </w:rPr>
      </w:pPr>
    </w:p>
    <w:p w14:paraId="4B92D314" w14:textId="5B21CB8C" w:rsidR="00D227A2" w:rsidRDefault="00962980">
      <w:pPr>
        <w:spacing w:line="256" w:lineRule="auto"/>
        <w:rPr>
          <w:sz w:val="24"/>
          <w:szCs w:val="24"/>
        </w:rPr>
      </w:pPr>
      <w:r>
        <w:rPr>
          <w:sz w:val="24"/>
          <w:szCs w:val="24"/>
        </w:rPr>
        <w:t>As for having an arrowhead pointing to the line target, we have previously thought of having this used in our application. As depicted below, this function “</w:t>
      </w:r>
      <w:proofErr w:type="spellStart"/>
      <w:r>
        <w:rPr>
          <w:sz w:val="24"/>
          <w:szCs w:val="24"/>
        </w:rPr>
        <w:t>drawArrowHead</w:t>
      </w:r>
      <w:proofErr w:type="spellEnd"/>
      <w:r>
        <w:rPr>
          <w:sz w:val="24"/>
          <w:szCs w:val="24"/>
        </w:rPr>
        <w:t>”, which expects a Graphics2D parameter, was working well on simple static lines. Howe</w:t>
      </w:r>
      <w:r>
        <w:rPr>
          <w:sz w:val="24"/>
          <w:szCs w:val="24"/>
        </w:rPr>
        <w:t>ver, implementing it into our existing program caused a logic error. (Not that there were direct exceptions thrown, but more so it did not integrate well with our dynamically drawn line)</w:t>
      </w:r>
    </w:p>
    <w:p w14:paraId="3A8A8E9B" w14:textId="77777777" w:rsidR="00962980" w:rsidRDefault="00962980">
      <w:pPr>
        <w:spacing w:line="256" w:lineRule="auto"/>
        <w:rPr>
          <w:sz w:val="24"/>
          <w:szCs w:val="24"/>
        </w:rPr>
      </w:pPr>
    </w:p>
    <w:p w14:paraId="5AB879CF" w14:textId="77777777" w:rsidR="00D227A2" w:rsidRDefault="00962980">
      <w:pPr>
        <w:spacing w:line="256" w:lineRule="auto"/>
        <w:rPr>
          <w:sz w:val="24"/>
          <w:szCs w:val="24"/>
        </w:rPr>
      </w:pPr>
      <w:r>
        <w:rPr>
          <w:noProof/>
          <w:sz w:val="24"/>
          <w:szCs w:val="24"/>
        </w:rPr>
        <w:drawing>
          <wp:inline distT="114300" distB="114300" distL="114300" distR="114300" wp14:anchorId="7C662D7E" wp14:editId="76EC3C52">
            <wp:extent cx="5731200" cy="2628900"/>
            <wp:effectExtent l="0" t="0" r="0"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5731200" cy="2628900"/>
                    </a:xfrm>
                    <a:prstGeom prst="rect">
                      <a:avLst/>
                    </a:prstGeom>
                    <a:ln/>
                  </pic:spPr>
                </pic:pic>
              </a:graphicData>
            </a:graphic>
          </wp:inline>
        </w:drawing>
      </w:r>
    </w:p>
    <w:p w14:paraId="7225E857" w14:textId="77777777" w:rsidR="00D227A2" w:rsidRDefault="00D227A2">
      <w:pPr>
        <w:spacing w:line="256" w:lineRule="auto"/>
        <w:rPr>
          <w:sz w:val="24"/>
          <w:szCs w:val="24"/>
        </w:rPr>
      </w:pPr>
    </w:p>
    <w:p w14:paraId="334F5242" w14:textId="77777777" w:rsidR="00D227A2" w:rsidRDefault="00D227A2">
      <w:pPr>
        <w:spacing w:line="256" w:lineRule="auto"/>
        <w:rPr>
          <w:sz w:val="24"/>
          <w:szCs w:val="24"/>
        </w:rPr>
      </w:pPr>
    </w:p>
    <w:p w14:paraId="0513832D" w14:textId="77777777" w:rsidR="00D227A2" w:rsidRDefault="00D227A2">
      <w:pPr>
        <w:spacing w:line="256" w:lineRule="auto"/>
        <w:rPr>
          <w:sz w:val="24"/>
          <w:szCs w:val="24"/>
        </w:rPr>
      </w:pPr>
    </w:p>
    <w:p w14:paraId="589BF69D" w14:textId="77777777" w:rsidR="00D227A2" w:rsidRDefault="00D227A2">
      <w:pPr>
        <w:spacing w:line="256" w:lineRule="auto"/>
        <w:rPr>
          <w:sz w:val="24"/>
          <w:szCs w:val="24"/>
        </w:rPr>
      </w:pPr>
    </w:p>
    <w:p w14:paraId="7250D7BF" w14:textId="77777777" w:rsidR="00D227A2" w:rsidRDefault="00D227A2">
      <w:pPr>
        <w:spacing w:line="256" w:lineRule="auto"/>
        <w:rPr>
          <w:sz w:val="24"/>
          <w:szCs w:val="24"/>
        </w:rPr>
      </w:pPr>
    </w:p>
    <w:p w14:paraId="2271BE1D" w14:textId="77777777" w:rsidR="00D227A2" w:rsidRDefault="00D227A2">
      <w:pPr>
        <w:spacing w:line="256" w:lineRule="auto"/>
        <w:rPr>
          <w:sz w:val="24"/>
          <w:szCs w:val="24"/>
        </w:rPr>
      </w:pPr>
    </w:p>
    <w:p w14:paraId="00971E9A" w14:textId="77777777" w:rsidR="00D227A2" w:rsidRDefault="00D227A2">
      <w:pPr>
        <w:spacing w:line="256" w:lineRule="auto"/>
        <w:rPr>
          <w:sz w:val="24"/>
          <w:szCs w:val="24"/>
        </w:rPr>
      </w:pPr>
    </w:p>
    <w:p w14:paraId="407DB909" w14:textId="77777777" w:rsidR="00D227A2" w:rsidRDefault="00D227A2">
      <w:pPr>
        <w:spacing w:line="256" w:lineRule="auto"/>
        <w:rPr>
          <w:sz w:val="24"/>
          <w:szCs w:val="24"/>
        </w:rPr>
      </w:pPr>
    </w:p>
    <w:p w14:paraId="05C09B31" w14:textId="77777777" w:rsidR="00D227A2" w:rsidRDefault="00D227A2">
      <w:pPr>
        <w:spacing w:line="256" w:lineRule="auto"/>
        <w:rPr>
          <w:sz w:val="24"/>
          <w:szCs w:val="24"/>
        </w:rPr>
      </w:pPr>
    </w:p>
    <w:p w14:paraId="490E5A5A" w14:textId="77777777" w:rsidR="00D227A2" w:rsidRDefault="00962980">
      <w:pPr>
        <w:spacing w:line="256" w:lineRule="auto"/>
        <w:jc w:val="center"/>
        <w:rPr>
          <w:b/>
          <w:sz w:val="32"/>
          <w:szCs w:val="32"/>
        </w:rPr>
      </w:pPr>
      <w:r>
        <w:rPr>
          <w:b/>
          <w:sz w:val="32"/>
          <w:szCs w:val="32"/>
        </w:rPr>
        <w:t>END</w:t>
      </w:r>
    </w:p>
    <w:sectPr w:rsidR="00D227A2">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44494D"/>
    <w:multiLevelType w:val="multilevel"/>
    <w:tmpl w:val="B84487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B52310B"/>
    <w:multiLevelType w:val="multilevel"/>
    <w:tmpl w:val="43DE1E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03408E3"/>
    <w:multiLevelType w:val="multilevel"/>
    <w:tmpl w:val="416A0F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03D63AA"/>
    <w:multiLevelType w:val="multilevel"/>
    <w:tmpl w:val="5B58C5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7417899"/>
    <w:multiLevelType w:val="multilevel"/>
    <w:tmpl w:val="C86AFC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95B0A73"/>
    <w:multiLevelType w:val="multilevel"/>
    <w:tmpl w:val="FEF475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0A31599"/>
    <w:multiLevelType w:val="multilevel"/>
    <w:tmpl w:val="7180B5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DC24EAD"/>
    <w:multiLevelType w:val="multilevel"/>
    <w:tmpl w:val="18CA85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4"/>
  </w:num>
  <w:num w:numId="2">
    <w:abstractNumId w:val="1"/>
  </w:num>
  <w:num w:numId="3">
    <w:abstractNumId w:val="7"/>
  </w:num>
  <w:num w:numId="4">
    <w:abstractNumId w:val="5"/>
  </w:num>
  <w:num w:numId="5">
    <w:abstractNumId w:val="2"/>
  </w:num>
  <w:num w:numId="6">
    <w:abstractNumId w:val="0"/>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7A2"/>
    <w:rsid w:val="0000689E"/>
    <w:rsid w:val="00962980"/>
    <w:rsid w:val="00D227A2"/>
    <w:rsid w:val="00E44BC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5BF24"/>
  <w15:docId w15:val="{291AF5D5-FABC-41A9-9A2C-ADF4C5371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S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BF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BF4C08"/>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BF4C08"/>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7BF0"/>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B37BF0"/>
    <w:rPr>
      <w:rFonts w:ascii="Georgia" w:eastAsia="Georgia" w:hAnsi="Georgia" w:cs="Georgia"/>
      <w:i/>
      <w:color w:val="666666"/>
      <w:sz w:val="48"/>
      <w:szCs w:val="48"/>
      <w:lang w:val="en-US"/>
    </w:rPr>
  </w:style>
  <w:style w:type="character" w:customStyle="1" w:styleId="TitleChar">
    <w:name w:val="Title Char"/>
    <w:basedOn w:val="DefaultParagraphFont"/>
    <w:link w:val="Title"/>
    <w:uiPriority w:val="10"/>
    <w:rsid w:val="00B37BF0"/>
    <w:rPr>
      <w:rFonts w:ascii="Calibri" w:eastAsia="Calibri" w:hAnsi="Calibri" w:cs="Calibri"/>
      <w:b/>
      <w:sz w:val="72"/>
      <w:szCs w:val="72"/>
      <w:lang w:val="en-US"/>
    </w:rPr>
  </w:style>
  <w:style w:type="character" w:customStyle="1" w:styleId="Heading2Char">
    <w:name w:val="Heading 2 Char"/>
    <w:basedOn w:val="DefaultParagraphFont"/>
    <w:link w:val="Heading2"/>
    <w:uiPriority w:val="9"/>
    <w:rsid w:val="00BF4C08"/>
    <w:rPr>
      <w:rFonts w:ascii="Calibri" w:eastAsia="Calibri" w:hAnsi="Calibri" w:cs="Calibri"/>
      <w:b/>
      <w:sz w:val="36"/>
      <w:szCs w:val="36"/>
      <w:lang w:val="en-US"/>
    </w:rPr>
  </w:style>
  <w:style w:type="character" w:customStyle="1" w:styleId="Heading3Char">
    <w:name w:val="Heading 3 Char"/>
    <w:basedOn w:val="DefaultParagraphFont"/>
    <w:link w:val="Heading3"/>
    <w:uiPriority w:val="9"/>
    <w:rsid w:val="00BF4C08"/>
    <w:rPr>
      <w:rFonts w:ascii="Calibri" w:eastAsia="Calibri" w:hAnsi="Calibri" w:cs="Calibri"/>
      <w:b/>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www.oracle.com/java/technologies/javase-jdk11-downloads.html"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hyperlink" Target="https://profile.oracle.com/myprofile/account/create-account.jspx"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ocs.google.com/presentation/d/15yIsWRkNqeEXVaUAFtqKn_PCsv5szuuyaMb0JAxK2_A/edit?usp=sharing" TargetMode="External"/><Relationship Id="rId5" Type="http://schemas.openxmlformats.org/officeDocument/2006/relationships/webSettings" Target="webSettings.xml"/><Relationship Id="rId15" Type="http://schemas.openxmlformats.org/officeDocument/2006/relationships/hyperlink" Target="https://netbeans.apache.org/download/nb121/nb121.html"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Wtl09RWYNy2OJJZUsVi0AQ5TWw==">AMUW2mWjj5j71I9uubkcB0YH1lmKkFcT23kcys+u74yto0JHypWjjZqRgk48IXEaDZKs4Rrdqe31AK7pzOhmcx7pIiW6z1TzAEjoQ40ZpD6iyEgRLTA/OWXdY65VpF4dR3n35aSOIknlIZGQTvLPiA0a+BAiNI0Hyg2Z0vjtf7e97zKoRt4Hn8ClgTysKMvD3kn59CsrAJjraCtugqdmDaQFOuLU67d3XMmQawrkMGh5JG25+fIGr/DwXP+WNDcxKeyYyVrqg/ksCiPVdxTAo/7oKczdv8YxtZcPYp4aYpE0iacpMH1lX7m/O6b3YbsrcKDWXcve7Hb7</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21</Pages>
  <Words>1140</Words>
  <Characters>6499</Characters>
  <Application>Microsoft Office Word</Application>
  <DocSecurity>0</DocSecurity>
  <Lines>54</Lines>
  <Paragraphs>15</Paragraphs>
  <ScaleCrop>false</ScaleCrop>
  <Company/>
  <LinksUpToDate>false</LinksUpToDate>
  <CharactersWithSpaces>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Sonya</dc:creator>
  <cp:lastModifiedBy>EDRIC TAN JIAN CHONG</cp:lastModifiedBy>
  <cp:revision>4</cp:revision>
  <dcterms:created xsi:type="dcterms:W3CDTF">2021-02-18T02:03:00Z</dcterms:created>
  <dcterms:modified xsi:type="dcterms:W3CDTF">2021-02-19T11:17:00Z</dcterms:modified>
</cp:coreProperties>
</file>