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74DE" w:rsidRDefault="002E74DE" w:rsidP="005B5425">
      <w:pPr>
        <w:spacing w:after="0" w:line="240" w:lineRule="auto"/>
        <w:rPr>
          <w:rFonts w:ascii="Arial" w:eastAsia="Times New Roman" w:hAnsi="Arial" w:cs="Arial"/>
          <w:b/>
          <w:bCs/>
          <w:color w:val="000000"/>
        </w:rPr>
      </w:pPr>
      <w:r>
        <w:rPr>
          <w:rFonts w:ascii="Arial" w:eastAsia="Times New Roman" w:hAnsi="Arial" w:cs="Arial"/>
          <w:b/>
          <w:bCs/>
          <w:color w:val="000000"/>
        </w:rPr>
        <w:tab/>
      </w:r>
      <w:r>
        <w:rPr>
          <w:rFonts w:ascii="Arial" w:eastAsia="Times New Roman" w:hAnsi="Arial" w:cs="Arial"/>
          <w:b/>
          <w:bCs/>
          <w:color w:val="000000"/>
        </w:rPr>
        <w:tab/>
      </w:r>
      <w:r>
        <w:rPr>
          <w:rFonts w:ascii="Arial" w:eastAsia="Times New Roman" w:hAnsi="Arial" w:cs="Arial"/>
          <w:b/>
          <w:bCs/>
          <w:color w:val="000000"/>
        </w:rPr>
        <w:tab/>
      </w:r>
      <w:r>
        <w:rPr>
          <w:rFonts w:ascii="Arial" w:eastAsia="Times New Roman" w:hAnsi="Arial" w:cs="Arial"/>
          <w:b/>
          <w:bCs/>
          <w:color w:val="000000"/>
        </w:rPr>
        <w:tab/>
      </w:r>
      <w:r>
        <w:rPr>
          <w:rFonts w:ascii="Arial" w:eastAsia="Times New Roman" w:hAnsi="Arial" w:cs="Arial"/>
          <w:b/>
          <w:bCs/>
          <w:color w:val="000000"/>
        </w:rPr>
        <w:tab/>
        <w:t>Task Description</w:t>
      </w:r>
    </w:p>
    <w:p w:rsidR="002E74DE" w:rsidRDefault="002E74DE" w:rsidP="005B5425">
      <w:pPr>
        <w:spacing w:after="0" w:line="240" w:lineRule="auto"/>
        <w:rPr>
          <w:rFonts w:ascii="Arial" w:eastAsia="Times New Roman" w:hAnsi="Arial" w:cs="Arial"/>
          <w:b/>
          <w:bCs/>
          <w:color w:val="000000"/>
        </w:rPr>
      </w:pPr>
    </w:p>
    <w:p w:rsidR="005B5425" w:rsidRPr="005B5425" w:rsidRDefault="005B5425" w:rsidP="005B5425">
      <w:pPr>
        <w:spacing w:after="0" w:line="240" w:lineRule="auto"/>
        <w:rPr>
          <w:rFonts w:ascii="Times New Roman" w:eastAsia="Times New Roman" w:hAnsi="Times New Roman" w:cs="Times New Roman"/>
          <w:sz w:val="24"/>
          <w:szCs w:val="24"/>
        </w:rPr>
      </w:pPr>
      <w:r w:rsidRPr="005B5425">
        <w:rPr>
          <w:rFonts w:ascii="Arial" w:eastAsia="Times New Roman" w:hAnsi="Arial" w:cs="Arial"/>
          <w:color w:val="000000"/>
        </w:rPr>
        <w:t xml:space="preserve">The user will first type in or paste training text with some words prefixed with * </w:t>
      </w:r>
      <w:proofErr w:type="gramStart"/>
      <w:r w:rsidRPr="005B5425">
        <w:rPr>
          <w:rFonts w:ascii="Arial" w:eastAsia="Times New Roman" w:hAnsi="Arial" w:cs="Arial"/>
          <w:color w:val="000000"/>
        </w:rPr>
        <w:t>and !</w:t>
      </w:r>
      <w:proofErr w:type="gramEnd"/>
      <w:r w:rsidRPr="005B5425">
        <w:rPr>
          <w:rFonts w:ascii="Arial" w:eastAsia="Times New Roman" w:hAnsi="Arial" w:cs="Arial"/>
          <w:color w:val="000000"/>
        </w:rPr>
        <w:t xml:space="preserve">. The model will train on this text. Then, the user will enter test text without the prefixes. The program will tag same or related words and output a </w:t>
      </w:r>
      <w:proofErr w:type="gramStart"/>
      <w:r w:rsidRPr="005B5425">
        <w:rPr>
          <w:rFonts w:ascii="Arial" w:eastAsia="Times New Roman" w:hAnsi="Arial" w:cs="Arial"/>
          <w:color w:val="000000"/>
        </w:rPr>
        <w:t>color coded</w:t>
      </w:r>
      <w:proofErr w:type="gramEnd"/>
      <w:r w:rsidRPr="005B5425">
        <w:rPr>
          <w:rFonts w:ascii="Arial" w:eastAsia="Times New Roman" w:hAnsi="Arial" w:cs="Arial"/>
          <w:color w:val="000000"/>
        </w:rPr>
        <w:t xml:space="preserve"> version of the evaluation text with accuracy metrics. </w:t>
      </w:r>
    </w:p>
    <w:p w:rsidR="005B5425" w:rsidRPr="005B5425" w:rsidRDefault="005B5425" w:rsidP="005B5425">
      <w:pPr>
        <w:spacing w:after="0" w:line="240" w:lineRule="auto"/>
        <w:rPr>
          <w:rFonts w:ascii="Times New Roman" w:eastAsia="Times New Roman" w:hAnsi="Times New Roman" w:cs="Times New Roman"/>
          <w:sz w:val="24"/>
          <w:szCs w:val="24"/>
        </w:rPr>
      </w:pPr>
    </w:p>
    <w:p w:rsidR="005B5425" w:rsidRPr="005B5425" w:rsidRDefault="005B5425" w:rsidP="005B5425">
      <w:pPr>
        <w:spacing w:after="0" w:line="240" w:lineRule="auto"/>
        <w:rPr>
          <w:rFonts w:ascii="Times New Roman" w:eastAsia="Times New Roman" w:hAnsi="Times New Roman" w:cs="Times New Roman"/>
          <w:sz w:val="24"/>
          <w:szCs w:val="24"/>
        </w:rPr>
      </w:pPr>
      <w:r w:rsidRPr="005B5425">
        <w:rPr>
          <w:rFonts w:ascii="Arial" w:eastAsia="Times New Roman" w:hAnsi="Arial" w:cs="Arial"/>
          <w:color w:val="000000"/>
        </w:rPr>
        <w:t xml:space="preserve">UI is unimportant, the mockup below is for demonstration purposes of this document only. In the example below, the user is giving examples of </w:t>
      </w:r>
      <w:bookmarkStart w:id="0" w:name="_GoBack"/>
      <w:r w:rsidRPr="009706C0">
        <w:rPr>
          <w:rFonts w:ascii="Arial" w:eastAsia="Times New Roman" w:hAnsi="Arial" w:cs="Arial"/>
          <w:color w:val="000000"/>
        </w:rPr>
        <w:t xml:space="preserve">cities and countries </w:t>
      </w:r>
      <w:proofErr w:type="gramStart"/>
      <w:r w:rsidRPr="009706C0">
        <w:rPr>
          <w:rFonts w:ascii="Arial" w:eastAsia="Times New Roman" w:hAnsi="Arial" w:cs="Arial"/>
          <w:color w:val="000000"/>
        </w:rPr>
        <w:t>with !</w:t>
      </w:r>
      <w:proofErr w:type="gramEnd"/>
      <w:r w:rsidRPr="009706C0">
        <w:rPr>
          <w:rFonts w:ascii="Arial" w:eastAsia="Times New Roman" w:hAnsi="Arial" w:cs="Arial"/>
          <w:color w:val="000000"/>
        </w:rPr>
        <w:t xml:space="preserve"> prefix and pharmaceutical drugs</w:t>
      </w:r>
      <w:r w:rsidRPr="005B5425">
        <w:rPr>
          <w:rFonts w:ascii="Arial" w:eastAsia="Times New Roman" w:hAnsi="Arial" w:cs="Arial"/>
          <w:color w:val="000000"/>
        </w:rPr>
        <w:t xml:space="preserve"> with </w:t>
      </w:r>
      <w:bookmarkEnd w:id="0"/>
      <w:r w:rsidRPr="005B5425">
        <w:rPr>
          <w:rFonts w:ascii="Arial" w:eastAsia="Times New Roman" w:hAnsi="Arial" w:cs="Arial"/>
          <w:color w:val="000000"/>
        </w:rPr>
        <w:t xml:space="preserve">* prefix. </w:t>
      </w:r>
      <w:r w:rsidRPr="004104DB">
        <w:rPr>
          <w:rFonts w:ascii="Arial" w:eastAsia="Times New Roman" w:hAnsi="Arial" w:cs="Arial"/>
          <w:color w:val="FF0000"/>
        </w:rPr>
        <w:t>Other “taggable” examples could be animals, automobile brands, species of dinosaurs or winter sports.</w:t>
      </w:r>
    </w:p>
    <w:p w:rsidR="005B5425" w:rsidRPr="005B5425" w:rsidRDefault="005B5425" w:rsidP="005B5425">
      <w:pPr>
        <w:spacing w:after="0" w:line="240" w:lineRule="auto"/>
        <w:rPr>
          <w:rFonts w:ascii="Times New Roman" w:eastAsia="Times New Roman" w:hAnsi="Times New Roman" w:cs="Times New Roman"/>
          <w:sz w:val="24"/>
          <w:szCs w:val="24"/>
        </w:rPr>
      </w:pPr>
    </w:p>
    <w:p w:rsidR="005B5425" w:rsidRPr="005B5425" w:rsidRDefault="005B5425" w:rsidP="005B5425">
      <w:pPr>
        <w:spacing w:after="0" w:line="240" w:lineRule="auto"/>
        <w:rPr>
          <w:rFonts w:ascii="Times New Roman" w:eastAsia="Times New Roman" w:hAnsi="Times New Roman" w:cs="Times New Roman"/>
          <w:sz w:val="24"/>
          <w:szCs w:val="24"/>
        </w:rPr>
      </w:pPr>
      <w:r w:rsidRPr="005B5425">
        <w:rPr>
          <w:rFonts w:ascii="Arial" w:eastAsia="Times New Roman" w:hAnsi="Arial" w:cs="Arial"/>
          <w:b/>
          <w:bCs/>
          <w:color w:val="000000"/>
        </w:rPr>
        <w:t>Mockup:</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5B5425" w:rsidRPr="005B5425" w:rsidTr="005B5425">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5B5425" w:rsidRPr="005B5425" w:rsidRDefault="005B5425" w:rsidP="005B5425">
            <w:pPr>
              <w:spacing w:after="0" w:line="240" w:lineRule="auto"/>
              <w:rPr>
                <w:rFonts w:ascii="Times New Roman" w:eastAsia="Times New Roman" w:hAnsi="Times New Roman" w:cs="Times New Roman"/>
                <w:sz w:val="24"/>
                <w:szCs w:val="24"/>
              </w:rPr>
            </w:pPr>
            <w:r w:rsidRPr="005B5425">
              <w:rPr>
                <w:rFonts w:ascii="Arial" w:eastAsia="Times New Roman" w:hAnsi="Arial" w:cs="Arial"/>
                <w:b/>
                <w:bCs/>
                <w:color w:val="000000"/>
              </w:rPr>
              <w:t>User input:</w:t>
            </w:r>
          </w:p>
          <w:tbl>
            <w:tblPr>
              <w:tblW w:w="0" w:type="auto"/>
              <w:tblCellMar>
                <w:top w:w="15" w:type="dxa"/>
                <w:left w:w="15" w:type="dxa"/>
                <w:bottom w:w="15" w:type="dxa"/>
                <w:right w:w="15" w:type="dxa"/>
              </w:tblCellMar>
              <w:tblLook w:val="04A0" w:firstRow="1" w:lastRow="0" w:firstColumn="1" w:lastColumn="0" w:noHBand="0" w:noVBand="1"/>
            </w:tblPr>
            <w:tblGrid>
              <w:gridCol w:w="2535"/>
              <w:gridCol w:w="6605"/>
            </w:tblGrid>
            <w:tr w:rsidR="005B5425" w:rsidRPr="005B5425" w:rsidTr="005B542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5425" w:rsidRPr="005B5425" w:rsidRDefault="005B5425" w:rsidP="005B5425">
                  <w:pPr>
                    <w:spacing w:after="0" w:line="240" w:lineRule="auto"/>
                    <w:rPr>
                      <w:rFonts w:ascii="Times New Roman" w:eastAsia="Times New Roman" w:hAnsi="Times New Roman" w:cs="Times New Roman"/>
                      <w:sz w:val="24"/>
                      <w:szCs w:val="24"/>
                    </w:rPr>
                  </w:pPr>
                  <w:r w:rsidRPr="005B5425">
                    <w:rPr>
                      <w:rFonts w:ascii="Arial" w:eastAsia="Times New Roman" w:hAnsi="Arial" w:cs="Arial"/>
                      <w:b/>
                      <w:bCs/>
                      <w:color w:val="000000"/>
                    </w:rPr>
                    <w:t xml:space="preserve">Enter Training Text. Use * </w:t>
                  </w:r>
                  <w:proofErr w:type="gramStart"/>
                  <w:r w:rsidRPr="005B5425">
                    <w:rPr>
                      <w:rFonts w:ascii="Arial" w:eastAsia="Times New Roman" w:hAnsi="Arial" w:cs="Arial"/>
                      <w:b/>
                      <w:bCs/>
                      <w:color w:val="000000"/>
                    </w:rPr>
                    <w:t>and !</w:t>
                  </w:r>
                  <w:proofErr w:type="gramEnd"/>
                  <w:r w:rsidRPr="005B5425">
                    <w:rPr>
                      <w:rFonts w:ascii="Arial" w:eastAsia="Times New Roman" w:hAnsi="Arial" w:cs="Arial"/>
                      <w:b/>
                      <w:bCs/>
                      <w:color w:val="000000"/>
                    </w:rPr>
                    <w:t xml:space="preserve"> prefix for special words.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B5425" w:rsidRPr="005B5425" w:rsidRDefault="005B5425" w:rsidP="005B5425">
                  <w:pPr>
                    <w:spacing w:after="0" w:line="240" w:lineRule="auto"/>
                    <w:rPr>
                      <w:rFonts w:ascii="Times New Roman" w:eastAsia="Times New Roman" w:hAnsi="Times New Roman" w:cs="Times New Roman"/>
                      <w:sz w:val="24"/>
                      <w:szCs w:val="24"/>
                    </w:rPr>
                  </w:pPr>
                  <w:r w:rsidRPr="005B5425">
                    <w:rPr>
                      <w:rFonts w:ascii="Arial" w:eastAsia="Times New Roman" w:hAnsi="Arial" w:cs="Arial"/>
                      <w:i/>
                      <w:iCs/>
                      <w:color w:val="000000"/>
                    </w:rPr>
                    <w:t xml:space="preserve">I lived in *Munich last summer. *Germany has a relaxing, slow summer lifestyle. One night, I got food poisoning and couldn't </w:t>
                  </w:r>
                  <w:proofErr w:type="gramStart"/>
                  <w:r w:rsidRPr="005B5425">
                    <w:rPr>
                      <w:rFonts w:ascii="Arial" w:eastAsia="Times New Roman" w:hAnsi="Arial" w:cs="Arial"/>
                      <w:i/>
                      <w:iCs/>
                      <w:color w:val="000000"/>
                    </w:rPr>
                    <w:t>find !Tylenol</w:t>
                  </w:r>
                  <w:proofErr w:type="gramEnd"/>
                  <w:r w:rsidRPr="005B5425">
                    <w:rPr>
                      <w:rFonts w:ascii="Arial" w:eastAsia="Times New Roman" w:hAnsi="Arial" w:cs="Arial"/>
                      <w:i/>
                      <w:iCs/>
                      <w:color w:val="000000"/>
                    </w:rPr>
                    <w:t xml:space="preserve"> to make the pain go away, they insisted I take !aspirin instead.</w:t>
                  </w:r>
                </w:p>
              </w:tc>
            </w:tr>
          </w:tbl>
          <w:p w:rsidR="005B5425" w:rsidRPr="005B5425" w:rsidRDefault="005B5425" w:rsidP="005B5425">
            <w:pPr>
              <w:spacing w:after="0" w:line="240" w:lineRule="auto"/>
              <w:rPr>
                <w:rFonts w:ascii="Times New Roman" w:eastAsia="Times New Roman" w:hAnsi="Times New Roman" w:cs="Times New Roman"/>
                <w:sz w:val="24"/>
                <w:szCs w:val="24"/>
              </w:rPr>
            </w:pPr>
          </w:p>
          <w:p w:rsidR="005B5425" w:rsidRPr="005B5425" w:rsidRDefault="005B5425" w:rsidP="005B5425">
            <w:pPr>
              <w:spacing w:after="0" w:line="240" w:lineRule="auto"/>
              <w:rPr>
                <w:rFonts w:ascii="Times New Roman" w:eastAsia="Times New Roman" w:hAnsi="Times New Roman" w:cs="Times New Roman"/>
                <w:sz w:val="24"/>
                <w:szCs w:val="24"/>
              </w:rPr>
            </w:pPr>
            <w:r w:rsidRPr="005B5425">
              <w:rPr>
                <w:rFonts w:ascii="Arial" w:eastAsia="Times New Roman" w:hAnsi="Arial" w:cs="Arial"/>
                <w:i/>
                <w:iCs/>
                <w:color w:val="000000"/>
              </w:rPr>
              <w:t xml:space="preserve">&gt;&gt; model trained. </w:t>
            </w:r>
            <w:proofErr w:type="spellStart"/>
            <w:r w:rsidRPr="005B5425">
              <w:rPr>
                <w:rFonts w:ascii="Arial" w:eastAsia="Times New Roman" w:hAnsi="Arial" w:cs="Arial"/>
                <w:i/>
                <w:iCs/>
                <w:color w:val="000000"/>
              </w:rPr>
              <w:t>Self evaluation</w:t>
            </w:r>
            <w:proofErr w:type="spellEnd"/>
            <w:r w:rsidRPr="005B5425">
              <w:rPr>
                <w:rFonts w:ascii="Arial" w:eastAsia="Times New Roman" w:hAnsi="Arial" w:cs="Arial"/>
                <w:i/>
                <w:iCs/>
                <w:color w:val="000000"/>
              </w:rPr>
              <w:t>:</w:t>
            </w:r>
          </w:p>
          <w:p w:rsidR="005B5425" w:rsidRPr="005B5425" w:rsidRDefault="005B5425" w:rsidP="005B5425">
            <w:pPr>
              <w:spacing w:after="0" w:line="240" w:lineRule="auto"/>
              <w:rPr>
                <w:rFonts w:ascii="Times New Roman" w:eastAsia="Times New Roman" w:hAnsi="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9140"/>
            </w:tblGrid>
            <w:tr w:rsidR="005B5425" w:rsidRPr="005B5425" w:rsidTr="005B542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5425" w:rsidRPr="005B5425" w:rsidRDefault="005B5425" w:rsidP="005B5425">
                  <w:pPr>
                    <w:spacing w:after="0" w:line="240" w:lineRule="auto"/>
                    <w:rPr>
                      <w:rFonts w:ascii="Times New Roman" w:eastAsia="Times New Roman" w:hAnsi="Times New Roman" w:cs="Times New Roman"/>
                      <w:sz w:val="24"/>
                      <w:szCs w:val="24"/>
                    </w:rPr>
                  </w:pPr>
                  <w:r w:rsidRPr="005B5425">
                    <w:rPr>
                      <w:rFonts w:ascii="Arial" w:eastAsia="Times New Roman" w:hAnsi="Arial" w:cs="Arial"/>
                      <w:i/>
                      <w:iCs/>
                      <w:color w:val="000000"/>
                    </w:rPr>
                    <w:t xml:space="preserve">I lived in </w:t>
                  </w:r>
                  <w:r w:rsidRPr="005B5425">
                    <w:rPr>
                      <w:rFonts w:ascii="Arial" w:eastAsia="Times New Roman" w:hAnsi="Arial" w:cs="Arial"/>
                      <w:i/>
                      <w:iCs/>
                      <w:color w:val="FF0000"/>
                    </w:rPr>
                    <w:t>Munich</w:t>
                  </w:r>
                  <w:r w:rsidRPr="005B5425">
                    <w:rPr>
                      <w:rFonts w:ascii="Arial" w:eastAsia="Times New Roman" w:hAnsi="Arial" w:cs="Arial"/>
                      <w:i/>
                      <w:iCs/>
                      <w:color w:val="000000"/>
                    </w:rPr>
                    <w:t xml:space="preserve"> last summer. </w:t>
                  </w:r>
                  <w:r w:rsidRPr="005B5425">
                    <w:rPr>
                      <w:rFonts w:ascii="Arial" w:eastAsia="Times New Roman" w:hAnsi="Arial" w:cs="Arial"/>
                      <w:i/>
                      <w:iCs/>
                      <w:color w:val="FF0000"/>
                    </w:rPr>
                    <w:t>Germany</w:t>
                  </w:r>
                  <w:r w:rsidRPr="005B5425">
                    <w:rPr>
                      <w:rFonts w:ascii="Arial" w:eastAsia="Times New Roman" w:hAnsi="Arial" w:cs="Arial"/>
                      <w:i/>
                      <w:iCs/>
                      <w:color w:val="000000"/>
                    </w:rPr>
                    <w:t xml:space="preserve"> has a relaxing, slow summer lifestyle. One night, I got food poisoning and couldn't find </w:t>
                  </w:r>
                  <w:r w:rsidRPr="005B5425">
                    <w:rPr>
                      <w:rFonts w:ascii="Arial" w:eastAsia="Times New Roman" w:hAnsi="Arial" w:cs="Arial"/>
                      <w:i/>
                      <w:iCs/>
                      <w:color w:val="0000FF"/>
                    </w:rPr>
                    <w:t>Tylenol</w:t>
                  </w:r>
                  <w:r w:rsidRPr="005B5425">
                    <w:rPr>
                      <w:rFonts w:ascii="Arial" w:eastAsia="Times New Roman" w:hAnsi="Arial" w:cs="Arial"/>
                      <w:i/>
                      <w:iCs/>
                      <w:color w:val="000000"/>
                    </w:rPr>
                    <w:t xml:space="preserve"> to make the pain go away, they insisted I take </w:t>
                  </w:r>
                  <w:r w:rsidRPr="005B5425">
                    <w:rPr>
                      <w:rFonts w:ascii="Arial" w:eastAsia="Times New Roman" w:hAnsi="Arial" w:cs="Arial"/>
                      <w:i/>
                      <w:iCs/>
                      <w:color w:val="3D85C6"/>
                    </w:rPr>
                    <w:t>aspirin</w:t>
                  </w:r>
                  <w:r w:rsidRPr="005B5425">
                    <w:rPr>
                      <w:rFonts w:ascii="Arial" w:eastAsia="Times New Roman" w:hAnsi="Arial" w:cs="Arial"/>
                      <w:i/>
                      <w:iCs/>
                      <w:color w:val="000000"/>
                    </w:rPr>
                    <w:t xml:space="preserve"> instead.</w:t>
                  </w:r>
                </w:p>
              </w:tc>
            </w:tr>
          </w:tbl>
          <w:p w:rsidR="005B5425" w:rsidRPr="005B5425" w:rsidRDefault="005B5425" w:rsidP="005B5425">
            <w:pPr>
              <w:spacing w:after="0" w:line="240" w:lineRule="auto"/>
              <w:rPr>
                <w:rFonts w:ascii="Times New Roman" w:eastAsia="Times New Roman" w:hAnsi="Times New Roman" w:cs="Times New Roman"/>
                <w:sz w:val="24"/>
                <w:szCs w:val="24"/>
              </w:rPr>
            </w:pPr>
          </w:p>
          <w:p w:rsidR="005B5425" w:rsidRPr="005B5425" w:rsidRDefault="005B5425" w:rsidP="005B5425">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13"/>
              <w:gridCol w:w="7327"/>
            </w:tblGrid>
            <w:tr w:rsidR="005B5425" w:rsidRPr="005B5425" w:rsidTr="005B542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5425" w:rsidRPr="005B5425" w:rsidRDefault="005B5425" w:rsidP="005B5425">
                  <w:pPr>
                    <w:spacing w:after="0" w:line="240" w:lineRule="auto"/>
                    <w:rPr>
                      <w:rFonts w:ascii="Times New Roman" w:eastAsia="Times New Roman" w:hAnsi="Times New Roman" w:cs="Times New Roman"/>
                      <w:sz w:val="24"/>
                      <w:szCs w:val="24"/>
                    </w:rPr>
                  </w:pPr>
                  <w:r w:rsidRPr="005B5425">
                    <w:rPr>
                      <w:rFonts w:ascii="Arial" w:eastAsia="Times New Roman" w:hAnsi="Arial" w:cs="Arial"/>
                      <w:b/>
                      <w:bCs/>
                      <w:color w:val="000000"/>
                    </w:rPr>
                    <w:t>Enter evaluation text.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B5425" w:rsidRPr="005B5425" w:rsidRDefault="005B5425" w:rsidP="005B5425">
                  <w:pPr>
                    <w:spacing w:after="0" w:line="240" w:lineRule="auto"/>
                    <w:rPr>
                      <w:rFonts w:ascii="Times New Roman" w:eastAsia="Times New Roman" w:hAnsi="Times New Roman" w:cs="Times New Roman"/>
                      <w:sz w:val="24"/>
                      <w:szCs w:val="24"/>
                    </w:rPr>
                  </w:pPr>
                  <w:r w:rsidRPr="005B5425">
                    <w:rPr>
                      <w:rFonts w:ascii="Arial" w:eastAsia="Times New Roman" w:hAnsi="Arial" w:cs="Arial"/>
                      <w:i/>
                      <w:iCs/>
                      <w:color w:val="000000"/>
                    </w:rPr>
                    <w:t>When I lived in Paris last year, France was experiencing a recession. The night life was too fun, I developed an addiction to Adderall and Ritalin.</w:t>
                  </w:r>
                </w:p>
              </w:tc>
            </w:tr>
          </w:tbl>
          <w:p w:rsidR="005B5425" w:rsidRPr="005B5425" w:rsidRDefault="005B5425" w:rsidP="005B5425">
            <w:pPr>
              <w:spacing w:after="0" w:line="240" w:lineRule="auto"/>
              <w:rPr>
                <w:rFonts w:ascii="Times New Roman" w:eastAsia="Times New Roman" w:hAnsi="Times New Roman" w:cs="Times New Roman"/>
                <w:sz w:val="24"/>
                <w:szCs w:val="24"/>
              </w:rPr>
            </w:pPr>
          </w:p>
          <w:p w:rsidR="005B5425" w:rsidRPr="005B5425" w:rsidRDefault="005B5425" w:rsidP="005B5425">
            <w:pPr>
              <w:spacing w:after="0" w:line="240" w:lineRule="auto"/>
              <w:rPr>
                <w:rFonts w:ascii="Times New Roman" w:eastAsia="Times New Roman" w:hAnsi="Times New Roman" w:cs="Times New Roman"/>
                <w:sz w:val="24"/>
                <w:szCs w:val="24"/>
              </w:rPr>
            </w:pPr>
            <w:r w:rsidRPr="005B5425">
              <w:rPr>
                <w:rFonts w:ascii="Arial" w:eastAsia="Times New Roman" w:hAnsi="Arial" w:cs="Arial"/>
                <w:i/>
                <w:iCs/>
                <w:color w:val="000000"/>
              </w:rPr>
              <w:t>&gt;&gt; text evaluated:</w:t>
            </w:r>
          </w:p>
          <w:p w:rsidR="005B5425" w:rsidRPr="005B5425" w:rsidRDefault="005B5425" w:rsidP="005B5425">
            <w:pPr>
              <w:spacing w:after="0" w:line="240" w:lineRule="auto"/>
              <w:rPr>
                <w:rFonts w:ascii="Times New Roman" w:eastAsia="Times New Roman" w:hAnsi="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9140"/>
            </w:tblGrid>
            <w:tr w:rsidR="005B5425" w:rsidRPr="005B5425" w:rsidTr="005B5425">
              <w:trPr>
                <w:trHeight w:val="780"/>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rsidR="005B5425" w:rsidRPr="005B5425" w:rsidRDefault="005B5425" w:rsidP="005B5425">
                  <w:pPr>
                    <w:spacing w:after="0" w:line="240" w:lineRule="auto"/>
                    <w:rPr>
                      <w:rFonts w:ascii="Times New Roman" w:eastAsia="Times New Roman" w:hAnsi="Times New Roman" w:cs="Times New Roman"/>
                      <w:sz w:val="24"/>
                      <w:szCs w:val="24"/>
                    </w:rPr>
                  </w:pPr>
                  <w:r w:rsidRPr="005B5425">
                    <w:rPr>
                      <w:rFonts w:ascii="Arial" w:eastAsia="Times New Roman" w:hAnsi="Arial" w:cs="Arial"/>
                      <w:i/>
                      <w:iCs/>
                      <w:color w:val="000000"/>
                    </w:rPr>
                    <w:t xml:space="preserve">When I lived in </w:t>
                  </w:r>
                  <w:r w:rsidRPr="005B5425">
                    <w:rPr>
                      <w:rFonts w:ascii="Arial" w:eastAsia="Times New Roman" w:hAnsi="Arial" w:cs="Arial"/>
                      <w:i/>
                      <w:iCs/>
                      <w:color w:val="FF0000"/>
                    </w:rPr>
                    <w:t>Paris</w:t>
                  </w:r>
                  <w:r w:rsidRPr="005B5425">
                    <w:rPr>
                      <w:rFonts w:ascii="Arial" w:eastAsia="Times New Roman" w:hAnsi="Arial" w:cs="Arial"/>
                      <w:i/>
                      <w:iCs/>
                      <w:color w:val="000000"/>
                    </w:rPr>
                    <w:t xml:space="preserve"> last year, </w:t>
                  </w:r>
                  <w:r w:rsidRPr="005B5425">
                    <w:rPr>
                      <w:rFonts w:ascii="Arial" w:eastAsia="Times New Roman" w:hAnsi="Arial" w:cs="Arial"/>
                      <w:i/>
                      <w:iCs/>
                      <w:color w:val="CC0000"/>
                    </w:rPr>
                    <w:t>France</w:t>
                  </w:r>
                  <w:r w:rsidRPr="005B5425">
                    <w:rPr>
                      <w:rFonts w:ascii="Arial" w:eastAsia="Times New Roman" w:hAnsi="Arial" w:cs="Arial"/>
                      <w:i/>
                      <w:iCs/>
                      <w:color w:val="000000"/>
                    </w:rPr>
                    <w:t xml:space="preserve"> was experiencing a recession. The night life was too fun, I developed an addiction to </w:t>
                  </w:r>
                  <w:r w:rsidRPr="005B5425">
                    <w:rPr>
                      <w:rFonts w:ascii="Arial" w:eastAsia="Times New Roman" w:hAnsi="Arial" w:cs="Arial"/>
                      <w:i/>
                      <w:iCs/>
                      <w:color w:val="0000FF"/>
                    </w:rPr>
                    <w:t>Adderall</w:t>
                  </w:r>
                  <w:r w:rsidRPr="005B5425">
                    <w:rPr>
                      <w:rFonts w:ascii="Arial" w:eastAsia="Times New Roman" w:hAnsi="Arial" w:cs="Arial"/>
                      <w:i/>
                      <w:iCs/>
                      <w:color w:val="000000"/>
                    </w:rPr>
                    <w:t xml:space="preserve"> and </w:t>
                  </w:r>
                  <w:r w:rsidRPr="005B5425">
                    <w:rPr>
                      <w:rFonts w:ascii="Arial" w:eastAsia="Times New Roman" w:hAnsi="Arial" w:cs="Arial"/>
                      <w:i/>
                      <w:iCs/>
                      <w:color w:val="0000FF"/>
                    </w:rPr>
                    <w:t>Ritalin</w:t>
                  </w:r>
                  <w:r w:rsidRPr="005B5425">
                    <w:rPr>
                      <w:rFonts w:ascii="Arial" w:eastAsia="Times New Roman" w:hAnsi="Arial" w:cs="Arial"/>
                      <w:i/>
                      <w:iCs/>
                      <w:color w:val="000000"/>
                    </w:rPr>
                    <w:t>.</w:t>
                  </w:r>
                </w:p>
              </w:tc>
            </w:tr>
          </w:tbl>
          <w:p w:rsidR="005B5425" w:rsidRPr="005B5425" w:rsidRDefault="005B5425" w:rsidP="005B5425">
            <w:pPr>
              <w:spacing w:after="0" w:line="240" w:lineRule="auto"/>
              <w:rPr>
                <w:rFonts w:ascii="Times New Roman" w:eastAsia="Times New Roman" w:hAnsi="Times New Roman" w:cs="Times New Roman"/>
                <w:sz w:val="24"/>
                <w:szCs w:val="24"/>
              </w:rPr>
            </w:pPr>
          </w:p>
        </w:tc>
      </w:tr>
    </w:tbl>
    <w:p w:rsidR="005B5425" w:rsidRPr="005B5425" w:rsidRDefault="005B5425" w:rsidP="005B5425">
      <w:pPr>
        <w:spacing w:before="360" w:after="120" w:line="240" w:lineRule="auto"/>
        <w:outlineLvl w:val="1"/>
        <w:rPr>
          <w:rFonts w:ascii="Times New Roman" w:eastAsia="Times New Roman" w:hAnsi="Times New Roman" w:cs="Times New Roman"/>
          <w:b/>
          <w:bCs/>
          <w:sz w:val="36"/>
          <w:szCs w:val="36"/>
        </w:rPr>
      </w:pPr>
      <w:r w:rsidRPr="005B5425">
        <w:rPr>
          <w:rFonts w:ascii="Arial" w:eastAsia="Times New Roman" w:hAnsi="Arial" w:cs="Arial"/>
          <w:color w:val="000000"/>
          <w:sz w:val="32"/>
          <w:szCs w:val="32"/>
        </w:rPr>
        <w:t>Robustness and Evaluation</w:t>
      </w:r>
    </w:p>
    <w:p w:rsidR="005B5425" w:rsidRPr="005B5425" w:rsidRDefault="005B5425" w:rsidP="005B5425">
      <w:pPr>
        <w:spacing w:after="0" w:line="240" w:lineRule="auto"/>
        <w:rPr>
          <w:rFonts w:ascii="Times New Roman" w:eastAsia="Times New Roman" w:hAnsi="Times New Roman" w:cs="Times New Roman"/>
          <w:sz w:val="24"/>
          <w:szCs w:val="24"/>
        </w:rPr>
      </w:pPr>
      <w:r w:rsidRPr="005B5425">
        <w:rPr>
          <w:rFonts w:ascii="Arial" w:eastAsia="Times New Roman" w:hAnsi="Arial" w:cs="Arial"/>
          <w:color w:val="000000"/>
        </w:rPr>
        <w:t>With just one example sentence, the system has learned Cities and Pharmaceutical drugs. Think about how to evaluate the limitations of this model and improve robustness. Try to come up with some evaluation framework to help users explore the limitations of the model. </w:t>
      </w:r>
    </w:p>
    <w:p w:rsidR="005B5425" w:rsidRPr="005B5425" w:rsidRDefault="005B5425" w:rsidP="005B5425">
      <w:pPr>
        <w:spacing w:after="0" w:line="240" w:lineRule="auto"/>
        <w:rPr>
          <w:rFonts w:ascii="Times New Roman" w:eastAsia="Times New Roman" w:hAnsi="Times New Roman" w:cs="Times New Roman"/>
          <w:sz w:val="24"/>
          <w:szCs w:val="24"/>
        </w:rPr>
      </w:pPr>
    </w:p>
    <w:p w:rsidR="004104DB" w:rsidRPr="002E74DE" w:rsidRDefault="005B5425" w:rsidP="002E74DE">
      <w:pPr>
        <w:spacing w:after="0" w:line="240" w:lineRule="auto"/>
        <w:rPr>
          <w:rFonts w:ascii="Times New Roman" w:eastAsia="Times New Roman" w:hAnsi="Times New Roman" w:cs="Times New Roman"/>
          <w:sz w:val="24"/>
          <w:szCs w:val="24"/>
        </w:rPr>
      </w:pPr>
      <w:r w:rsidRPr="005B5425">
        <w:rPr>
          <w:rFonts w:ascii="Arial" w:eastAsia="Times New Roman" w:hAnsi="Arial" w:cs="Arial"/>
          <w:color w:val="000000"/>
        </w:rPr>
        <w:t>How well will your model handle longer, more difficult texts, with more diverse topics? Does it crash if the users enter some nonsensical evaluation input?</w:t>
      </w:r>
    </w:p>
    <w:sectPr w:rsidR="004104DB" w:rsidRPr="002E7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49035D"/>
    <w:multiLevelType w:val="multilevel"/>
    <w:tmpl w:val="6794E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425"/>
    <w:rsid w:val="00062ACA"/>
    <w:rsid w:val="002E74DE"/>
    <w:rsid w:val="004104DB"/>
    <w:rsid w:val="005B5425"/>
    <w:rsid w:val="009706C0"/>
    <w:rsid w:val="00E61EE0"/>
    <w:rsid w:val="00FB5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8FF43"/>
  <w15:chartTrackingRefBased/>
  <w15:docId w15:val="{A338F9D5-DD1F-481B-86E5-D0E37C81B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B54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B54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42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B542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B54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B54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369192">
      <w:bodyDiv w:val="1"/>
      <w:marLeft w:val="0"/>
      <w:marRight w:val="0"/>
      <w:marTop w:val="0"/>
      <w:marBottom w:val="0"/>
      <w:divBdr>
        <w:top w:val="none" w:sz="0" w:space="0" w:color="auto"/>
        <w:left w:val="none" w:sz="0" w:space="0" w:color="auto"/>
        <w:bottom w:val="none" w:sz="0" w:space="0" w:color="auto"/>
        <w:right w:val="none" w:sz="0" w:space="0" w:color="auto"/>
      </w:divBdr>
    </w:div>
    <w:div w:id="1380275470">
      <w:bodyDiv w:val="1"/>
      <w:marLeft w:val="0"/>
      <w:marRight w:val="0"/>
      <w:marTop w:val="0"/>
      <w:marBottom w:val="0"/>
      <w:divBdr>
        <w:top w:val="none" w:sz="0" w:space="0" w:color="auto"/>
        <w:left w:val="none" w:sz="0" w:space="0" w:color="auto"/>
        <w:bottom w:val="none" w:sz="0" w:space="0" w:color="auto"/>
        <w:right w:val="none" w:sz="0" w:space="0" w:color="auto"/>
      </w:divBdr>
      <w:divsChild>
        <w:div w:id="646864414">
          <w:marLeft w:val="0"/>
          <w:marRight w:val="0"/>
          <w:marTop w:val="0"/>
          <w:marBottom w:val="0"/>
          <w:divBdr>
            <w:top w:val="none" w:sz="0" w:space="0" w:color="auto"/>
            <w:left w:val="none" w:sz="0" w:space="0" w:color="auto"/>
            <w:bottom w:val="none" w:sz="0" w:space="0" w:color="auto"/>
            <w:right w:val="none" w:sz="0" w:space="0" w:color="auto"/>
          </w:divBdr>
          <w:divsChild>
            <w:div w:id="1589846712">
              <w:marLeft w:val="0"/>
              <w:marRight w:val="0"/>
              <w:marTop w:val="0"/>
              <w:marBottom w:val="0"/>
              <w:divBdr>
                <w:top w:val="none" w:sz="0" w:space="0" w:color="auto"/>
                <w:left w:val="none" w:sz="0" w:space="0" w:color="auto"/>
                <w:bottom w:val="none" w:sz="0" w:space="0" w:color="auto"/>
                <w:right w:val="none" w:sz="0" w:space="0" w:color="auto"/>
              </w:divBdr>
            </w:div>
            <w:div w:id="2144763019">
              <w:marLeft w:val="0"/>
              <w:marRight w:val="0"/>
              <w:marTop w:val="0"/>
              <w:marBottom w:val="0"/>
              <w:divBdr>
                <w:top w:val="none" w:sz="0" w:space="0" w:color="auto"/>
                <w:left w:val="none" w:sz="0" w:space="0" w:color="auto"/>
                <w:bottom w:val="none" w:sz="0" w:space="0" w:color="auto"/>
                <w:right w:val="none" w:sz="0" w:space="0" w:color="auto"/>
              </w:divBdr>
            </w:div>
            <w:div w:id="675108754">
              <w:marLeft w:val="0"/>
              <w:marRight w:val="0"/>
              <w:marTop w:val="0"/>
              <w:marBottom w:val="0"/>
              <w:divBdr>
                <w:top w:val="none" w:sz="0" w:space="0" w:color="auto"/>
                <w:left w:val="none" w:sz="0" w:space="0" w:color="auto"/>
                <w:bottom w:val="none" w:sz="0" w:space="0" w:color="auto"/>
                <w:right w:val="none" w:sz="0" w:space="0" w:color="auto"/>
              </w:divBdr>
            </w:div>
            <w:div w:id="37928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Taneja</dc:creator>
  <cp:keywords/>
  <dc:description/>
  <cp:lastModifiedBy>Rahul Taneja</cp:lastModifiedBy>
  <cp:revision>3</cp:revision>
  <dcterms:created xsi:type="dcterms:W3CDTF">2019-09-05T21:25:00Z</dcterms:created>
  <dcterms:modified xsi:type="dcterms:W3CDTF">2019-09-05T21:25:00Z</dcterms:modified>
</cp:coreProperties>
</file>