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2B89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Tang</w:t>
      </w:r>
    </w:p>
    <w:p w14:paraId="632B1FED" w14:textId="081F5844" w:rsidR="00F568C6" w:rsidRDefault="005337C5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r w:rsidR="00F568C6">
        <w:rPr>
          <w:rFonts w:ascii="Times New Roman" w:hAnsi="Times New Roman" w:cs="Times New Roman"/>
          <w:sz w:val="24"/>
          <w:szCs w:val="24"/>
        </w:rPr>
        <w:t>/2024</w:t>
      </w:r>
    </w:p>
    <w:p w14:paraId="0874BC5D" w14:textId="29F6DB8C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016AF988" w14:textId="405F52D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DSC640-T301 </w:t>
      </w:r>
    </w:p>
    <w:p w14:paraId="7FF37D4A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</w:p>
    <w:p w14:paraId="3B1A8A80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3FE13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3CC56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D27E3" w14:textId="2111A867" w:rsidR="00633C3D" w:rsidRDefault="00633C3D" w:rsidP="00633C3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Week </w:t>
      </w:r>
      <w:r w:rsidR="005337C5">
        <w:rPr>
          <w:rFonts w:ascii="Times New Roman" w:hAnsi="Times New Roman" w:cs="Times New Roman"/>
          <w:b/>
          <w:bCs/>
          <w:sz w:val="72"/>
          <w:szCs w:val="72"/>
        </w:rPr>
        <w:t>9</w:t>
      </w:r>
      <w:r>
        <w:rPr>
          <w:rFonts w:ascii="Times New Roman" w:hAnsi="Times New Roman" w:cs="Times New Roman"/>
          <w:b/>
          <w:bCs/>
          <w:sz w:val="72"/>
          <w:szCs w:val="72"/>
        </w:rPr>
        <w:t>-</w:t>
      </w:r>
      <w:r w:rsidR="005337C5">
        <w:rPr>
          <w:rFonts w:ascii="Times New Roman" w:hAnsi="Times New Roman" w:cs="Times New Roman"/>
          <w:b/>
          <w:bCs/>
          <w:sz w:val="72"/>
          <w:szCs w:val="72"/>
        </w:rPr>
        <w:t>10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assignment</w:t>
      </w:r>
    </w:p>
    <w:p w14:paraId="6CB02B60" w14:textId="2490F680" w:rsidR="00F568C6" w:rsidRDefault="00633C3D" w:rsidP="00633C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Write Up</w:t>
      </w:r>
      <w:r w:rsidR="00F568C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843CFA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0749A" w14:textId="5EB5F45D" w:rsidR="0029623F" w:rsidRDefault="00F568C6" w:rsidP="0029623F">
      <w:pPr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Story background</w:t>
      </w:r>
      <w:r w:rsidR="0029623F">
        <w:rPr>
          <w:rFonts w:ascii="Times New Roman" w:hAnsi="Times New Roman" w:cs="Times New Roman"/>
          <w:b/>
          <w:bCs/>
        </w:rPr>
        <w:t xml:space="preserve">: </w:t>
      </w:r>
      <w:r w:rsidRPr="00D0436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United States, </w:t>
      </w:r>
      <w:r w:rsidR="005337C5">
        <w:rPr>
          <w:rFonts w:ascii="Times New Roman" w:hAnsi="Times New Roman" w:cs="Times New Roman"/>
        </w:rPr>
        <w:t xml:space="preserve">Air travel is a very common way to travel. In recent years, there have been many negative reports on airport services on the news. This study is to perform a TSA complaints data to dig out facts behind the data. </w:t>
      </w:r>
    </w:p>
    <w:p w14:paraId="1F0F601C" w14:textId="3867DFD1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Customer</w:t>
      </w:r>
      <w:r w:rsidR="00A24CEB">
        <w:rPr>
          <w:rFonts w:ascii="Times New Roman" w:hAnsi="Times New Roman" w:cs="Times New Roman"/>
          <w:b/>
          <w:bCs/>
        </w:rPr>
        <w:t>/Audience</w:t>
      </w:r>
      <w:r>
        <w:rPr>
          <w:rFonts w:ascii="Times New Roman" w:hAnsi="Times New Roman" w:cs="Times New Roman"/>
        </w:rPr>
        <w:t xml:space="preserve">: </w:t>
      </w:r>
      <w:r w:rsidR="005337C5">
        <w:rPr>
          <w:rFonts w:ascii="Times New Roman" w:hAnsi="Times New Roman" w:cs="Times New Roman"/>
        </w:rPr>
        <w:t xml:space="preserve">General public who may be interested in some travel </w:t>
      </w:r>
      <w:proofErr w:type="gramStart"/>
      <w:r w:rsidR="005337C5">
        <w:rPr>
          <w:rFonts w:ascii="Times New Roman" w:hAnsi="Times New Roman" w:cs="Times New Roman"/>
        </w:rPr>
        <w:t xml:space="preserve">advises </w:t>
      </w:r>
      <w:r w:rsidR="00803418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9E0B232" w14:textId="4E6D11E5" w:rsidR="005337C5" w:rsidRDefault="0029623F" w:rsidP="005337C5">
      <w:pPr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Purpose</w:t>
      </w:r>
      <w:r>
        <w:rPr>
          <w:rFonts w:ascii="Times New Roman" w:hAnsi="Times New Roman" w:cs="Times New Roman"/>
        </w:rPr>
        <w:t xml:space="preserve">: </w:t>
      </w:r>
      <w:r w:rsidR="005337C5">
        <w:rPr>
          <w:rFonts w:ascii="Times New Roman" w:hAnsi="Times New Roman" w:cs="Times New Roman"/>
        </w:rPr>
        <w:t xml:space="preserve">This study is to perform a TSA complaints data to dig out </w:t>
      </w:r>
      <w:r w:rsidR="005337C5">
        <w:rPr>
          <w:rFonts w:ascii="Times New Roman" w:hAnsi="Times New Roman" w:cs="Times New Roman"/>
        </w:rPr>
        <w:t xml:space="preserve">some </w:t>
      </w:r>
      <w:r w:rsidR="005337C5">
        <w:rPr>
          <w:rFonts w:ascii="Times New Roman" w:hAnsi="Times New Roman" w:cs="Times New Roman"/>
        </w:rPr>
        <w:t>facts behind the data</w:t>
      </w:r>
      <w:r w:rsidR="005337C5">
        <w:rPr>
          <w:rFonts w:ascii="Times New Roman" w:hAnsi="Times New Roman" w:cs="Times New Roman"/>
        </w:rPr>
        <w:t xml:space="preserve">, which may be useful as travel </w:t>
      </w:r>
      <w:proofErr w:type="gramStart"/>
      <w:r w:rsidR="005337C5">
        <w:rPr>
          <w:rFonts w:ascii="Times New Roman" w:hAnsi="Times New Roman" w:cs="Times New Roman"/>
        </w:rPr>
        <w:t>advises</w:t>
      </w:r>
      <w:proofErr w:type="gramEnd"/>
      <w:r w:rsidR="005337C5">
        <w:rPr>
          <w:rFonts w:ascii="Times New Roman" w:hAnsi="Times New Roman" w:cs="Times New Roman"/>
        </w:rPr>
        <w:t xml:space="preserve">. </w:t>
      </w:r>
    </w:p>
    <w:p w14:paraId="3DA1F575" w14:textId="3C21334E" w:rsidR="00F568C6" w:rsidRPr="00D04369" w:rsidRDefault="00F568C6" w:rsidP="00F568C6">
      <w:pPr>
        <w:jc w:val="both"/>
        <w:rPr>
          <w:rFonts w:ascii="Times New Roman" w:hAnsi="Times New Roman" w:cs="Times New Roman"/>
        </w:rPr>
      </w:pPr>
    </w:p>
    <w:p w14:paraId="0CD1575A" w14:textId="6AABAE0D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Me</w:t>
      </w:r>
      <w:r>
        <w:rPr>
          <w:rFonts w:ascii="Times New Roman" w:hAnsi="Times New Roman" w:cs="Times New Roman"/>
          <w:b/>
          <w:bCs/>
        </w:rPr>
        <w:t>thod</w:t>
      </w:r>
      <w:r>
        <w:rPr>
          <w:rFonts w:ascii="Times New Roman" w:hAnsi="Times New Roman" w:cs="Times New Roman"/>
        </w:rPr>
        <w:t xml:space="preserve">: </w:t>
      </w:r>
      <w:r w:rsidR="00730BEF">
        <w:rPr>
          <w:rFonts w:ascii="Times New Roman" w:hAnsi="Times New Roman" w:cs="Times New Roman"/>
        </w:rPr>
        <w:t xml:space="preserve">First study the data to find out if there </w:t>
      </w:r>
      <w:proofErr w:type="gramStart"/>
      <w:r w:rsidR="00730BEF">
        <w:rPr>
          <w:rFonts w:ascii="Times New Roman" w:hAnsi="Times New Roman" w:cs="Times New Roman"/>
        </w:rPr>
        <w:t>are</w:t>
      </w:r>
      <w:proofErr w:type="gramEnd"/>
      <w:r w:rsidR="00730BEF">
        <w:rPr>
          <w:rFonts w:ascii="Times New Roman" w:hAnsi="Times New Roman" w:cs="Times New Roman"/>
        </w:rPr>
        <w:t xml:space="preserve"> any missing data or incomplete data, then use python and Power BI to do data analysis and visualization.</w:t>
      </w:r>
    </w:p>
    <w:p w14:paraId="7C2460D4" w14:textId="22178220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Medium</w:t>
      </w:r>
      <w:r>
        <w:rPr>
          <w:rFonts w:ascii="Times New Roman" w:hAnsi="Times New Roman" w:cs="Times New Roman"/>
        </w:rPr>
        <w:t xml:space="preserve">: Since the </w:t>
      </w:r>
      <w:proofErr w:type="gramStart"/>
      <w:r w:rsidR="00730BEF">
        <w:rPr>
          <w:rFonts w:ascii="Times New Roman" w:hAnsi="Times New Roman" w:cs="Times New Roman"/>
        </w:rPr>
        <w:t>general public</w:t>
      </w:r>
      <w:proofErr w:type="gramEnd"/>
      <w:r w:rsidR="00730BEF">
        <w:rPr>
          <w:rFonts w:ascii="Times New Roman" w:hAnsi="Times New Roman" w:cs="Times New Roman"/>
        </w:rPr>
        <w:t xml:space="preserve"> is more interested in a visual summary</w:t>
      </w:r>
      <w:r>
        <w:rPr>
          <w:rFonts w:ascii="Times New Roman" w:hAnsi="Times New Roman" w:cs="Times New Roman"/>
        </w:rPr>
        <w:t xml:space="preserve">. The </w:t>
      </w:r>
      <w:r w:rsidR="00730BEF">
        <w:rPr>
          <w:rFonts w:ascii="Times New Roman" w:hAnsi="Times New Roman" w:cs="Times New Roman"/>
        </w:rPr>
        <w:t xml:space="preserve">analysis </w:t>
      </w:r>
      <w:r>
        <w:rPr>
          <w:rFonts w:ascii="Times New Roman" w:hAnsi="Times New Roman" w:cs="Times New Roman"/>
        </w:rPr>
        <w:t xml:space="preserve">result will be </w:t>
      </w:r>
      <w:r w:rsidR="00730BEF">
        <w:rPr>
          <w:rFonts w:ascii="Times New Roman" w:hAnsi="Times New Roman" w:cs="Times New Roman"/>
        </w:rPr>
        <w:t xml:space="preserve">put into visual charts, which will be integrated into a </w:t>
      </w:r>
      <w:proofErr w:type="spellStart"/>
      <w:r w:rsidRPr="002D43F3">
        <w:rPr>
          <w:rFonts w:ascii="Times New Roman" w:hAnsi="Times New Roman" w:cs="Times New Roman"/>
          <w:b/>
          <w:bCs/>
        </w:rPr>
        <w:t>powerpoint</w:t>
      </w:r>
      <w:proofErr w:type="spellEnd"/>
      <w:r w:rsidR="00730BEF">
        <w:rPr>
          <w:rFonts w:ascii="Times New Roman" w:hAnsi="Times New Roman" w:cs="Times New Roman"/>
          <w:b/>
          <w:bCs/>
        </w:rPr>
        <w:t xml:space="preserve"> deck. </w:t>
      </w:r>
      <w:r w:rsidR="00730BEF">
        <w:rPr>
          <w:rFonts w:ascii="Times New Roman" w:hAnsi="Times New Roman" w:cs="Times New Roman"/>
        </w:rPr>
        <w:t xml:space="preserve"> </w:t>
      </w:r>
    </w:p>
    <w:p w14:paraId="7A94388E" w14:textId="7AE7D1F9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Design</w:t>
      </w:r>
      <w:r>
        <w:rPr>
          <w:rFonts w:ascii="Times New Roman" w:hAnsi="Times New Roman" w:cs="Times New Roman"/>
        </w:rPr>
        <w:t xml:space="preserve">: </w:t>
      </w:r>
    </w:p>
    <w:p w14:paraId="09246824" w14:textId="53265155" w:rsidR="00730BEF" w:rsidRDefault="00730BEF" w:rsidP="00F568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Traveler are also interested in the airport they used or plan to use. Map</w:t>
      </w:r>
      <w:r w:rsidR="00362E28">
        <w:rPr>
          <w:rFonts w:ascii="Times New Roman" w:hAnsi="Times New Roman" w:cs="Times New Roman"/>
        </w:rPr>
        <w:t xml:space="preserve">s </w:t>
      </w:r>
      <w:proofErr w:type="spellStart"/>
      <w:r w:rsidR="00362E28"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a powerful way to attract viewer attention to the concerned area. </w:t>
      </w:r>
      <w:r w:rsidR="00362E28">
        <w:rPr>
          <w:rFonts w:ascii="Times New Roman" w:hAnsi="Times New Roman" w:cs="Times New Roman"/>
        </w:rPr>
        <w:t>General</w:t>
      </w:r>
      <w:r>
        <w:rPr>
          <w:rFonts w:ascii="Times New Roman" w:hAnsi="Times New Roman" w:cs="Times New Roman"/>
        </w:rPr>
        <w:t xml:space="preserve"> trend chart</w:t>
      </w:r>
      <w:r w:rsidR="00362E2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362E28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also helpful as a self-proving method to deliver information.</w:t>
      </w:r>
    </w:p>
    <w:p w14:paraId="42BCCE74" w14:textId="753A890D" w:rsidR="00362E28" w:rsidRDefault="00362E28" w:rsidP="00362E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Color: To increase contrast, a grey background with </w:t>
      </w:r>
      <w:r>
        <w:rPr>
          <w:rFonts w:ascii="Times New Roman" w:hAnsi="Times New Roman" w:cs="Times New Roman" w:hint="eastAsia"/>
        </w:rPr>
        <w:t>information shown as contrasting color is helpful.</w:t>
      </w:r>
    </w:p>
    <w:p w14:paraId="7DE82291" w14:textId="1D90F8FD" w:rsidR="00362E28" w:rsidRDefault="00362E28" w:rsidP="00362E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Text: I use bigger size to emphasize the key words, also some background color will help to attract the attention.</w:t>
      </w:r>
    </w:p>
    <w:p w14:paraId="40E439C0" w14:textId="73B292B9" w:rsidR="00362E28" w:rsidRPr="00362E28" w:rsidRDefault="00362E28" w:rsidP="00362E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Sizing/Spacing/Alignment: The summary statements, which are the key </w:t>
      </w:r>
      <w:r>
        <w:rPr>
          <w:rFonts w:ascii="Times New Roman" w:hAnsi="Times New Roman" w:cs="Times New Roman"/>
        </w:rPr>
        <w:t>information that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needs</w:t>
      </w:r>
      <w:r>
        <w:rPr>
          <w:rFonts w:ascii="Times New Roman" w:hAnsi="Times New Roman" w:cs="Times New Roman" w:hint="eastAsia"/>
        </w:rPr>
        <w:t xml:space="preserve"> to be delivered, are at the top left corners.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ome </w:t>
      </w:r>
      <w:proofErr w:type="gramStart"/>
      <w:r>
        <w:rPr>
          <w:rFonts w:ascii="Times New Roman" w:hAnsi="Times New Roman" w:cs="Times New Roman" w:hint="eastAsia"/>
        </w:rPr>
        <w:t>foot notes</w:t>
      </w:r>
      <w:proofErr w:type="gramEnd"/>
      <w:r>
        <w:rPr>
          <w:rFonts w:ascii="Times New Roman" w:hAnsi="Times New Roman" w:cs="Times New Roman" w:hint="eastAsia"/>
        </w:rPr>
        <w:t xml:space="preserve"> at right bottom corner will be used to hold the necessary but not important section of the </w:t>
      </w:r>
      <w:r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 w:hint="eastAsia"/>
        </w:rPr>
        <w:t xml:space="preserve">. </w:t>
      </w:r>
    </w:p>
    <w:p w14:paraId="4FB8B6E5" w14:textId="69E79090" w:rsidR="00803418" w:rsidRDefault="00803418" w:rsidP="00F568C6">
      <w:pPr>
        <w:jc w:val="both"/>
        <w:rPr>
          <w:rFonts w:ascii="Times New Roman" w:hAnsi="Times New Roman" w:cs="Times New Roman"/>
        </w:rPr>
      </w:pPr>
      <w:r w:rsidRPr="00803418">
        <w:rPr>
          <w:rFonts w:ascii="Times New Roman" w:hAnsi="Times New Roman" w:cs="Times New Roman"/>
          <w:b/>
          <w:bCs/>
        </w:rPr>
        <w:t>Visual</w:t>
      </w:r>
      <w:r>
        <w:rPr>
          <w:rFonts w:ascii="Times New Roman" w:hAnsi="Times New Roman" w:cs="Times New Roman"/>
        </w:rPr>
        <w:t>:</w:t>
      </w:r>
    </w:p>
    <w:p w14:paraId="216174D0" w14:textId="0AEDD550" w:rsidR="00803418" w:rsidRDefault="00362E2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 chart with table summary</w:t>
      </w:r>
    </w:p>
    <w:p w14:paraId="52802074" w14:textId="41FF3B2E" w:rsidR="00803418" w:rsidRDefault="00362E2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chart with time</w:t>
      </w:r>
    </w:p>
    <w:p w14:paraId="1C5AC976" w14:textId="7771A1D6" w:rsidR="00803418" w:rsidRDefault="00362E2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chart with bubble </w:t>
      </w:r>
    </w:p>
    <w:p w14:paraId="1EE12698" w14:textId="14E8AFBA" w:rsidR="00803418" w:rsidRDefault="00362E2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with integrated heat map </w:t>
      </w:r>
    </w:p>
    <w:p w14:paraId="2E087787" w14:textId="45AAA0E7" w:rsidR="00803418" w:rsidRDefault="00362E2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map</w:t>
      </w:r>
    </w:p>
    <w:p w14:paraId="3AF98BFA" w14:textId="77777777" w:rsidR="00362E28" w:rsidRDefault="00362E2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62E28">
        <w:rPr>
          <w:rFonts w:ascii="Times New Roman" w:hAnsi="Times New Roman" w:cs="Times New Roman"/>
        </w:rPr>
        <w:t>De-composition chart</w:t>
      </w:r>
    </w:p>
    <w:p w14:paraId="042EE70E" w14:textId="127BBC7B" w:rsidR="00803418" w:rsidRPr="00362E28" w:rsidRDefault="00803418" w:rsidP="00362E28">
      <w:pPr>
        <w:ind w:left="360"/>
        <w:jc w:val="both"/>
        <w:rPr>
          <w:rFonts w:ascii="Times New Roman" w:hAnsi="Times New Roman" w:cs="Times New Roman"/>
        </w:rPr>
      </w:pPr>
      <w:r w:rsidRPr="00362E28">
        <w:rPr>
          <w:rFonts w:ascii="Times New Roman" w:hAnsi="Times New Roman" w:cs="Times New Roman"/>
          <w:b/>
          <w:bCs/>
        </w:rPr>
        <w:t>Ethical Consideration</w:t>
      </w:r>
      <w:r w:rsidRPr="00362E28">
        <w:rPr>
          <w:rFonts w:ascii="Times New Roman" w:hAnsi="Times New Roman" w:cs="Times New Roman"/>
        </w:rPr>
        <w:t>:</w:t>
      </w:r>
    </w:p>
    <w:p w14:paraId="5514A275" w14:textId="66017549" w:rsidR="00803418" w:rsidRDefault="00362E28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CSV has NA, as well as not used content, like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additional information needed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I used Python or power BI built in filter to remove them from analysis. </w:t>
      </w:r>
      <w:r w:rsidR="00F81A96">
        <w:rPr>
          <w:rFonts w:ascii="Times New Roman" w:hAnsi="Times New Roman" w:cs="Times New Roman" w:hint="eastAsia"/>
        </w:rPr>
        <w:t xml:space="preserve">The filtering is clearly seen from Python code, or power BI filter panel. </w:t>
      </w:r>
    </w:p>
    <w:p w14:paraId="4629D1F8" w14:textId="0B5C691E" w:rsidR="00803418" w:rsidRDefault="00803418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</w:t>
      </w:r>
      <w:r w:rsidR="00F81A96">
        <w:rPr>
          <w:rFonts w:ascii="Times New Roman" w:hAnsi="Times New Roman" w:cs="Times New Roman" w:hint="eastAsia"/>
        </w:rPr>
        <w:t xml:space="preserve">from university and </w:t>
      </w:r>
      <w:r w:rsidR="009919F6">
        <w:rPr>
          <w:rFonts w:ascii="Times New Roman" w:hAnsi="Times New Roman" w:cs="Times New Roman"/>
        </w:rPr>
        <w:t xml:space="preserve">open to </w:t>
      </w:r>
      <w:r w:rsidR="00F81A96">
        <w:rPr>
          <w:rFonts w:ascii="Times New Roman" w:hAnsi="Times New Roman" w:cs="Times New Roman"/>
        </w:rPr>
        <w:t>the public</w:t>
      </w:r>
      <w:r w:rsidR="002D43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81A96">
        <w:rPr>
          <w:rFonts w:ascii="Times New Roman" w:hAnsi="Times New Roman" w:cs="Times New Roman" w:hint="eastAsia"/>
        </w:rPr>
        <w:t xml:space="preserve">for exercise </w:t>
      </w:r>
      <w:r w:rsidR="00F81A96">
        <w:rPr>
          <w:rFonts w:ascii="Times New Roman" w:hAnsi="Times New Roman" w:cs="Times New Roman"/>
        </w:rPr>
        <w:t>purposes</w:t>
      </w:r>
      <w:r w:rsidR="00F81A96">
        <w:rPr>
          <w:rFonts w:ascii="Times New Roman" w:hAnsi="Times New Roman" w:cs="Times New Roman" w:hint="eastAsia"/>
        </w:rPr>
        <w:t xml:space="preserve">, it is okay to trust the data as is. </w:t>
      </w:r>
      <w:r>
        <w:rPr>
          <w:rFonts w:ascii="Times New Roman" w:hAnsi="Times New Roman" w:cs="Times New Roman"/>
        </w:rPr>
        <w:t xml:space="preserve"> </w:t>
      </w:r>
    </w:p>
    <w:p w14:paraId="6A655D02" w14:textId="19D1921A" w:rsidR="009919F6" w:rsidRDefault="009919F6" w:rsidP="009919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made some </w:t>
      </w:r>
      <w:r w:rsidR="002D43F3">
        <w:rPr>
          <w:rFonts w:ascii="Times New Roman" w:hAnsi="Times New Roman" w:cs="Times New Roman"/>
        </w:rPr>
        <w:t>assumptions</w:t>
      </w:r>
      <w:r>
        <w:rPr>
          <w:rFonts w:ascii="Times New Roman" w:hAnsi="Times New Roman" w:cs="Times New Roman"/>
        </w:rPr>
        <w:t xml:space="preserve"> when handling NA. For example: </w:t>
      </w:r>
      <w:r w:rsidR="00F81A96">
        <w:rPr>
          <w:rFonts w:ascii="Times New Roman" w:hAnsi="Times New Roman" w:cs="Times New Roman" w:hint="eastAsia"/>
        </w:rPr>
        <w:t>T</w:t>
      </w:r>
      <w:r w:rsidR="00F81A96">
        <w:rPr>
          <w:rFonts w:ascii="Times New Roman" w:hAnsi="Times New Roman" w:cs="Times New Roman"/>
        </w:rPr>
        <w:t>ravelers</w:t>
      </w:r>
      <w:r w:rsidR="00F81A96">
        <w:rPr>
          <w:rFonts w:ascii="Times New Roman" w:hAnsi="Times New Roman" w:cs="Times New Roman" w:hint="eastAsia"/>
        </w:rPr>
        <w:t xml:space="preserve"> are not interested to know </w:t>
      </w:r>
      <w:r w:rsidR="00F81A96">
        <w:rPr>
          <w:rFonts w:ascii="Times New Roman" w:hAnsi="Times New Roman" w:cs="Times New Roman"/>
        </w:rPr>
        <w:t>the reason</w:t>
      </w:r>
      <w:r w:rsidR="00F81A96">
        <w:rPr>
          <w:rFonts w:ascii="Times New Roman" w:hAnsi="Times New Roman" w:cs="Times New Roman" w:hint="eastAsia"/>
        </w:rPr>
        <w:t xml:space="preserve"> </w:t>
      </w:r>
      <w:proofErr w:type="gramStart"/>
      <w:r w:rsidR="00F81A96">
        <w:rPr>
          <w:rFonts w:ascii="Times New Roman" w:hAnsi="Times New Roman" w:cs="Times New Roman" w:hint="eastAsia"/>
        </w:rPr>
        <w:t>of</w:t>
      </w:r>
      <w:proofErr w:type="gramEnd"/>
      <w:r w:rsidR="00F81A96">
        <w:rPr>
          <w:rFonts w:ascii="Times New Roman" w:hAnsi="Times New Roman" w:cs="Times New Roman" w:hint="eastAsia"/>
        </w:rPr>
        <w:t xml:space="preserve"> incomplete/missing information. </w:t>
      </w:r>
      <w:r w:rsidR="00F81A96">
        <w:rPr>
          <w:rFonts w:ascii="Times New Roman" w:hAnsi="Times New Roman" w:cs="Times New Roman"/>
        </w:rPr>
        <w:t>Also,</w:t>
      </w:r>
      <w:r w:rsidR="00F81A96">
        <w:rPr>
          <w:rFonts w:ascii="Times New Roman" w:hAnsi="Times New Roman" w:cs="Times New Roman" w:hint="eastAsia"/>
        </w:rPr>
        <w:t xml:space="preserve"> the NA percentage is </w:t>
      </w:r>
      <w:r w:rsidR="00F81A96">
        <w:rPr>
          <w:rFonts w:ascii="Times New Roman" w:hAnsi="Times New Roman" w:cs="Times New Roman"/>
        </w:rPr>
        <w:t>low,</w:t>
      </w:r>
      <w:r w:rsidR="00F81A96">
        <w:rPr>
          <w:rFonts w:ascii="Times New Roman" w:hAnsi="Times New Roman" w:cs="Times New Roman" w:hint="eastAsia"/>
        </w:rPr>
        <w:t xml:space="preserve"> so I assume the data is good enough to use. </w:t>
      </w:r>
    </w:p>
    <w:p w14:paraId="027907C5" w14:textId="14EF7479" w:rsidR="0029623F" w:rsidRPr="00F81A96" w:rsidRDefault="00F81A96" w:rsidP="00F568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this is an analysis served for real life purposes, the source of data needs to be validated, the results need to be confirmed by subject experts as well. </w:t>
      </w:r>
    </w:p>
    <w:sectPr w:rsidR="0029623F" w:rsidRPr="00F81A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D79D3" w14:textId="77777777" w:rsidR="00022866" w:rsidRDefault="00022866" w:rsidP="00633C3D">
      <w:pPr>
        <w:spacing w:after="0" w:line="240" w:lineRule="auto"/>
      </w:pPr>
      <w:r>
        <w:separator/>
      </w:r>
    </w:p>
  </w:endnote>
  <w:endnote w:type="continuationSeparator" w:id="0">
    <w:p w14:paraId="14F3A28C" w14:textId="77777777" w:rsidR="00022866" w:rsidRDefault="00022866" w:rsidP="0063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AAEF1" w14:textId="77777777" w:rsidR="00022866" w:rsidRDefault="00022866" w:rsidP="00633C3D">
      <w:pPr>
        <w:spacing w:after="0" w:line="240" w:lineRule="auto"/>
      </w:pPr>
      <w:r>
        <w:separator/>
      </w:r>
    </w:p>
  </w:footnote>
  <w:footnote w:type="continuationSeparator" w:id="0">
    <w:p w14:paraId="4F9BB316" w14:textId="77777777" w:rsidR="00022866" w:rsidRDefault="00022866" w:rsidP="0063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7814"/>
    <w:multiLevelType w:val="hybridMultilevel"/>
    <w:tmpl w:val="C4DC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25DB"/>
    <w:multiLevelType w:val="hybridMultilevel"/>
    <w:tmpl w:val="8296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2294"/>
    <w:multiLevelType w:val="hybridMultilevel"/>
    <w:tmpl w:val="A562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3AE"/>
    <w:multiLevelType w:val="hybridMultilevel"/>
    <w:tmpl w:val="653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426325">
    <w:abstractNumId w:val="1"/>
  </w:num>
  <w:num w:numId="2" w16cid:durableId="1926723079">
    <w:abstractNumId w:val="2"/>
  </w:num>
  <w:num w:numId="3" w16cid:durableId="1185245387">
    <w:abstractNumId w:val="0"/>
  </w:num>
  <w:num w:numId="4" w16cid:durableId="1862622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C6"/>
    <w:rsid w:val="00022866"/>
    <w:rsid w:val="00045622"/>
    <w:rsid w:val="00104528"/>
    <w:rsid w:val="00236793"/>
    <w:rsid w:val="0029623F"/>
    <w:rsid w:val="002A255F"/>
    <w:rsid w:val="002D43F3"/>
    <w:rsid w:val="00323B4F"/>
    <w:rsid w:val="00327FC4"/>
    <w:rsid w:val="00362E28"/>
    <w:rsid w:val="003C7924"/>
    <w:rsid w:val="0048651C"/>
    <w:rsid w:val="0050114A"/>
    <w:rsid w:val="00511F6E"/>
    <w:rsid w:val="005337C5"/>
    <w:rsid w:val="005D7C43"/>
    <w:rsid w:val="00633C3D"/>
    <w:rsid w:val="006870A4"/>
    <w:rsid w:val="006F1A0C"/>
    <w:rsid w:val="00730BEF"/>
    <w:rsid w:val="00803418"/>
    <w:rsid w:val="00833D7E"/>
    <w:rsid w:val="009919F6"/>
    <w:rsid w:val="009E436D"/>
    <w:rsid w:val="00A161AF"/>
    <w:rsid w:val="00A24CEB"/>
    <w:rsid w:val="00AE72EC"/>
    <w:rsid w:val="00B265A7"/>
    <w:rsid w:val="00B87767"/>
    <w:rsid w:val="00B87E68"/>
    <w:rsid w:val="00C44F34"/>
    <w:rsid w:val="00CA3297"/>
    <w:rsid w:val="00D14EBF"/>
    <w:rsid w:val="00E451AA"/>
    <w:rsid w:val="00E7596F"/>
    <w:rsid w:val="00F568C6"/>
    <w:rsid w:val="00F81A96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06315"/>
  <w15:chartTrackingRefBased/>
  <w15:docId w15:val="{C7769B17-9B1F-44B3-8E7B-1E0E96B7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7C5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8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568C6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3C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4</cp:revision>
  <dcterms:created xsi:type="dcterms:W3CDTF">2024-09-21T01:44:00Z</dcterms:created>
  <dcterms:modified xsi:type="dcterms:W3CDTF">2024-09-21T02:10:00Z</dcterms:modified>
</cp:coreProperties>
</file>