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A291" w14:textId="77777777" w:rsidR="00DA6A7F" w:rsidRPr="00F354DA" w:rsidRDefault="00144099" w:rsidP="00640919">
      <w:pPr>
        <w:pStyle w:val="Header"/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CST82</w:t>
      </w:r>
      <w:r w:rsidR="00640919">
        <w:rPr>
          <w:b/>
          <w:sz w:val="28"/>
          <w:szCs w:val="28"/>
        </w:rPr>
        <w:t>5</w:t>
      </w:r>
      <w:r w:rsidR="002134EE">
        <w:rPr>
          <w:b/>
          <w:sz w:val="28"/>
          <w:szCs w:val="28"/>
        </w:rPr>
        <w:t>6</w:t>
      </w:r>
      <w:r w:rsidR="00640919">
        <w:rPr>
          <w:b/>
          <w:sz w:val="28"/>
          <w:szCs w:val="28"/>
        </w:rPr>
        <w:t xml:space="preserve"> Web </w:t>
      </w:r>
      <w:r w:rsidR="002134EE">
        <w:rPr>
          <w:b/>
          <w:sz w:val="28"/>
          <w:szCs w:val="28"/>
        </w:rPr>
        <w:t>Programming Language I</w:t>
      </w:r>
    </w:p>
    <w:p w14:paraId="22053EF0" w14:textId="77777777" w:rsidR="007503B0" w:rsidRPr="002134EE" w:rsidRDefault="00B1259D" w:rsidP="00E658A5">
      <w:pPr>
        <w:pStyle w:val="Title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3</w:t>
      </w:r>
    </w:p>
    <w:p w14:paraId="3E4C41BF" w14:textId="77777777" w:rsidR="007F259D" w:rsidRPr="00E0672D" w:rsidRDefault="00812096" w:rsidP="00E0672D">
      <w:pPr>
        <w:pStyle w:val="Heading1"/>
        <w:spacing w:before="240" w:after="24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Objective</w:t>
      </w:r>
    </w:p>
    <w:p w14:paraId="0E831DF2" w14:textId="77777777" w:rsidR="00B1259D" w:rsidRDefault="00B1259D" w:rsidP="00B1259D">
      <w:pPr>
        <w:pStyle w:val="ListParagraph"/>
        <w:numPr>
          <w:ilvl w:val="0"/>
          <w:numId w:val="2"/>
        </w:numPr>
      </w:pPr>
      <w:r>
        <w:t>Understand and use C# lambda expression</w:t>
      </w:r>
    </w:p>
    <w:p w14:paraId="5720936C" w14:textId="77777777" w:rsidR="00B1259D" w:rsidRPr="00B86B48" w:rsidRDefault="00B1259D" w:rsidP="00B1259D">
      <w:pPr>
        <w:pStyle w:val="ListParagraph"/>
        <w:numPr>
          <w:ilvl w:val="0"/>
          <w:numId w:val="2"/>
        </w:numPr>
      </w:pPr>
      <w:r>
        <w:t>Understand and use C# delegate and event model</w:t>
      </w:r>
    </w:p>
    <w:p w14:paraId="17C46D27" w14:textId="77777777" w:rsidR="00B1259D" w:rsidRDefault="00B1259D" w:rsidP="00B1259D">
      <w:pPr>
        <w:pStyle w:val="ListParagraph"/>
        <w:numPr>
          <w:ilvl w:val="0"/>
          <w:numId w:val="2"/>
        </w:numPr>
      </w:pPr>
      <w:r>
        <w:t>Use class library</w:t>
      </w:r>
    </w:p>
    <w:p w14:paraId="659C3F9E" w14:textId="77777777" w:rsidR="00B1259D" w:rsidRDefault="00B1259D" w:rsidP="00BE3957">
      <w:pPr>
        <w:pStyle w:val="ListParagraph"/>
        <w:numPr>
          <w:ilvl w:val="0"/>
          <w:numId w:val="2"/>
        </w:numPr>
      </w:pPr>
      <w:r>
        <w:t>Use ASP.NET Master Page</w:t>
      </w:r>
    </w:p>
    <w:p w14:paraId="3641710F" w14:textId="77777777" w:rsidR="009B6B0D" w:rsidRDefault="007D233F" w:rsidP="00BE3957">
      <w:pPr>
        <w:pStyle w:val="ListParagraph"/>
        <w:numPr>
          <w:ilvl w:val="0"/>
          <w:numId w:val="2"/>
        </w:numPr>
      </w:pPr>
      <w:r w:rsidRPr="00B86B48">
        <w:t xml:space="preserve">Dynamically </w:t>
      </w:r>
      <w:r w:rsidR="00B1259D">
        <w:t>add elements to Master Page and bind</w:t>
      </w:r>
      <w:r w:rsidRPr="00B86B48">
        <w:t xml:space="preserve"> event handler</w:t>
      </w:r>
      <w:r w:rsidR="00753CC4" w:rsidRPr="00B86B48">
        <w:t>s</w:t>
      </w:r>
      <w:r w:rsidRPr="00B86B48">
        <w:t xml:space="preserve"> to </w:t>
      </w:r>
      <w:r w:rsidR="00B1259D">
        <w:t>controls.</w:t>
      </w:r>
    </w:p>
    <w:p w14:paraId="079B0C11" w14:textId="77777777" w:rsidR="00812096" w:rsidRDefault="00812096" w:rsidP="00E658A5">
      <w:pPr>
        <w:pStyle w:val="Heading1"/>
        <w:spacing w:before="240" w:after="24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Due Date</w:t>
      </w:r>
      <w:r w:rsidR="00001D39">
        <w:rPr>
          <w:rFonts w:ascii="Times New Roman" w:hAnsi="Times New Roman" w:cs="Times New Roman"/>
        </w:rPr>
        <w:t xml:space="preserve"> </w:t>
      </w:r>
    </w:p>
    <w:p w14:paraId="622AA3D1" w14:textId="57DCFA1A" w:rsidR="00DE22AC" w:rsidRDefault="00DE22AC" w:rsidP="00DE22AC">
      <w:pPr>
        <w:rPr>
          <w:sz w:val="22"/>
          <w:szCs w:val="22"/>
        </w:rPr>
      </w:pPr>
      <w:r>
        <w:t xml:space="preserve">See </w:t>
      </w:r>
      <w:r w:rsidR="00D103A8">
        <w:t>Brightspace</w:t>
      </w:r>
      <w:r>
        <w:t xml:space="preserve"> posting for the due date. To earn 5 points, you are required:</w:t>
      </w:r>
    </w:p>
    <w:p w14:paraId="18DB793F" w14:textId="77777777" w:rsidR="00E658A5" w:rsidRPr="00B86B48" w:rsidRDefault="00E658A5" w:rsidP="00E658A5">
      <w:pPr>
        <w:pStyle w:val="ListParagraph"/>
      </w:pPr>
    </w:p>
    <w:p w14:paraId="36C72414" w14:textId="77777777" w:rsidR="00E658A5" w:rsidRDefault="00E658A5" w:rsidP="00FA0DE5">
      <w:pPr>
        <w:pStyle w:val="ListParagraph"/>
        <w:numPr>
          <w:ilvl w:val="0"/>
          <w:numId w:val="1"/>
        </w:numPr>
      </w:pPr>
      <w:r w:rsidRPr="00B86B48">
        <w:t>Complete the lab as required.</w:t>
      </w:r>
    </w:p>
    <w:p w14:paraId="10BFE3F7" w14:textId="77777777" w:rsidR="00F915D2" w:rsidRPr="00B86B48" w:rsidRDefault="00F915D2" w:rsidP="00F915D2">
      <w:pPr>
        <w:pStyle w:val="ListParagraph"/>
      </w:pPr>
    </w:p>
    <w:p w14:paraId="2C994642" w14:textId="77777777" w:rsidR="008371BE" w:rsidRDefault="00E658A5" w:rsidP="008371BE">
      <w:pPr>
        <w:pStyle w:val="ListParagraph"/>
        <w:numPr>
          <w:ilvl w:val="0"/>
          <w:numId w:val="1"/>
        </w:numPr>
      </w:pPr>
      <w:r w:rsidRPr="00B86B48">
        <w:t xml:space="preserve">Zip your </w:t>
      </w:r>
      <w:r w:rsidR="008371BE" w:rsidRPr="00B86B48">
        <w:rPr>
          <w:b/>
        </w:rPr>
        <w:t>website</w:t>
      </w:r>
      <w:r w:rsidR="008371BE" w:rsidRPr="00B86B48">
        <w:t xml:space="preserve"> into a</w:t>
      </w:r>
      <w:r w:rsidRPr="00B86B48">
        <w:t xml:space="preserve"> zip file and submit the zip file to the </w:t>
      </w:r>
      <w:r w:rsidR="00287125">
        <w:t>Canvas</w:t>
      </w:r>
      <w:r w:rsidRPr="00B86B48">
        <w:t xml:space="preserve">. </w:t>
      </w:r>
    </w:p>
    <w:p w14:paraId="0F292F6A" w14:textId="77777777" w:rsidR="00F915D2" w:rsidRPr="00B86B48" w:rsidRDefault="00F915D2" w:rsidP="00F915D2"/>
    <w:p w14:paraId="3A0CBC64" w14:textId="77777777" w:rsidR="00E658A5" w:rsidRPr="00B86B48" w:rsidRDefault="00E658A5" w:rsidP="00BE3957">
      <w:pPr>
        <w:pStyle w:val="ListParagraph"/>
        <w:numPr>
          <w:ilvl w:val="0"/>
          <w:numId w:val="1"/>
        </w:numPr>
      </w:pPr>
      <w:r w:rsidRPr="00B86B48">
        <w:t>Demo</w:t>
      </w:r>
      <w:r w:rsidR="00287125">
        <w:t>nstrate</w:t>
      </w:r>
      <w:r w:rsidRPr="00B86B48">
        <w:t xml:space="preserve"> your lab work during t</w:t>
      </w:r>
      <w:r w:rsidR="00EC0C5D">
        <w:t>he following week’s lab session</w:t>
      </w:r>
      <w:r w:rsidRPr="00B86B48">
        <w:t>.</w:t>
      </w:r>
    </w:p>
    <w:p w14:paraId="15A41BBA" w14:textId="77777777" w:rsidR="00D56910" w:rsidRPr="00640919" w:rsidRDefault="00C74985" w:rsidP="00E658A5">
      <w:pPr>
        <w:pStyle w:val="Heading1"/>
        <w:spacing w:before="240" w:after="24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Requirements</w:t>
      </w:r>
    </w:p>
    <w:p w14:paraId="53C8686A" w14:textId="77777777" w:rsidR="00B86B48" w:rsidRDefault="00612345" w:rsidP="00F915D2">
      <w:pPr>
        <w:pStyle w:val="ListParagraph"/>
        <w:numPr>
          <w:ilvl w:val="0"/>
          <w:numId w:val="8"/>
        </w:numPr>
      </w:pPr>
      <w:r w:rsidRPr="00B86B48">
        <w:t xml:space="preserve">Download and unzip </w:t>
      </w:r>
      <w:r w:rsidR="00B86B48" w:rsidRPr="00B86B48">
        <w:t>“Lab</w:t>
      </w:r>
      <w:r w:rsidR="00EC0C5D">
        <w:t>3</w:t>
      </w:r>
      <w:r w:rsidR="001669D5">
        <w:t xml:space="preserve">.zip” file. You will get a partially completed website for </w:t>
      </w:r>
    </w:p>
    <w:p w14:paraId="4A5A8D0A" w14:textId="77777777" w:rsidR="001669D5" w:rsidRDefault="001669D5" w:rsidP="00612345"/>
    <w:p w14:paraId="0EE18D01" w14:textId="77777777" w:rsidR="00612345" w:rsidRDefault="00965914" w:rsidP="00F915D2">
      <w:pPr>
        <w:ind w:left="720"/>
      </w:pPr>
      <w:r>
        <w:rPr>
          <w:noProof/>
        </w:rPr>
        <w:drawing>
          <wp:inline distT="0" distB="0" distL="0" distR="0" wp14:anchorId="5EE36888" wp14:editId="552E1DD8">
            <wp:extent cx="1771650" cy="2102619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602" cy="2122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EB2711" w14:textId="77777777" w:rsidR="00FA0DE5" w:rsidRPr="00B86B48" w:rsidRDefault="00FA0DE5" w:rsidP="00FA0DE5"/>
    <w:p w14:paraId="4146B0DC" w14:textId="77777777" w:rsidR="000727E3" w:rsidRDefault="00612345" w:rsidP="000727E3">
      <w:pPr>
        <w:ind w:left="720"/>
      </w:pPr>
      <w:r w:rsidRPr="00B86B48">
        <w:t>Study</w:t>
      </w:r>
      <w:r w:rsidR="00115445">
        <w:t xml:space="preserve"> the included</w:t>
      </w:r>
      <w:r w:rsidR="00CE6A03">
        <w:t xml:space="preserve"> </w:t>
      </w:r>
      <w:proofErr w:type="spellStart"/>
      <w:r w:rsidR="00115445">
        <w:rPr>
          <w:b/>
        </w:rPr>
        <w:t>ACMaster</w:t>
      </w:r>
      <w:r w:rsidR="00EC0C5D">
        <w:rPr>
          <w:b/>
        </w:rPr>
        <w:t>Page</w:t>
      </w:r>
      <w:r w:rsidR="00CE6A03" w:rsidRPr="00CE6A03">
        <w:rPr>
          <w:b/>
        </w:rPr>
        <w:t>.master</w:t>
      </w:r>
      <w:proofErr w:type="spellEnd"/>
      <w:r w:rsidR="008371BE" w:rsidRPr="00B86B48">
        <w:t xml:space="preserve">. </w:t>
      </w:r>
      <w:r w:rsidR="00115445">
        <w:t xml:space="preserve">All your pages should use this master page so that they have common look-and-feel. </w:t>
      </w:r>
      <w:r w:rsidR="00C62E0A" w:rsidRPr="00C62E0A">
        <w:rPr>
          <w:color w:val="FF0000"/>
        </w:rPr>
        <w:t>You cannot modify any part of this master page</w:t>
      </w:r>
      <w:r w:rsidR="00C62E0A">
        <w:rPr>
          <w:color w:val="FF0000"/>
        </w:rPr>
        <w:t xml:space="preserve"> </w:t>
      </w:r>
      <w:r w:rsidR="00965914">
        <w:t xml:space="preserve">since a master page is commonly shared by all web pages of an organization. </w:t>
      </w:r>
      <w:r w:rsidR="00C62E0A">
        <w:t xml:space="preserve">Instead, you need </w:t>
      </w:r>
      <w:r w:rsidR="00C62E0A" w:rsidRPr="00B86B48">
        <w:t xml:space="preserve">dynamically </w:t>
      </w:r>
      <w:r w:rsidR="00C62E0A">
        <w:t xml:space="preserve">modify </w:t>
      </w:r>
      <w:r w:rsidR="00965914">
        <w:t xml:space="preserve">the controls on the master page </w:t>
      </w:r>
      <w:r w:rsidR="00C62E0A">
        <w:t>in your code</w:t>
      </w:r>
      <w:r w:rsidR="00965914">
        <w:t xml:space="preserve"> to suit the needs of your web applications.</w:t>
      </w:r>
      <w:r w:rsidR="00C62E0A">
        <w:t xml:space="preserve"> </w:t>
      </w:r>
    </w:p>
    <w:p w14:paraId="4FFBC129" w14:textId="77777777" w:rsidR="000727E3" w:rsidRDefault="000727E3" w:rsidP="00612345"/>
    <w:p w14:paraId="082E288D" w14:textId="77777777" w:rsidR="00FA0DE5" w:rsidRDefault="00965914" w:rsidP="000727E3">
      <w:pPr>
        <w:ind w:left="720"/>
      </w:pPr>
      <w:r>
        <w:lastRenderedPageBreak/>
        <w:t>Specifically, p</w:t>
      </w:r>
      <w:r w:rsidR="008371BE" w:rsidRPr="00B86B48">
        <w:t>ay attention to</w:t>
      </w:r>
      <w:r w:rsidR="00CE6A03">
        <w:t xml:space="preserve"> </w:t>
      </w:r>
      <w:r w:rsidR="00115445">
        <w:t>the following</w:t>
      </w:r>
      <w:r w:rsidR="00FA0DE5">
        <w:t xml:space="preserve"> section</w:t>
      </w:r>
      <w:r>
        <w:t xml:space="preserve"> in the master page</w:t>
      </w:r>
      <w:r w:rsidR="00FA0DE5">
        <w:t>:</w:t>
      </w:r>
    </w:p>
    <w:p w14:paraId="6DD656DA" w14:textId="77777777" w:rsidR="00115445" w:rsidRDefault="00612345" w:rsidP="00612345">
      <w:r w:rsidRPr="00B86B48">
        <w:t xml:space="preserve"> </w:t>
      </w:r>
    </w:p>
    <w:p w14:paraId="52CEDAC9" w14:textId="77777777" w:rsidR="00115445" w:rsidRDefault="00FA0DE5" w:rsidP="00987910">
      <w:pPr>
        <w:ind w:left="270"/>
      </w:pPr>
      <w:r>
        <w:rPr>
          <w:noProof/>
        </w:rPr>
        <w:drawing>
          <wp:inline distT="0" distB="0" distL="0" distR="0" wp14:anchorId="653BCBA5" wp14:editId="42007386">
            <wp:extent cx="5365750" cy="1083708"/>
            <wp:effectExtent l="19050" t="19050" r="2540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546" cy="110406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4AC38F1" w14:textId="77777777" w:rsidR="00612345" w:rsidRDefault="00612345" w:rsidP="00612345"/>
    <w:p w14:paraId="3E117348" w14:textId="77777777" w:rsidR="00965914" w:rsidRDefault="006A50C8" w:rsidP="000727E3">
      <w:pPr>
        <w:pStyle w:val="ListParagraph"/>
        <w:numPr>
          <w:ilvl w:val="0"/>
          <w:numId w:val="7"/>
        </w:numPr>
        <w:ind w:left="1080"/>
      </w:pPr>
      <w:r>
        <w:t>You will need to attach</w:t>
      </w:r>
      <w:r w:rsidR="00965914">
        <w:t xml:space="preserve"> the event handler</w:t>
      </w:r>
      <w:r>
        <w:t xml:space="preserve"> to </w:t>
      </w:r>
      <w:proofErr w:type="spellStart"/>
      <w:r>
        <w:t>LinkButton</w:t>
      </w:r>
      <w:proofErr w:type="spellEnd"/>
      <w:r>
        <w:t xml:space="preserve"> </w:t>
      </w:r>
      <w:proofErr w:type="spellStart"/>
      <w:r>
        <w:t>btnHome</w:t>
      </w:r>
      <w:proofErr w:type="spellEnd"/>
      <w:r>
        <w:t xml:space="preserve"> so that when it is clicked, the user is brought back to the home page, that is, Default.aspx page.</w:t>
      </w:r>
    </w:p>
    <w:p w14:paraId="3E80630E" w14:textId="77777777" w:rsidR="00F915D2" w:rsidRDefault="00F915D2" w:rsidP="000727E3">
      <w:pPr>
        <w:pStyle w:val="ListParagraph"/>
        <w:ind w:left="1080"/>
      </w:pPr>
    </w:p>
    <w:p w14:paraId="5E64D804" w14:textId="77777777" w:rsidR="00F915D2" w:rsidRDefault="00F915D2" w:rsidP="000727E3">
      <w:pPr>
        <w:pStyle w:val="ListParagraph"/>
        <w:numPr>
          <w:ilvl w:val="0"/>
          <w:numId w:val="7"/>
        </w:numPr>
        <w:ind w:left="1080"/>
      </w:pPr>
      <w:r>
        <w:t xml:space="preserve">You will need to add items to </w:t>
      </w:r>
      <w:proofErr w:type="spellStart"/>
      <w:r>
        <w:t>BulletedList</w:t>
      </w:r>
      <w:proofErr w:type="spellEnd"/>
      <w:r>
        <w:t xml:space="preserve"> to show more top menu items pertain to each page’s navigation, see below.</w:t>
      </w:r>
    </w:p>
    <w:p w14:paraId="5DBFF9AD" w14:textId="77777777" w:rsidR="006A50C8" w:rsidRDefault="006A50C8" w:rsidP="00612345"/>
    <w:p w14:paraId="28DA5517" w14:textId="5373A477" w:rsidR="000727E3" w:rsidRDefault="000727E3" w:rsidP="00A545F6">
      <w:pPr>
        <w:pStyle w:val="ListParagraph"/>
        <w:numPr>
          <w:ilvl w:val="0"/>
          <w:numId w:val="8"/>
        </w:numPr>
      </w:pPr>
      <w:r>
        <w:t>Download and unzip Lab3Resources.zip file. I</w:t>
      </w:r>
      <w:r w:rsidR="00A545F6">
        <w:t>t give</w:t>
      </w:r>
      <w:r w:rsidR="00D103A8">
        <w:t>s</w:t>
      </w:r>
      <w:r w:rsidR="00A545F6">
        <w:t xml:space="preserve"> you a class library,</w:t>
      </w:r>
      <w:r w:rsidR="00A545F6" w:rsidRPr="00A545F6">
        <w:t xml:space="preserve"> </w:t>
      </w:r>
      <w:r w:rsidR="00A545F6" w:rsidRPr="00A545F6">
        <w:rPr>
          <w:b/>
        </w:rPr>
        <w:t>AlgonquinCollegeEntities.dll</w:t>
      </w:r>
      <w:r w:rsidR="00A545F6">
        <w:t>, containing the entity classes you need for this lab:</w:t>
      </w:r>
    </w:p>
    <w:p w14:paraId="5AFF14C4" w14:textId="77777777" w:rsidR="00A545F6" w:rsidRDefault="00A545F6" w:rsidP="00A545F6">
      <w:pPr>
        <w:pStyle w:val="ListParagraph"/>
      </w:pPr>
    </w:p>
    <w:p w14:paraId="06CC9300" w14:textId="77777777" w:rsidR="00A545F6" w:rsidRDefault="00A545F6" w:rsidP="00A545F6">
      <w:pPr>
        <w:pStyle w:val="ListParagraph"/>
      </w:pPr>
      <w:r>
        <w:rPr>
          <w:noProof/>
        </w:rPr>
        <w:drawing>
          <wp:inline distT="0" distB="0" distL="0" distR="0" wp14:anchorId="265CBBD1" wp14:editId="4E9DF620">
            <wp:extent cx="4318000" cy="200857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740" cy="20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1AC6" w14:textId="77777777" w:rsidR="00987910" w:rsidRDefault="00987910" w:rsidP="00A545F6">
      <w:pPr>
        <w:pStyle w:val="ListParagraph"/>
      </w:pPr>
    </w:p>
    <w:p w14:paraId="5D800B79" w14:textId="386B4DEF" w:rsidR="00A545F6" w:rsidRDefault="00A545F6" w:rsidP="00001B64">
      <w:pPr>
        <w:pStyle w:val="ListParagraph"/>
        <w:numPr>
          <w:ilvl w:val="0"/>
          <w:numId w:val="9"/>
        </w:numPr>
        <w:ind w:left="1080"/>
      </w:pPr>
      <w:r>
        <w:t xml:space="preserve">To use this class </w:t>
      </w:r>
      <w:r w:rsidR="00D103A8">
        <w:t>library,</w:t>
      </w:r>
      <w:r>
        <w:t xml:space="preserve"> you need add a reference to it </w:t>
      </w:r>
      <w:r w:rsidR="00F00BF9">
        <w:t>in your website as follows:</w:t>
      </w:r>
    </w:p>
    <w:p w14:paraId="14451061" w14:textId="77777777" w:rsidR="00A545F6" w:rsidRDefault="00A545F6" w:rsidP="00A545F6">
      <w:pPr>
        <w:pStyle w:val="ListParagraph"/>
      </w:pPr>
    </w:p>
    <w:p w14:paraId="38921089" w14:textId="77777777" w:rsidR="00A545F6" w:rsidRDefault="00987910" w:rsidP="00A545F6">
      <w:pPr>
        <w:pStyle w:val="ListParagraph"/>
        <w:ind w:left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8021E" wp14:editId="7176003A">
                <wp:simplePos x="0" y="0"/>
                <wp:positionH relativeFrom="column">
                  <wp:posOffset>3327400</wp:posOffset>
                </wp:positionH>
                <wp:positionV relativeFrom="paragraph">
                  <wp:posOffset>1486535</wp:posOffset>
                </wp:positionV>
                <wp:extent cx="1028700" cy="406400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DEEDD" id="Oval 19" o:spid="_x0000_s1026" style="position:absolute;margin-left:262pt;margin-top:117.05pt;width:81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" filled="f" strokecolor="red" strokeweight="2pt"/>
            </w:pict>
          </mc:Fallback>
        </mc:AlternateContent>
      </w:r>
      <w:r w:rsidR="00A545F6">
        <w:rPr>
          <w:noProof/>
        </w:rPr>
        <w:drawing>
          <wp:inline distT="0" distB="0" distL="0" distR="0" wp14:anchorId="56F3AE46" wp14:editId="5D71A159">
            <wp:extent cx="4421108" cy="1860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661" cy="18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338E" w14:textId="77777777" w:rsidR="00A545F6" w:rsidRDefault="00132152" w:rsidP="00A545F6">
      <w:pPr>
        <w:pStyle w:val="ListParagraph"/>
        <w:ind w:left="9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47BF14" wp14:editId="3A7A43BF">
                <wp:simplePos x="0" y="0"/>
                <wp:positionH relativeFrom="column">
                  <wp:posOffset>2584450</wp:posOffset>
                </wp:positionH>
                <wp:positionV relativeFrom="paragraph">
                  <wp:posOffset>1498600</wp:posOffset>
                </wp:positionV>
                <wp:extent cx="1028700" cy="40640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56CCD" id="Oval 5" o:spid="_x0000_s1026" style="position:absolute;margin-left:203.5pt;margin-top:118pt;width:81pt;height:3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" filled="f" strokecolor="red" strokeweight="2pt"/>
            </w:pict>
          </mc:Fallback>
        </mc:AlternateContent>
      </w:r>
      <w:r w:rsidR="0098791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85DC5C" wp14:editId="4D63BDCA">
                <wp:simplePos x="0" y="0"/>
                <wp:positionH relativeFrom="column">
                  <wp:posOffset>406400</wp:posOffset>
                </wp:positionH>
                <wp:positionV relativeFrom="paragraph">
                  <wp:posOffset>539750</wp:posOffset>
                </wp:positionV>
                <wp:extent cx="1028700" cy="4064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DE50E" id="Oval 7" o:spid="_x0000_s1026" style="position:absolute;margin-left:32pt;margin-top:42.5pt;width:81pt;height:3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" filled="f" strokecolor="red" strokeweight="2pt"/>
            </w:pict>
          </mc:Fallback>
        </mc:AlternateContent>
      </w:r>
      <w:r w:rsidR="00A545F6">
        <w:rPr>
          <w:noProof/>
        </w:rPr>
        <w:drawing>
          <wp:inline distT="0" distB="0" distL="0" distR="0" wp14:anchorId="0674DEB4" wp14:editId="4C905D95">
            <wp:extent cx="3644900" cy="1822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BBFC" w14:textId="77777777" w:rsidR="00F00BF9" w:rsidRDefault="00F00BF9" w:rsidP="00A545F6">
      <w:pPr>
        <w:pStyle w:val="ListParagraph"/>
        <w:ind w:left="990"/>
      </w:pPr>
    </w:p>
    <w:p w14:paraId="41FF6D84" w14:textId="77777777" w:rsidR="00F00BF9" w:rsidRDefault="00F00BF9" w:rsidP="00001B64">
      <w:pPr>
        <w:pStyle w:val="ListParagraph"/>
        <w:ind w:left="990"/>
      </w:pPr>
      <w:r>
        <w:t xml:space="preserve">After adding the reference to this class library, your website should have a new </w:t>
      </w:r>
      <w:r w:rsidRPr="00F00BF9">
        <w:rPr>
          <w:b/>
        </w:rPr>
        <w:t>bin</w:t>
      </w:r>
      <w:r>
        <w:t xml:space="preserve"> folder as </w:t>
      </w:r>
    </w:p>
    <w:p w14:paraId="7F1938EA" w14:textId="77777777" w:rsidR="00965914" w:rsidRDefault="00965914" w:rsidP="00612345"/>
    <w:p w14:paraId="05A972A8" w14:textId="77777777" w:rsidR="00F00BF9" w:rsidRDefault="00987910" w:rsidP="0098791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2EDD3" wp14:editId="434AA98B">
                <wp:simplePos x="0" y="0"/>
                <wp:positionH relativeFrom="column">
                  <wp:posOffset>774700</wp:posOffset>
                </wp:positionH>
                <wp:positionV relativeFrom="paragraph">
                  <wp:posOffset>743585</wp:posOffset>
                </wp:positionV>
                <wp:extent cx="1536700" cy="406400"/>
                <wp:effectExtent l="0" t="0" r="254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751DA0" id="Oval 20" o:spid="_x0000_s1026" style="position:absolute;margin-left:61pt;margin-top:58.55pt;width:121pt;height:3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" filled="f" strokecolor="red" strokeweight="2pt"/>
            </w:pict>
          </mc:Fallback>
        </mc:AlternateContent>
      </w:r>
      <w:r w:rsidR="00F00BF9">
        <w:rPr>
          <w:noProof/>
        </w:rPr>
        <w:drawing>
          <wp:inline distT="0" distB="0" distL="0" distR="0" wp14:anchorId="225716EF" wp14:editId="021795B6">
            <wp:extent cx="1574800" cy="1990324"/>
            <wp:effectExtent l="19050" t="19050" r="2540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979" cy="2010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03E11" w14:textId="77777777" w:rsidR="002B6591" w:rsidRDefault="002B6591" w:rsidP="00987910">
      <w:pPr>
        <w:ind w:left="1080"/>
      </w:pPr>
    </w:p>
    <w:p w14:paraId="2E7A045E" w14:textId="77777777" w:rsidR="00001B64" w:rsidRDefault="00001B64" w:rsidP="00001B64">
      <w:pPr>
        <w:pStyle w:val="ListParagraph"/>
        <w:numPr>
          <w:ilvl w:val="0"/>
          <w:numId w:val="9"/>
        </w:numPr>
        <w:ind w:left="1080"/>
      </w:pPr>
      <w:r>
        <w:t xml:space="preserve">You can browse the contents of the class library using Visual Studio’s </w:t>
      </w:r>
      <w:r w:rsidRPr="00001B64">
        <w:rPr>
          <w:b/>
        </w:rPr>
        <w:t>Object Browser</w:t>
      </w:r>
      <w:r>
        <w:t xml:space="preserve"> (if you do not see it, select menu item View &gt; Object Browser)</w:t>
      </w:r>
    </w:p>
    <w:p w14:paraId="1A065D19" w14:textId="77777777" w:rsidR="00001B64" w:rsidRDefault="00001B64" w:rsidP="00001B64">
      <w:pPr>
        <w:pStyle w:val="ListParagraph"/>
        <w:ind w:left="1080"/>
      </w:pPr>
    </w:p>
    <w:p w14:paraId="012E3E7C" w14:textId="77777777" w:rsidR="00001B64" w:rsidRDefault="00001B64" w:rsidP="00001B64">
      <w:pPr>
        <w:pStyle w:val="ListParagraph"/>
        <w:ind w:left="1080"/>
      </w:pPr>
      <w:r>
        <w:rPr>
          <w:noProof/>
        </w:rPr>
        <w:drawing>
          <wp:inline distT="0" distB="0" distL="0" distR="0" wp14:anchorId="5DD71426" wp14:editId="1F2CD604">
            <wp:extent cx="4729010" cy="2406650"/>
            <wp:effectExtent l="19050" t="19050" r="146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602" cy="243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1FC993" w14:textId="77777777" w:rsidR="00001B64" w:rsidRDefault="00001B64" w:rsidP="00001B64">
      <w:pPr>
        <w:pStyle w:val="ListParagraph"/>
        <w:ind w:left="1080"/>
      </w:pPr>
    </w:p>
    <w:p w14:paraId="6C8504E3" w14:textId="2CEBF9A3" w:rsidR="00F00BF9" w:rsidRDefault="00001B64" w:rsidP="00001B64">
      <w:pPr>
        <w:pStyle w:val="ListParagraph"/>
        <w:numPr>
          <w:ilvl w:val="0"/>
          <w:numId w:val="9"/>
        </w:numPr>
        <w:ind w:left="1080"/>
      </w:pPr>
      <w:r>
        <w:lastRenderedPageBreak/>
        <w:t xml:space="preserve">As you can see, the classes defined in this class library are in namespace </w:t>
      </w:r>
      <w:proofErr w:type="spellStart"/>
      <w:proofErr w:type="gramStart"/>
      <w:r w:rsidRPr="00001B64">
        <w:rPr>
          <w:b/>
        </w:rPr>
        <w:t>AlgonquinCollege.Registration.Entities</w:t>
      </w:r>
      <w:proofErr w:type="spellEnd"/>
      <w:proofErr w:type="gramEnd"/>
      <w:r>
        <w:t xml:space="preserve">. To use these classes, you </w:t>
      </w:r>
      <w:r w:rsidR="00D103A8">
        <w:t>must</w:t>
      </w:r>
      <w:r>
        <w:t xml:space="preserve"> put the following statement at the top of the file:</w:t>
      </w:r>
    </w:p>
    <w:p w14:paraId="461960C4" w14:textId="77777777" w:rsidR="00132152" w:rsidRDefault="00132152" w:rsidP="00132152">
      <w:pPr>
        <w:pStyle w:val="ListParagraph"/>
        <w:ind w:left="1080"/>
      </w:pPr>
    </w:p>
    <w:p w14:paraId="56A2130C" w14:textId="77777777" w:rsidR="00987910" w:rsidRDefault="00132152" w:rsidP="0098791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1B2AA0" wp14:editId="2B3F076E">
                <wp:simplePos x="0" y="0"/>
                <wp:positionH relativeFrom="column">
                  <wp:posOffset>800100</wp:posOffset>
                </wp:positionH>
                <wp:positionV relativeFrom="paragraph">
                  <wp:posOffset>3175</wp:posOffset>
                </wp:positionV>
                <wp:extent cx="4552950" cy="46990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8DACF00" w14:textId="77777777" w:rsidR="00987910" w:rsidRDefault="00987910" w:rsidP="00987910">
                            <w:pPr>
                              <w:ind w:firstLine="72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43DCE2" w14:textId="77777777" w:rsidR="00987910" w:rsidRPr="00987910" w:rsidRDefault="00987910" w:rsidP="00987910">
                            <w:pPr>
                              <w:ind w:firstLine="72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8791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using</w:t>
                            </w:r>
                            <w:r w:rsidRPr="009879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79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AlgonquinCollege.Registration.Entities</w:t>
                            </w:r>
                            <w:proofErr w:type="spellEnd"/>
                            <w:proofErr w:type="gramEnd"/>
                            <w:r w:rsidRPr="009879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B2AA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63pt;margin-top:.25pt;width:358.5pt;height:3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" fillcolor="white [3201]" strokecolor="#ffc000" strokeweight=".5pt">
                <v:textbox>
                  <w:txbxContent>
                    <w:p w14:paraId="08DACF00" w14:textId="77777777" w:rsidR="00987910" w:rsidRDefault="00987910" w:rsidP="00987910">
                      <w:pPr>
                        <w:ind w:firstLine="72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43DCE2" w14:textId="77777777" w:rsidR="00987910" w:rsidRPr="00987910" w:rsidRDefault="00987910" w:rsidP="00987910">
                      <w:pPr>
                        <w:ind w:firstLine="72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8791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using</w:t>
                      </w:r>
                      <w:r w:rsidRPr="009879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9879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AlgonquinCollege.Registration.Entities</w:t>
                      </w:r>
                      <w:proofErr w:type="spellEnd"/>
                      <w:proofErr w:type="gramEnd"/>
                      <w:r w:rsidRPr="009879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2C19704" w14:textId="77777777" w:rsidR="00987910" w:rsidRPr="00001B64" w:rsidRDefault="00987910" w:rsidP="00132152">
      <w:pPr>
        <w:pStyle w:val="ListParagraph"/>
        <w:ind w:left="1080"/>
      </w:pPr>
    </w:p>
    <w:p w14:paraId="77CB3E41" w14:textId="77777777" w:rsidR="00132152" w:rsidRDefault="00132152" w:rsidP="00132152">
      <w:pPr>
        <w:pStyle w:val="ListParagraph"/>
      </w:pPr>
    </w:p>
    <w:p w14:paraId="4B204098" w14:textId="77777777" w:rsidR="00132152" w:rsidRDefault="00132152" w:rsidP="00132152">
      <w:pPr>
        <w:pStyle w:val="ListParagraph"/>
      </w:pPr>
    </w:p>
    <w:p w14:paraId="2F5AE029" w14:textId="416D8BB5" w:rsidR="00612345" w:rsidRDefault="00CE6A03" w:rsidP="00987910">
      <w:pPr>
        <w:pStyle w:val="ListParagraph"/>
        <w:numPr>
          <w:ilvl w:val="0"/>
          <w:numId w:val="8"/>
        </w:numPr>
      </w:pPr>
      <w:r>
        <w:t>Your</w:t>
      </w:r>
      <w:r w:rsidR="00612345" w:rsidRPr="00B86B48">
        <w:t xml:space="preserve"> web</w:t>
      </w:r>
      <w:r w:rsidR="00EC0C5D">
        <w:t>site should have 3</w:t>
      </w:r>
      <w:r>
        <w:t xml:space="preserve"> </w:t>
      </w:r>
      <w:proofErr w:type="spellStart"/>
      <w:r>
        <w:t>aspx</w:t>
      </w:r>
      <w:proofErr w:type="spellEnd"/>
      <w:r>
        <w:t xml:space="preserve"> pages</w:t>
      </w:r>
      <w:r w:rsidR="00612345" w:rsidRPr="00B86B48">
        <w:t>:</w:t>
      </w:r>
    </w:p>
    <w:p w14:paraId="4C564FAC" w14:textId="77777777" w:rsidR="00CE6A03" w:rsidRDefault="00CE6A03" w:rsidP="00612345">
      <w:r>
        <w:tab/>
      </w:r>
    </w:p>
    <w:p w14:paraId="263B5DF7" w14:textId="77777777" w:rsidR="00C8398C" w:rsidRDefault="00CE6A03" w:rsidP="00F50218">
      <w:pPr>
        <w:pStyle w:val="ListParagraph"/>
        <w:numPr>
          <w:ilvl w:val="0"/>
          <w:numId w:val="4"/>
        </w:numPr>
        <w:ind w:left="1080"/>
      </w:pPr>
      <w:r w:rsidRPr="00F75F32">
        <w:rPr>
          <w:b/>
        </w:rPr>
        <w:t>Default.aspx</w:t>
      </w:r>
      <w:r>
        <w:t xml:space="preserve"> – This is the landing page </w:t>
      </w:r>
      <w:r w:rsidR="00987910">
        <w:t xml:space="preserve">(a.k.a. home page) </w:t>
      </w:r>
      <w:r>
        <w:t xml:space="preserve">of your website. By default, if a request to an ASP.NET website, </w:t>
      </w:r>
      <w:r w:rsidR="00E038BE">
        <w:t>with a URL without specifying a</w:t>
      </w:r>
      <w:r>
        <w:t xml:space="preserve"> page, the ASP.NET will server Default.aspx</w:t>
      </w:r>
      <w:r w:rsidR="00E038BE">
        <w:t xml:space="preserve"> (if exists) to the client.</w:t>
      </w:r>
    </w:p>
    <w:p w14:paraId="4E909676" w14:textId="77777777" w:rsidR="00E038BE" w:rsidRDefault="00E038BE" w:rsidP="00E038BE">
      <w:pPr>
        <w:pStyle w:val="ListParagraph"/>
        <w:ind w:left="1080"/>
      </w:pPr>
    </w:p>
    <w:p w14:paraId="1BE8FC85" w14:textId="77777777" w:rsidR="00987910" w:rsidRDefault="00987910" w:rsidP="00987910">
      <w:pPr>
        <w:pStyle w:val="ListParagraph"/>
        <w:ind w:left="1080"/>
      </w:pPr>
      <w:r>
        <w:rPr>
          <w:noProof/>
        </w:rPr>
        <w:drawing>
          <wp:inline distT="0" distB="0" distL="0" distR="0" wp14:anchorId="2C0CCF7E" wp14:editId="0280E806">
            <wp:extent cx="4716249" cy="2889250"/>
            <wp:effectExtent l="19050" t="19050" r="2730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697" cy="29134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2C3103" w14:textId="77777777" w:rsidR="00987910" w:rsidRDefault="00987910" w:rsidP="00987910">
      <w:pPr>
        <w:pStyle w:val="ListParagraph"/>
        <w:ind w:left="1080"/>
      </w:pPr>
    </w:p>
    <w:p w14:paraId="3E6130DB" w14:textId="77777777" w:rsidR="00987910" w:rsidRDefault="00987910" w:rsidP="00987910">
      <w:pPr>
        <w:pStyle w:val="ListParagraph"/>
        <w:ind w:left="1080"/>
      </w:pPr>
      <w:r>
        <w:t xml:space="preserve">The top menu of the page should have the following </w:t>
      </w:r>
      <w:r w:rsidR="00730404">
        <w:t>links</w:t>
      </w:r>
      <w:r>
        <w:t>:</w:t>
      </w:r>
    </w:p>
    <w:p w14:paraId="319C298F" w14:textId="77777777" w:rsidR="00987910" w:rsidRDefault="00987910" w:rsidP="00987910">
      <w:pPr>
        <w:pStyle w:val="ListParagraph"/>
        <w:ind w:left="1080"/>
      </w:pPr>
    </w:p>
    <w:p w14:paraId="4EF33149" w14:textId="77777777" w:rsidR="00987910" w:rsidRDefault="00987910" w:rsidP="00987910">
      <w:pPr>
        <w:pStyle w:val="ListParagraph"/>
        <w:numPr>
          <w:ilvl w:val="0"/>
          <w:numId w:val="9"/>
        </w:numPr>
      </w:pPr>
      <w:r w:rsidRPr="00730404">
        <w:rPr>
          <w:b/>
        </w:rPr>
        <w:t>Home</w:t>
      </w:r>
      <w:r>
        <w:t xml:space="preserve"> – </w:t>
      </w:r>
      <w:r w:rsidR="0035059D">
        <w:t xml:space="preserve">this link </w:t>
      </w:r>
      <w:r w:rsidR="00E038BE">
        <w:t xml:space="preserve">button </w:t>
      </w:r>
      <w:r w:rsidR="0035059D">
        <w:t>leads the user to the home page of this website</w:t>
      </w:r>
      <w:r>
        <w:t xml:space="preserve">. </w:t>
      </w:r>
      <w:r w:rsidR="0035059D">
        <w:t>Since this is the</w:t>
      </w:r>
      <w:r>
        <w:t xml:space="preserve"> home page</w:t>
      </w:r>
      <w:r w:rsidR="0035059D">
        <w:t xml:space="preserve"> of the website, you should disable this link</w:t>
      </w:r>
      <w:r>
        <w:t>.</w:t>
      </w:r>
    </w:p>
    <w:p w14:paraId="62B68B4B" w14:textId="77777777" w:rsidR="00730404" w:rsidRDefault="00730404" w:rsidP="00730404">
      <w:pPr>
        <w:pStyle w:val="ListParagraph"/>
        <w:ind w:left="1440"/>
      </w:pPr>
    </w:p>
    <w:p w14:paraId="100AAAEB" w14:textId="77777777" w:rsidR="00987910" w:rsidRPr="00730404" w:rsidRDefault="00987910" w:rsidP="00987910">
      <w:pPr>
        <w:pStyle w:val="ListParagraph"/>
        <w:numPr>
          <w:ilvl w:val="0"/>
          <w:numId w:val="9"/>
        </w:numPr>
        <w:rPr>
          <w:b/>
        </w:rPr>
      </w:pPr>
      <w:r w:rsidRPr="00730404">
        <w:rPr>
          <w:b/>
        </w:rPr>
        <w:t xml:space="preserve">Add Courses </w:t>
      </w:r>
      <w:r w:rsidR="00730404">
        <w:t xml:space="preserve">– this link </w:t>
      </w:r>
      <w:r w:rsidR="00E038BE">
        <w:t xml:space="preserve">button </w:t>
      </w:r>
      <w:r w:rsidR="00730404">
        <w:t>lead</w:t>
      </w:r>
      <w:r w:rsidR="0035059D">
        <w:t>s</w:t>
      </w:r>
      <w:r w:rsidR="00730404">
        <w:t xml:space="preserve"> the user to </w:t>
      </w:r>
      <w:r w:rsidR="00730404" w:rsidRPr="00730404">
        <w:rPr>
          <w:b/>
        </w:rPr>
        <w:t>AddCourse.aspx</w:t>
      </w:r>
      <w:r w:rsidR="00730404">
        <w:t xml:space="preserve"> page.</w:t>
      </w:r>
    </w:p>
    <w:p w14:paraId="044BB7B7" w14:textId="77777777" w:rsidR="00730404" w:rsidRPr="00730404" w:rsidRDefault="00730404" w:rsidP="00730404">
      <w:pPr>
        <w:pStyle w:val="ListParagraph"/>
        <w:rPr>
          <w:b/>
        </w:rPr>
      </w:pPr>
    </w:p>
    <w:p w14:paraId="67D39FC0" w14:textId="77777777" w:rsidR="00E038BE" w:rsidRPr="00E038BE" w:rsidRDefault="00730404" w:rsidP="0035059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Add Student Records </w:t>
      </w:r>
      <w:r w:rsidR="0035059D">
        <w:t xml:space="preserve">– this link </w:t>
      </w:r>
      <w:r w:rsidR="00E038BE">
        <w:t xml:space="preserve">button </w:t>
      </w:r>
      <w:r w:rsidR="0035059D">
        <w:t>leads the user to AddStudent.aspx page.</w:t>
      </w:r>
      <w:bookmarkStart w:id="0" w:name="_GoBack"/>
      <w:bookmarkEnd w:id="0"/>
    </w:p>
    <w:p w14:paraId="3CA47266" w14:textId="77777777" w:rsidR="00E038BE" w:rsidRDefault="00E038BE" w:rsidP="00E038BE">
      <w:pPr>
        <w:pStyle w:val="ListParagraph"/>
      </w:pPr>
    </w:p>
    <w:p w14:paraId="0BC5913E" w14:textId="77777777" w:rsidR="00672B40" w:rsidRDefault="00672B40" w:rsidP="00E038BE">
      <w:pPr>
        <w:ind w:left="1080"/>
      </w:pPr>
      <w:r w:rsidRPr="00672B40">
        <w:rPr>
          <w:b/>
        </w:rPr>
        <w:t>Hint</w:t>
      </w:r>
      <w:r>
        <w:t xml:space="preserve">: </w:t>
      </w:r>
    </w:p>
    <w:p w14:paraId="3561B75D" w14:textId="77777777" w:rsidR="00987910" w:rsidRPr="00F75F32" w:rsidRDefault="00672B40" w:rsidP="00F75F32">
      <w:pPr>
        <w:pStyle w:val="ListParagraph"/>
        <w:numPr>
          <w:ilvl w:val="0"/>
          <w:numId w:val="11"/>
        </w:numPr>
        <w:ind w:left="1440"/>
        <w:rPr>
          <w:b/>
        </w:rPr>
      </w:pPr>
      <w:r>
        <w:t xml:space="preserve">Since all event handlings simply redirect the user to a page, they are best implemented using </w:t>
      </w:r>
      <w:r w:rsidR="00E038BE" w:rsidRPr="00D103A8">
        <w:rPr>
          <w:b/>
        </w:rPr>
        <w:t>lambda</w:t>
      </w:r>
      <w:r w:rsidR="00E038BE">
        <w:t xml:space="preserve"> expressions an</w:t>
      </w:r>
      <w:r>
        <w:t xml:space="preserve">d bound </w:t>
      </w:r>
      <w:r w:rsidR="002B6591">
        <w:t>to the link buttons in the code behind of Default.aspx page.</w:t>
      </w:r>
      <w:r w:rsidR="00987910">
        <w:tab/>
      </w:r>
    </w:p>
    <w:p w14:paraId="00C43B56" w14:textId="77777777" w:rsidR="00C8398C" w:rsidRDefault="00132152" w:rsidP="0035059D">
      <w:pPr>
        <w:pStyle w:val="ListParagraph"/>
        <w:numPr>
          <w:ilvl w:val="0"/>
          <w:numId w:val="4"/>
        </w:numPr>
        <w:ind w:left="1080"/>
      </w:pPr>
      <w:r w:rsidRPr="00F75F32">
        <w:rPr>
          <w:b/>
        </w:rPr>
        <w:lastRenderedPageBreak/>
        <w:t>AddCourse.aspx</w:t>
      </w:r>
      <w:r>
        <w:t xml:space="preserve"> – On this</w:t>
      </w:r>
      <w:r w:rsidR="00C8398C">
        <w:t xml:space="preserve"> page</w:t>
      </w:r>
      <w:r>
        <w:t xml:space="preserve"> allows</w:t>
      </w:r>
      <w:r w:rsidR="00C8398C">
        <w:t xml:space="preserve"> users </w:t>
      </w:r>
      <w:r>
        <w:t xml:space="preserve">to add </w:t>
      </w:r>
      <w:r w:rsidR="00C8398C">
        <w:t>new course</w:t>
      </w:r>
      <w:r>
        <w:t>s</w:t>
      </w:r>
      <w:r w:rsidR="00C8398C">
        <w:t xml:space="preserve"> to the system.</w:t>
      </w:r>
    </w:p>
    <w:p w14:paraId="03250FD6" w14:textId="77777777" w:rsidR="00132152" w:rsidRDefault="00132152" w:rsidP="00132152">
      <w:pPr>
        <w:pStyle w:val="ListParagraph"/>
        <w:ind w:left="1080"/>
      </w:pPr>
    </w:p>
    <w:p w14:paraId="3FDD440F" w14:textId="77777777" w:rsidR="00132152" w:rsidRDefault="00132152" w:rsidP="00132152">
      <w:pPr>
        <w:ind w:left="1080"/>
      </w:pPr>
      <w:r>
        <w:rPr>
          <w:noProof/>
        </w:rPr>
        <w:drawing>
          <wp:inline distT="0" distB="0" distL="0" distR="0" wp14:anchorId="2651DA17" wp14:editId="2D2868C5">
            <wp:extent cx="4726998" cy="4679950"/>
            <wp:effectExtent l="19050" t="19050" r="1651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91" cy="4715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88C515" w14:textId="77777777" w:rsidR="00132152" w:rsidRDefault="00132152" w:rsidP="00132152">
      <w:pPr>
        <w:ind w:left="1080"/>
      </w:pPr>
    </w:p>
    <w:p w14:paraId="67FD88C0" w14:textId="77777777" w:rsidR="00132152" w:rsidRDefault="00132152" w:rsidP="00132152">
      <w:pPr>
        <w:pStyle w:val="ListParagraph"/>
        <w:ind w:left="1080"/>
      </w:pPr>
      <w:r>
        <w:t>The top menu of the page should have the following links:</w:t>
      </w:r>
    </w:p>
    <w:p w14:paraId="04740A97" w14:textId="77777777" w:rsidR="00132152" w:rsidRDefault="00132152" w:rsidP="00132152">
      <w:pPr>
        <w:pStyle w:val="ListParagraph"/>
        <w:ind w:left="1080"/>
      </w:pPr>
    </w:p>
    <w:p w14:paraId="72C6F85A" w14:textId="77777777" w:rsidR="00132152" w:rsidRPr="00F75F32" w:rsidRDefault="00132152" w:rsidP="00F75F32">
      <w:pPr>
        <w:pStyle w:val="ListParagraph"/>
        <w:numPr>
          <w:ilvl w:val="0"/>
          <w:numId w:val="9"/>
        </w:numPr>
      </w:pPr>
      <w:r w:rsidRPr="00730404">
        <w:rPr>
          <w:b/>
        </w:rPr>
        <w:t>Home</w:t>
      </w:r>
      <w:r>
        <w:t xml:space="preserve"> – this link leads the user t</w:t>
      </w:r>
      <w:r w:rsidR="00F75F32">
        <w:t>o the home page of this website, that is, Default.aspx page</w:t>
      </w:r>
      <w:r>
        <w:t>.</w:t>
      </w:r>
    </w:p>
    <w:p w14:paraId="5632890F" w14:textId="77777777" w:rsidR="00132152" w:rsidRPr="00730404" w:rsidRDefault="00132152" w:rsidP="00132152">
      <w:pPr>
        <w:pStyle w:val="ListParagraph"/>
        <w:rPr>
          <w:b/>
        </w:rPr>
      </w:pPr>
    </w:p>
    <w:p w14:paraId="6BC0E1BC" w14:textId="77777777" w:rsidR="00132152" w:rsidRPr="0035059D" w:rsidRDefault="00132152" w:rsidP="0013215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Add Student Records </w:t>
      </w:r>
      <w:r>
        <w:t>– this link leads the user to AddStudent.aspx page.</w:t>
      </w:r>
      <w:r>
        <w:tab/>
      </w:r>
    </w:p>
    <w:p w14:paraId="61A0C89B" w14:textId="77777777" w:rsidR="00132152" w:rsidRDefault="00132152" w:rsidP="00132152">
      <w:pPr>
        <w:ind w:left="1080"/>
      </w:pPr>
    </w:p>
    <w:p w14:paraId="703CBDF1" w14:textId="77777777" w:rsidR="002C79A4" w:rsidRDefault="002C79A4" w:rsidP="00132152">
      <w:pPr>
        <w:ind w:left="1080"/>
      </w:pPr>
      <w:r>
        <w:t>You should use lambda expressions to implement all event handlers and bind them to the link buttons in the code behind of Default.aspx page.</w:t>
      </w:r>
    </w:p>
    <w:p w14:paraId="654FCC5F" w14:textId="77777777" w:rsidR="002C79A4" w:rsidRDefault="002C79A4" w:rsidP="00132152">
      <w:pPr>
        <w:ind w:left="1080"/>
      </w:pPr>
    </w:p>
    <w:p w14:paraId="4160423C" w14:textId="77777777" w:rsidR="00CB1CA4" w:rsidRDefault="001A432B" w:rsidP="00A41D74">
      <w:pPr>
        <w:pStyle w:val="ListParagraph"/>
        <w:numPr>
          <w:ilvl w:val="0"/>
          <w:numId w:val="10"/>
        </w:numPr>
        <w:ind w:left="1440"/>
      </w:pPr>
      <w:r>
        <w:t xml:space="preserve">The column headers of the course table should be clickable. The user can click a column’s head to sort the courses by the clicked column. </w:t>
      </w:r>
    </w:p>
    <w:p w14:paraId="24D9DCF4" w14:textId="77777777" w:rsidR="001A432B" w:rsidRDefault="001A432B" w:rsidP="001A432B">
      <w:pPr>
        <w:pStyle w:val="ListParagraph"/>
        <w:ind w:left="1440"/>
      </w:pPr>
    </w:p>
    <w:p w14:paraId="54FE385C" w14:textId="77777777" w:rsidR="00A41D74" w:rsidRDefault="001A432B" w:rsidP="009C006E">
      <w:pPr>
        <w:pStyle w:val="ListParagraph"/>
        <w:numPr>
          <w:ilvl w:val="0"/>
          <w:numId w:val="10"/>
        </w:numPr>
        <w:ind w:left="1440"/>
      </w:pPr>
      <w:r>
        <w:t xml:space="preserve">Click the same column the second time will reverse the sorting order from ascending to descending or vice versa. </w:t>
      </w:r>
    </w:p>
    <w:p w14:paraId="37C4F258" w14:textId="77777777" w:rsidR="00672B40" w:rsidRDefault="00672B40" w:rsidP="00A41D74">
      <w:pPr>
        <w:pStyle w:val="ListParagraph"/>
        <w:ind w:left="1080"/>
      </w:pPr>
      <w:r w:rsidRPr="00672B40">
        <w:rPr>
          <w:b/>
        </w:rPr>
        <w:lastRenderedPageBreak/>
        <w:t>Hints</w:t>
      </w:r>
      <w:r>
        <w:t>:</w:t>
      </w:r>
    </w:p>
    <w:p w14:paraId="1991FA67" w14:textId="77777777" w:rsidR="00F75F32" w:rsidRDefault="00F75F32" w:rsidP="00A41D74">
      <w:pPr>
        <w:pStyle w:val="ListParagraph"/>
        <w:ind w:left="1080"/>
      </w:pPr>
    </w:p>
    <w:p w14:paraId="1040127E" w14:textId="77777777" w:rsidR="009C006E" w:rsidRDefault="00381635" w:rsidP="00F75F32">
      <w:pPr>
        <w:pStyle w:val="ListParagraph"/>
        <w:numPr>
          <w:ilvl w:val="0"/>
          <w:numId w:val="12"/>
        </w:numPr>
        <w:ind w:left="1440"/>
      </w:pPr>
      <w:r>
        <w:t xml:space="preserve">Besides using forms to pass data to from client to server, </w:t>
      </w:r>
      <w:r w:rsidR="009C006E">
        <w:t>another common way of passing data to a server is to use</w:t>
      </w:r>
      <w:r>
        <w:t xml:space="preserve"> URL query str</w:t>
      </w:r>
      <w:r w:rsidR="009C006E">
        <w:t>ing to pass data to server, for example:</w:t>
      </w:r>
    </w:p>
    <w:p w14:paraId="051233C9" w14:textId="77777777" w:rsidR="009C006E" w:rsidRDefault="009C006E" w:rsidP="009C006E">
      <w:pPr>
        <w:pStyle w:val="ListParagraph"/>
        <w:ind w:left="1440"/>
      </w:pPr>
    </w:p>
    <w:p w14:paraId="2659487D" w14:textId="77777777" w:rsidR="009C006E" w:rsidRDefault="009C006E" w:rsidP="009C006E">
      <w:pPr>
        <w:pStyle w:val="ListParagraph"/>
        <w:ind w:left="1440"/>
      </w:pPr>
      <w:r>
        <w:rPr>
          <w:noProof/>
        </w:rPr>
        <w:drawing>
          <wp:inline distT="0" distB="0" distL="0" distR="0" wp14:anchorId="024811D5" wp14:editId="21E0B7B3">
            <wp:extent cx="4572000" cy="251883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818" cy="25887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A3EAC2A" w14:textId="77777777" w:rsidR="009C006E" w:rsidRDefault="009C006E" w:rsidP="009C006E">
      <w:pPr>
        <w:pStyle w:val="ListParagraph"/>
        <w:ind w:left="1440" w:firstLine="720"/>
      </w:pPr>
    </w:p>
    <w:p w14:paraId="615FAF68" w14:textId="77777777" w:rsidR="009C006E" w:rsidRDefault="009C006E" w:rsidP="009C006E">
      <w:pPr>
        <w:pStyle w:val="ListParagraph"/>
        <w:ind w:left="1440"/>
      </w:pPr>
      <w:r>
        <w:t>To retrieve the values passed via query string at the server. You can use the Response’s Params property which is key-value-pair associative array as follows:</w:t>
      </w:r>
    </w:p>
    <w:p w14:paraId="2ED9150E" w14:textId="77777777" w:rsidR="009C006E" w:rsidRDefault="009C006E" w:rsidP="009C006E">
      <w:pPr>
        <w:pStyle w:val="ListParagraph"/>
        <w:ind w:left="1440"/>
      </w:pPr>
    </w:p>
    <w:p w14:paraId="59097F9E" w14:textId="77777777" w:rsidR="009C006E" w:rsidRDefault="009C006E" w:rsidP="009C006E">
      <w:pPr>
        <w:pStyle w:val="ListParagraph"/>
        <w:ind w:left="1440" w:firstLine="720"/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sort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Request.Params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"sort"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];</w:t>
      </w:r>
    </w:p>
    <w:p w14:paraId="5C71BFD1" w14:textId="77777777" w:rsidR="00381635" w:rsidRDefault="00381635" w:rsidP="001050C6">
      <w:r>
        <w:t xml:space="preserve"> </w:t>
      </w:r>
    </w:p>
    <w:p w14:paraId="12D89297" w14:textId="77777777" w:rsidR="00F75F32" w:rsidRDefault="00F75F32" w:rsidP="00F75F32">
      <w:pPr>
        <w:pStyle w:val="ListParagraph"/>
        <w:numPr>
          <w:ilvl w:val="0"/>
          <w:numId w:val="12"/>
        </w:numPr>
        <w:ind w:left="1440"/>
      </w:pPr>
      <w:r>
        <w:t>Since the sorting are simple, y</w:t>
      </w:r>
      <w:r w:rsidR="00A41D74">
        <w:t xml:space="preserve">ou should use lambda expressions to specify the sorting function. </w:t>
      </w:r>
    </w:p>
    <w:p w14:paraId="197C6048" w14:textId="77777777" w:rsidR="00381635" w:rsidRDefault="00381635" w:rsidP="00381635">
      <w:pPr>
        <w:ind w:left="1080"/>
      </w:pPr>
    </w:p>
    <w:p w14:paraId="53867130" w14:textId="77777777" w:rsidR="00132152" w:rsidRDefault="00132152" w:rsidP="00132152">
      <w:pPr>
        <w:ind w:left="1080"/>
      </w:pPr>
    </w:p>
    <w:p w14:paraId="67B11FC4" w14:textId="77777777" w:rsidR="00C8398C" w:rsidRDefault="00C8398C" w:rsidP="00132152">
      <w:pPr>
        <w:pStyle w:val="ListParagraph"/>
        <w:numPr>
          <w:ilvl w:val="0"/>
          <w:numId w:val="4"/>
        </w:numPr>
        <w:ind w:left="1080"/>
      </w:pPr>
      <w:r w:rsidRPr="00F75F32">
        <w:rPr>
          <w:b/>
        </w:rPr>
        <w:t>AddStudent</w:t>
      </w:r>
      <w:r w:rsidR="00F75F32" w:rsidRPr="00F75F32">
        <w:rPr>
          <w:b/>
        </w:rPr>
        <w:t>.aspx</w:t>
      </w:r>
      <w:r>
        <w:t xml:space="preserve"> – The page </w:t>
      </w:r>
      <w:r w:rsidR="00BA22E2">
        <w:t xml:space="preserve">let the user add </w:t>
      </w:r>
      <w:r>
        <w:t xml:space="preserve">new student </w:t>
      </w:r>
      <w:r w:rsidR="00BA22E2">
        <w:t xml:space="preserve">record </w:t>
      </w:r>
      <w:r>
        <w:t>to a selected course.</w:t>
      </w:r>
      <w:r w:rsidR="00BA22E2">
        <w:t xml:space="preserve"> It also displays the student records already added to the course.</w:t>
      </w:r>
    </w:p>
    <w:p w14:paraId="111CA089" w14:textId="77777777" w:rsidR="00F75F32" w:rsidRDefault="00F75F32" w:rsidP="00F75F32">
      <w:pPr>
        <w:pStyle w:val="ListParagraph"/>
        <w:ind w:left="1080"/>
      </w:pPr>
    </w:p>
    <w:p w14:paraId="124764B0" w14:textId="77777777" w:rsidR="001F0B77" w:rsidRDefault="00F75F32" w:rsidP="001F0B77">
      <w:pPr>
        <w:pStyle w:val="ListParagraph"/>
        <w:ind w:left="1080"/>
      </w:pPr>
      <w:r>
        <w:rPr>
          <w:noProof/>
        </w:rPr>
        <w:drawing>
          <wp:inline distT="0" distB="0" distL="0" distR="0" wp14:anchorId="44F42505" wp14:editId="653D1D3C">
            <wp:extent cx="3657601" cy="3962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5529" cy="39818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EE8143" w14:textId="77777777" w:rsidR="00BA22E2" w:rsidRDefault="00BA22E2" w:rsidP="001F0B77">
      <w:pPr>
        <w:pStyle w:val="ListParagraph"/>
        <w:ind w:left="1080"/>
      </w:pPr>
    </w:p>
    <w:p w14:paraId="73E1D28F" w14:textId="77777777" w:rsidR="00F75F32" w:rsidRDefault="00BA22E2" w:rsidP="00BA22E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49780A1" wp14:editId="732E87A9">
            <wp:extent cx="3613150" cy="4012519"/>
            <wp:effectExtent l="19050" t="19050" r="2540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189" cy="4035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57B561" w14:textId="77777777" w:rsidR="00F75F32" w:rsidRDefault="00F75F32" w:rsidP="001F0B77">
      <w:pPr>
        <w:pStyle w:val="ListParagraph"/>
        <w:ind w:left="1080"/>
      </w:pPr>
    </w:p>
    <w:p w14:paraId="74D626C6" w14:textId="77777777" w:rsidR="00F75F32" w:rsidRDefault="00F75F32" w:rsidP="00BA22E2"/>
    <w:p w14:paraId="569A6048" w14:textId="77777777" w:rsidR="00F75F32" w:rsidRDefault="00F75F32" w:rsidP="00F75F32">
      <w:pPr>
        <w:pStyle w:val="ListParagraph"/>
        <w:ind w:left="1080"/>
      </w:pPr>
      <w:r>
        <w:t>The top menu of the page should have the following links:</w:t>
      </w:r>
    </w:p>
    <w:p w14:paraId="7B6C88CA" w14:textId="77777777" w:rsidR="00F75F32" w:rsidRDefault="00F75F32" w:rsidP="00F75F32">
      <w:pPr>
        <w:pStyle w:val="ListParagraph"/>
        <w:ind w:left="1080"/>
      </w:pPr>
    </w:p>
    <w:p w14:paraId="0DC89709" w14:textId="77777777" w:rsidR="00F75F32" w:rsidRDefault="00F75F32" w:rsidP="007F683F">
      <w:pPr>
        <w:pStyle w:val="ListParagraph"/>
        <w:numPr>
          <w:ilvl w:val="0"/>
          <w:numId w:val="9"/>
        </w:numPr>
      </w:pPr>
      <w:r w:rsidRPr="00F75F32">
        <w:rPr>
          <w:b/>
        </w:rPr>
        <w:t>Home</w:t>
      </w:r>
      <w:r>
        <w:t xml:space="preserve"> – this link button leads the user to the home page of this website, that is, </w:t>
      </w:r>
      <w:r w:rsidRPr="00F75F32">
        <w:rPr>
          <w:b/>
        </w:rPr>
        <w:t>Default.aspx</w:t>
      </w:r>
      <w:r>
        <w:t xml:space="preserve"> page</w:t>
      </w:r>
    </w:p>
    <w:p w14:paraId="6356EC3D" w14:textId="77777777" w:rsidR="00F75F32" w:rsidRDefault="00F75F32" w:rsidP="00F75F32">
      <w:pPr>
        <w:pStyle w:val="ListParagraph"/>
        <w:ind w:left="1440"/>
      </w:pPr>
    </w:p>
    <w:p w14:paraId="18B1D44D" w14:textId="77777777" w:rsidR="00F75F32" w:rsidRPr="00730404" w:rsidRDefault="00F75F32" w:rsidP="00F75F32">
      <w:pPr>
        <w:pStyle w:val="ListParagraph"/>
        <w:numPr>
          <w:ilvl w:val="0"/>
          <w:numId w:val="9"/>
        </w:numPr>
        <w:rPr>
          <w:b/>
        </w:rPr>
      </w:pPr>
      <w:r w:rsidRPr="00730404">
        <w:rPr>
          <w:b/>
        </w:rPr>
        <w:t xml:space="preserve">Add Courses </w:t>
      </w:r>
      <w:r>
        <w:t xml:space="preserve">– this link button leads the user to </w:t>
      </w:r>
      <w:r w:rsidRPr="00730404">
        <w:rPr>
          <w:b/>
        </w:rPr>
        <w:t>AddCourse.aspx</w:t>
      </w:r>
      <w:r>
        <w:t xml:space="preserve"> page.</w:t>
      </w:r>
    </w:p>
    <w:p w14:paraId="792A5646" w14:textId="77777777" w:rsidR="00F75F32" w:rsidRDefault="00F75F32" w:rsidP="00F75F32"/>
    <w:p w14:paraId="683CC67F" w14:textId="77777777" w:rsidR="00612345" w:rsidRDefault="00BA22E2" w:rsidP="001F0B77">
      <w:pPr>
        <w:ind w:left="1080"/>
      </w:pPr>
      <w:r>
        <w:t xml:space="preserve">The students in display should be sorted by last name and then first name. For simplicity, you are </w:t>
      </w:r>
      <w:r w:rsidRPr="00BA22E2">
        <w:rPr>
          <w:color w:val="FF0000"/>
        </w:rPr>
        <w:t xml:space="preserve">not required </w:t>
      </w:r>
      <w:r>
        <w:t>to make table column headers clickable.</w:t>
      </w:r>
    </w:p>
    <w:p w14:paraId="7E97D4C5" w14:textId="77777777" w:rsidR="00BA22E2" w:rsidRDefault="00BA22E2" w:rsidP="001F0B77">
      <w:pPr>
        <w:ind w:left="1080"/>
      </w:pPr>
    </w:p>
    <w:p w14:paraId="21CA7338" w14:textId="77777777" w:rsidR="00BA22E2" w:rsidRDefault="00BA22E2" w:rsidP="001F0B77">
      <w:pPr>
        <w:ind w:left="1080"/>
      </w:pPr>
      <w:r>
        <w:t>Hint:</w:t>
      </w:r>
    </w:p>
    <w:p w14:paraId="6EB2E350" w14:textId="77777777" w:rsidR="00BA22E2" w:rsidRDefault="00BA22E2" w:rsidP="001F0B77">
      <w:pPr>
        <w:ind w:left="1080"/>
      </w:pPr>
    </w:p>
    <w:p w14:paraId="5FC76833" w14:textId="77777777" w:rsidR="00BA22E2" w:rsidRDefault="00BA22E2" w:rsidP="00BA22E2">
      <w:pPr>
        <w:pStyle w:val="ListParagraph"/>
        <w:numPr>
          <w:ilvl w:val="0"/>
          <w:numId w:val="13"/>
        </w:numPr>
        <w:ind w:left="1440"/>
      </w:pPr>
      <w:r>
        <w:t>Reuse the</w:t>
      </w:r>
      <w:r w:rsidR="0094037F">
        <w:t xml:space="preserve"> </w:t>
      </w:r>
      <w:r>
        <w:t>Comparer</w:t>
      </w:r>
      <w:r w:rsidR="0094037F">
        <w:t xml:space="preserve"> </w:t>
      </w:r>
      <w:r>
        <w:t xml:space="preserve">class you created in Lab 2. </w:t>
      </w:r>
    </w:p>
    <w:p w14:paraId="7FF55B58" w14:textId="77777777" w:rsidR="0094037F" w:rsidRDefault="0094037F" w:rsidP="0094037F">
      <w:pPr>
        <w:pStyle w:val="ListParagraph"/>
        <w:ind w:left="1440"/>
      </w:pPr>
    </w:p>
    <w:p w14:paraId="02BE319D" w14:textId="77777777" w:rsidR="0094037F" w:rsidRDefault="0094037F" w:rsidP="00BA22E2">
      <w:pPr>
        <w:pStyle w:val="ListParagraph"/>
        <w:numPr>
          <w:ilvl w:val="0"/>
          <w:numId w:val="13"/>
        </w:numPr>
        <w:ind w:left="1440"/>
      </w:pPr>
      <w:r>
        <w:t>You should use lambda expressions to specify the sorting function.</w:t>
      </w:r>
    </w:p>
    <w:p w14:paraId="55820437" w14:textId="77777777" w:rsidR="00DD37DE" w:rsidRDefault="00DD37DE" w:rsidP="001F0B77">
      <w:pPr>
        <w:ind w:left="1080"/>
      </w:pPr>
    </w:p>
    <w:p w14:paraId="77E883F4" w14:textId="77777777" w:rsidR="00C8398C" w:rsidRDefault="00C8398C" w:rsidP="00612345"/>
    <w:p w14:paraId="2E1B0D8B" w14:textId="77777777" w:rsidR="00821756" w:rsidRPr="00C8398C" w:rsidRDefault="00821756" w:rsidP="00821756"/>
    <w:sectPr w:rsidR="00821756" w:rsidRPr="00C8398C" w:rsidSect="007B4D77">
      <w:headerReference w:type="default" r:id="rId20"/>
      <w:footerReference w:type="default" r:id="rId21"/>
      <w:headerReference w:type="firs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79268" w14:textId="77777777" w:rsidR="0088457F" w:rsidRDefault="0088457F" w:rsidP="00E02590">
      <w:r>
        <w:separator/>
      </w:r>
    </w:p>
  </w:endnote>
  <w:endnote w:type="continuationSeparator" w:id="0">
    <w:p w14:paraId="18E6D279" w14:textId="77777777" w:rsidR="0088457F" w:rsidRDefault="0088457F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561D0" w14:textId="77777777"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919B5">
      <w:rPr>
        <w:rFonts w:ascii="Cambria" w:hAnsi="Cambria"/>
        <w:sz w:val="16"/>
        <w:szCs w:val="16"/>
      </w:rPr>
      <w:t>6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>Programming Language I</w:t>
    </w:r>
  </w:p>
  <w:p w14:paraId="05E61B4B" w14:textId="77777777"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1050C6" w:rsidRPr="001050C6">
      <w:rPr>
        <w:rFonts w:ascii="Cambria" w:hAnsi="Cambria"/>
        <w:noProof/>
        <w:sz w:val="16"/>
        <w:szCs w:val="16"/>
      </w:rPr>
      <w:t>7</w:t>
    </w:r>
    <w:r w:rsidR="005661E9" w:rsidRPr="00D401CB">
      <w:rPr>
        <w:sz w:val="16"/>
        <w:szCs w:val="16"/>
      </w:rPr>
      <w:fldChar w:fldCharType="end"/>
    </w:r>
  </w:p>
  <w:p w14:paraId="67B1BE99" w14:textId="77777777"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56DFA" w14:textId="77777777" w:rsidR="0088457F" w:rsidRDefault="0088457F" w:rsidP="00E02590">
      <w:r>
        <w:separator/>
      </w:r>
    </w:p>
  </w:footnote>
  <w:footnote w:type="continuationSeparator" w:id="0">
    <w:p w14:paraId="29376396" w14:textId="77777777" w:rsidR="0088457F" w:rsidRDefault="0088457F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518EC" w14:textId="77777777"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14:paraId="67EA18EF" w14:textId="77777777"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675C5" w14:textId="77777777"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 w:rsidRPr="007B4D77">
      <w:rPr>
        <w:rFonts w:ascii="Cambria" w:eastAsia="Times New Roman" w:hAnsi="Cambria"/>
        <w:lang w:val="en-CA"/>
      </w:rPr>
      <w:t>Algonquin College</w:t>
    </w:r>
  </w:p>
  <w:p w14:paraId="3A70CF2C" w14:textId="77777777"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D62"/>
    <w:multiLevelType w:val="hybridMultilevel"/>
    <w:tmpl w:val="7FE61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3A35"/>
    <w:multiLevelType w:val="hybridMultilevel"/>
    <w:tmpl w:val="7186C5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40D4A"/>
    <w:multiLevelType w:val="hybridMultilevel"/>
    <w:tmpl w:val="0A5A94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B038FF"/>
    <w:multiLevelType w:val="hybridMultilevel"/>
    <w:tmpl w:val="94282976"/>
    <w:lvl w:ilvl="0" w:tplc="BE2C30E4">
      <w:numFmt w:val="bullet"/>
      <w:lvlText w:val=""/>
      <w:lvlJc w:val="left"/>
      <w:pPr>
        <w:ind w:left="1440" w:hanging="360"/>
      </w:pPr>
      <w:rPr>
        <w:rFonts w:ascii="Symbol" w:eastAsia="SimSu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263E1"/>
    <w:multiLevelType w:val="hybridMultilevel"/>
    <w:tmpl w:val="F88A6F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10717B"/>
    <w:multiLevelType w:val="hybridMultilevel"/>
    <w:tmpl w:val="85326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A023E"/>
    <w:multiLevelType w:val="hybridMultilevel"/>
    <w:tmpl w:val="74ECEB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E208B3"/>
    <w:multiLevelType w:val="hybridMultilevel"/>
    <w:tmpl w:val="6FC8B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B1B"/>
    <w:multiLevelType w:val="hybridMultilevel"/>
    <w:tmpl w:val="E2E8A312"/>
    <w:lvl w:ilvl="0" w:tplc="BE2C30E4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91737"/>
    <w:multiLevelType w:val="hybridMultilevel"/>
    <w:tmpl w:val="9ED0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676A3"/>
    <w:multiLevelType w:val="hybridMultilevel"/>
    <w:tmpl w:val="5768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A39D6"/>
    <w:multiLevelType w:val="hybridMultilevel"/>
    <w:tmpl w:val="1CF43BEE"/>
    <w:lvl w:ilvl="0" w:tplc="BE2C30E4">
      <w:numFmt w:val="bullet"/>
      <w:lvlText w:val=""/>
      <w:lvlJc w:val="left"/>
      <w:pPr>
        <w:ind w:left="1500" w:hanging="360"/>
      </w:pPr>
      <w:rPr>
        <w:rFonts w:ascii="Symbol" w:eastAsia="SimSu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2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343"/>
    <w:rsid w:val="0000180F"/>
    <w:rsid w:val="00001952"/>
    <w:rsid w:val="00001B64"/>
    <w:rsid w:val="00001D39"/>
    <w:rsid w:val="0000614F"/>
    <w:rsid w:val="00010719"/>
    <w:rsid w:val="00014D72"/>
    <w:rsid w:val="00021972"/>
    <w:rsid w:val="00033DBE"/>
    <w:rsid w:val="00035570"/>
    <w:rsid w:val="000366BA"/>
    <w:rsid w:val="00046DA5"/>
    <w:rsid w:val="000522C5"/>
    <w:rsid w:val="000555A4"/>
    <w:rsid w:val="000601DF"/>
    <w:rsid w:val="000614E9"/>
    <w:rsid w:val="000645EC"/>
    <w:rsid w:val="0006492E"/>
    <w:rsid w:val="00064D94"/>
    <w:rsid w:val="00066B16"/>
    <w:rsid w:val="00071985"/>
    <w:rsid w:val="000727E3"/>
    <w:rsid w:val="000811C2"/>
    <w:rsid w:val="0009083B"/>
    <w:rsid w:val="00091678"/>
    <w:rsid w:val="00093D97"/>
    <w:rsid w:val="000A42CD"/>
    <w:rsid w:val="000A5920"/>
    <w:rsid w:val="000B040C"/>
    <w:rsid w:val="000B61F7"/>
    <w:rsid w:val="000C44D5"/>
    <w:rsid w:val="000C48F3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050C6"/>
    <w:rsid w:val="00115445"/>
    <w:rsid w:val="00122E00"/>
    <w:rsid w:val="00124D91"/>
    <w:rsid w:val="00132152"/>
    <w:rsid w:val="00132B18"/>
    <w:rsid w:val="0013346C"/>
    <w:rsid w:val="00136705"/>
    <w:rsid w:val="00144099"/>
    <w:rsid w:val="00151451"/>
    <w:rsid w:val="0016072B"/>
    <w:rsid w:val="00163D47"/>
    <w:rsid w:val="001669D5"/>
    <w:rsid w:val="00170343"/>
    <w:rsid w:val="00170B19"/>
    <w:rsid w:val="00174084"/>
    <w:rsid w:val="001810C6"/>
    <w:rsid w:val="00181A3B"/>
    <w:rsid w:val="00181C8E"/>
    <w:rsid w:val="00183DFA"/>
    <w:rsid w:val="00185129"/>
    <w:rsid w:val="00192347"/>
    <w:rsid w:val="00193848"/>
    <w:rsid w:val="00197778"/>
    <w:rsid w:val="00197EE4"/>
    <w:rsid w:val="001A2B22"/>
    <w:rsid w:val="001A432B"/>
    <w:rsid w:val="001A58C9"/>
    <w:rsid w:val="001B450B"/>
    <w:rsid w:val="001B7016"/>
    <w:rsid w:val="001C3BD2"/>
    <w:rsid w:val="001C3C3A"/>
    <w:rsid w:val="001C6718"/>
    <w:rsid w:val="001C7887"/>
    <w:rsid w:val="001D2AF7"/>
    <w:rsid w:val="001D2DBA"/>
    <w:rsid w:val="001E318F"/>
    <w:rsid w:val="001E39D8"/>
    <w:rsid w:val="001E57BE"/>
    <w:rsid w:val="001E7014"/>
    <w:rsid w:val="001F0B77"/>
    <w:rsid w:val="00203DC4"/>
    <w:rsid w:val="00206AF7"/>
    <w:rsid w:val="0021027D"/>
    <w:rsid w:val="002134EE"/>
    <w:rsid w:val="00216D3A"/>
    <w:rsid w:val="00220325"/>
    <w:rsid w:val="00220A0E"/>
    <w:rsid w:val="0022549E"/>
    <w:rsid w:val="00232422"/>
    <w:rsid w:val="002366F5"/>
    <w:rsid w:val="00236974"/>
    <w:rsid w:val="00247D30"/>
    <w:rsid w:val="00262717"/>
    <w:rsid w:val="00262834"/>
    <w:rsid w:val="002641EC"/>
    <w:rsid w:val="00271B49"/>
    <w:rsid w:val="002763DD"/>
    <w:rsid w:val="00276AF8"/>
    <w:rsid w:val="00283D08"/>
    <w:rsid w:val="00287125"/>
    <w:rsid w:val="00287F3B"/>
    <w:rsid w:val="002940AC"/>
    <w:rsid w:val="002978B6"/>
    <w:rsid w:val="002A02DE"/>
    <w:rsid w:val="002B1C00"/>
    <w:rsid w:val="002B432D"/>
    <w:rsid w:val="002B4A76"/>
    <w:rsid w:val="002B6591"/>
    <w:rsid w:val="002C79A4"/>
    <w:rsid w:val="002D1C6D"/>
    <w:rsid w:val="002D6F54"/>
    <w:rsid w:val="002E2EC6"/>
    <w:rsid w:val="002E3C0E"/>
    <w:rsid w:val="002E6152"/>
    <w:rsid w:val="002E7FB2"/>
    <w:rsid w:val="002F4543"/>
    <w:rsid w:val="002F528E"/>
    <w:rsid w:val="002F7310"/>
    <w:rsid w:val="002F76CA"/>
    <w:rsid w:val="0031155B"/>
    <w:rsid w:val="0031239C"/>
    <w:rsid w:val="003132EC"/>
    <w:rsid w:val="00323FA5"/>
    <w:rsid w:val="0033101F"/>
    <w:rsid w:val="0034034B"/>
    <w:rsid w:val="00341A2A"/>
    <w:rsid w:val="00341B71"/>
    <w:rsid w:val="0034237B"/>
    <w:rsid w:val="00343D2D"/>
    <w:rsid w:val="003455DB"/>
    <w:rsid w:val="0035059D"/>
    <w:rsid w:val="00356202"/>
    <w:rsid w:val="00356B7B"/>
    <w:rsid w:val="003579E7"/>
    <w:rsid w:val="00360BAF"/>
    <w:rsid w:val="00360D59"/>
    <w:rsid w:val="00367160"/>
    <w:rsid w:val="00375930"/>
    <w:rsid w:val="0037784B"/>
    <w:rsid w:val="00377BB7"/>
    <w:rsid w:val="00381635"/>
    <w:rsid w:val="00384CE0"/>
    <w:rsid w:val="003A46CC"/>
    <w:rsid w:val="003A6ACE"/>
    <w:rsid w:val="003B0B6B"/>
    <w:rsid w:val="003B2D6D"/>
    <w:rsid w:val="003B4276"/>
    <w:rsid w:val="003C1076"/>
    <w:rsid w:val="003C2E38"/>
    <w:rsid w:val="003C30BD"/>
    <w:rsid w:val="003C40C1"/>
    <w:rsid w:val="003C46AF"/>
    <w:rsid w:val="003D0032"/>
    <w:rsid w:val="003D2757"/>
    <w:rsid w:val="003D3278"/>
    <w:rsid w:val="003D45F4"/>
    <w:rsid w:val="003E565B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A7C"/>
    <w:rsid w:val="0044423F"/>
    <w:rsid w:val="00446F46"/>
    <w:rsid w:val="00453403"/>
    <w:rsid w:val="004554C9"/>
    <w:rsid w:val="00457334"/>
    <w:rsid w:val="00457FE6"/>
    <w:rsid w:val="0046023B"/>
    <w:rsid w:val="004629D5"/>
    <w:rsid w:val="0046789A"/>
    <w:rsid w:val="00476B36"/>
    <w:rsid w:val="00481752"/>
    <w:rsid w:val="00486B0D"/>
    <w:rsid w:val="00486E5A"/>
    <w:rsid w:val="004914EF"/>
    <w:rsid w:val="004958A6"/>
    <w:rsid w:val="00496D78"/>
    <w:rsid w:val="004A5547"/>
    <w:rsid w:val="004B23DF"/>
    <w:rsid w:val="004B3F73"/>
    <w:rsid w:val="004B52A0"/>
    <w:rsid w:val="004C1C5F"/>
    <w:rsid w:val="004C5971"/>
    <w:rsid w:val="004D14CF"/>
    <w:rsid w:val="004D1CE2"/>
    <w:rsid w:val="004E5F2C"/>
    <w:rsid w:val="0050091D"/>
    <w:rsid w:val="00502786"/>
    <w:rsid w:val="00506368"/>
    <w:rsid w:val="00511931"/>
    <w:rsid w:val="0051750A"/>
    <w:rsid w:val="0052204D"/>
    <w:rsid w:val="00525F79"/>
    <w:rsid w:val="00527EB8"/>
    <w:rsid w:val="00530390"/>
    <w:rsid w:val="005328C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93B9F"/>
    <w:rsid w:val="0059413C"/>
    <w:rsid w:val="005A1164"/>
    <w:rsid w:val="005A75C6"/>
    <w:rsid w:val="005B5A99"/>
    <w:rsid w:val="005B7DEC"/>
    <w:rsid w:val="005C0668"/>
    <w:rsid w:val="005D1D4A"/>
    <w:rsid w:val="005D4291"/>
    <w:rsid w:val="005E3CE6"/>
    <w:rsid w:val="005E74D2"/>
    <w:rsid w:val="005F2B37"/>
    <w:rsid w:val="005F4EFA"/>
    <w:rsid w:val="005F6064"/>
    <w:rsid w:val="006068C0"/>
    <w:rsid w:val="00612345"/>
    <w:rsid w:val="00613AA4"/>
    <w:rsid w:val="006145A3"/>
    <w:rsid w:val="00615592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0A17"/>
    <w:rsid w:val="006527FC"/>
    <w:rsid w:val="00655D22"/>
    <w:rsid w:val="0067108C"/>
    <w:rsid w:val="00672B40"/>
    <w:rsid w:val="00675F2C"/>
    <w:rsid w:val="006876F1"/>
    <w:rsid w:val="006904CB"/>
    <w:rsid w:val="00695D14"/>
    <w:rsid w:val="006A1CDA"/>
    <w:rsid w:val="006A50C8"/>
    <w:rsid w:val="006A6375"/>
    <w:rsid w:val="006C0792"/>
    <w:rsid w:val="006C5E0F"/>
    <w:rsid w:val="006D12F5"/>
    <w:rsid w:val="006D2EF3"/>
    <w:rsid w:val="006D5DF5"/>
    <w:rsid w:val="006E0740"/>
    <w:rsid w:val="006E399C"/>
    <w:rsid w:val="006F4705"/>
    <w:rsid w:val="007070CB"/>
    <w:rsid w:val="00710BB8"/>
    <w:rsid w:val="00716224"/>
    <w:rsid w:val="00716EBB"/>
    <w:rsid w:val="0072225C"/>
    <w:rsid w:val="00724547"/>
    <w:rsid w:val="00725285"/>
    <w:rsid w:val="00727FB8"/>
    <w:rsid w:val="00730404"/>
    <w:rsid w:val="00730792"/>
    <w:rsid w:val="0073285D"/>
    <w:rsid w:val="00733BFA"/>
    <w:rsid w:val="00742E92"/>
    <w:rsid w:val="00745338"/>
    <w:rsid w:val="007503B0"/>
    <w:rsid w:val="0075113A"/>
    <w:rsid w:val="00753CC4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A20D4"/>
    <w:rsid w:val="007B17EB"/>
    <w:rsid w:val="007B2A2A"/>
    <w:rsid w:val="007B40C5"/>
    <w:rsid w:val="007B4D77"/>
    <w:rsid w:val="007C3A7B"/>
    <w:rsid w:val="007C6A1A"/>
    <w:rsid w:val="007C7897"/>
    <w:rsid w:val="007D233F"/>
    <w:rsid w:val="007E61D0"/>
    <w:rsid w:val="007F259D"/>
    <w:rsid w:val="007F2615"/>
    <w:rsid w:val="007F2756"/>
    <w:rsid w:val="007F7958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1756"/>
    <w:rsid w:val="008229DE"/>
    <w:rsid w:val="00822E3C"/>
    <w:rsid w:val="00824313"/>
    <w:rsid w:val="008247B6"/>
    <w:rsid w:val="008371BE"/>
    <w:rsid w:val="00837507"/>
    <w:rsid w:val="00854B36"/>
    <w:rsid w:val="008615EF"/>
    <w:rsid w:val="00861829"/>
    <w:rsid w:val="008628E0"/>
    <w:rsid w:val="008701D7"/>
    <w:rsid w:val="00870344"/>
    <w:rsid w:val="0087340F"/>
    <w:rsid w:val="00875E73"/>
    <w:rsid w:val="00876454"/>
    <w:rsid w:val="00880565"/>
    <w:rsid w:val="0088457F"/>
    <w:rsid w:val="008858FE"/>
    <w:rsid w:val="00890006"/>
    <w:rsid w:val="00896A11"/>
    <w:rsid w:val="0089778A"/>
    <w:rsid w:val="008A1B11"/>
    <w:rsid w:val="008A40C6"/>
    <w:rsid w:val="008B58F9"/>
    <w:rsid w:val="008B5D84"/>
    <w:rsid w:val="008D00C9"/>
    <w:rsid w:val="008D7B3E"/>
    <w:rsid w:val="008E14EC"/>
    <w:rsid w:val="008E2BEE"/>
    <w:rsid w:val="008E4477"/>
    <w:rsid w:val="008E4EB3"/>
    <w:rsid w:val="008F5868"/>
    <w:rsid w:val="008F7DBD"/>
    <w:rsid w:val="00903115"/>
    <w:rsid w:val="009036F1"/>
    <w:rsid w:val="00904635"/>
    <w:rsid w:val="00922E10"/>
    <w:rsid w:val="00923AAD"/>
    <w:rsid w:val="00927A81"/>
    <w:rsid w:val="009302AA"/>
    <w:rsid w:val="00936F1C"/>
    <w:rsid w:val="0094037F"/>
    <w:rsid w:val="009452DD"/>
    <w:rsid w:val="00954EB5"/>
    <w:rsid w:val="0095763F"/>
    <w:rsid w:val="00961098"/>
    <w:rsid w:val="00961560"/>
    <w:rsid w:val="009615E5"/>
    <w:rsid w:val="00964E0F"/>
    <w:rsid w:val="00965914"/>
    <w:rsid w:val="00974AF1"/>
    <w:rsid w:val="009823B4"/>
    <w:rsid w:val="009826AD"/>
    <w:rsid w:val="00986237"/>
    <w:rsid w:val="00987910"/>
    <w:rsid w:val="009904ED"/>
    <w:rsid w:val="009A1DD4"/>
    <w:rsid w:val="009A703A"/>
    <w:rsid w:val="009B6B0D"/>
    <w:rsid w:val="009C006E"/>
    <w:rsid w:val="009C4D32"/>
    <w:rsid w:val="009D5FF9"/>
    <w:rsid w:val="009D653D"/>
    <w:rsid w:val="009E1602"/>
    <w:rsid w:val="009E1625"/>
    <w:rsid w:val="009F4F0C"/>
    <w:rsid w:val="009F6CD7"/>
    <w:rsid w:val="009F7523"/>
    <w:rsid w:val="00A02C21"/>
    <w:rsid w:val="00A0562A"/>
    <w:rsid w:val="00A178EA"/>
    <w:rsid w:val="00A265D8"/>
    <w:rsid w:val="00A26A1A"/>
    <w:rsid w:val="00A35405"/>
    <w:rsid w:val="00A40578"/>
    <w:rsid w:val="00A41D74"/>
    <w:rsid w:val="00A50CA4"/>
    <w:rsid w:val="00A51D7E"/>
    <w:rsid w:val="00A545F6"/>
    <w:rsid w:val="00A65A7F"/>
    <w:rsid w:val="00A661E3"/>
    <w:rsid w:val="00A76825"/>
    <w:rsid w:val="00A84ED0"/>
    <w:rsid w:val="00A84F28"/>
    <w:rsid w:val="00A85F7A"/>
    <w:rsid w:val="00A86CFD"/>
    <w:rsid w:val="00A86DBD"/>
    <w:rsid w:val="00A86E41"/>
    <w:rsid w:val="00A87DE3"/>
    <w:rsid w:val="00A95415"/>
    <w:rsid w:val="00A9603A"/>
    <w:rsid w:val="00A96A8A"/>
    <w:rsid w:val="00AA0C86"/>
    <w:rsid w:val="00AA1C3E"/>
    <w:rsid w:val="00AA205E"/>
    <w:rsid w:val="00AB0303"/>
    <w:rsid w:val="00AB2870"/>
    <w:rsid w:val="00AB68E2"/>
    <w:rsid w:val="00AC64CF"/>
    <w:rsid w:val="00AD2B97"/>
    <w:rsid w:val="00AD3355"/>
    <w:rsid w:val="00AD780A"/>
    <w:rsid w:val="00AE3E22"/>
    <w:rsid w:val="00AE5084"/>
    <w:rsid w:val="00AE6A23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259D"/>
    <w:rsid w:val="00B14C80"/>
    <w:rsid w:val="00B16725"/>
    <w:rsid w:val="00B16794"/>
    <w:rsid w:val="00B22280"/>
    <w:rsid w:val="00B2548A"/>
    <w:rsid w:val="00B33332"/>
    <w:rsid w:val="00B36B2D"/>
    <w:rsid w:val="00B40B3C"/>
    <w:rsid w:val="00B40EEF"/>
    <w:rsid w:val="00B443D8"/>
    <w:rsid w:val="00B465FD"/>
    <w:rsid w:val="00B63E8A"/>
    <w:rsid w:val="00B73241"/>
    <w:rsid w:val="00B85323"/>
    <w:rsid w:val="00B86B48"/>
    <w:rsid w:val="00B919B5"/>
    <w:rsid w:val="00B9361C"/>
    <w:rsid w:val="00B939EF"/>
    <w:rsid w:val="00B9402D"/>
    <w:rsid w:val="00B94AA8"/>
    <w:rsid w:val="00B96D34"/>
    <w:rsid w:val="00BA02E5"/>
    <w:rsid w:val="00BA09F8"/>
    <w:rsid w:val="00BA1172"/>
    <w:rsid w:val="00BA22E2"/>
    <w:rsid w:val="00BA3F35"/>
    <w:rsid w:val="00BA4C0A"/>
    <w:rsid w:val="00BB3A36"/>
    <w:rsid w:val="00BB6834"/>
    <w:rsid w:val="00BB7A12"/>
    <w:rsid w:val="00BC1E72"/>
    <w:rsid w:val="00BC25B5"/>
    <w:rsid w:val="00BD69A9"/>
    <w:rsid w:val="00BE1DC7"/>
    <w:rsid w:val="00BE395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10B73"/>
    <w:rsid w:val="00C12689"/>
    <w:rsid w:val="00C23CA8"/>
    <w:rsid w:val="00C32535"/>
    <w:rsid w:val="00C41B26"/>
    <w:rsid w:val="00C41F0F"/>
    <w:rsid w:val="00C420FE"/>
    <w:rsid w:val="00C52161"/>
    <w:rsid w:val="00C54554"/>
    <w:rsid w:val="00C56EC8"/>
    <w:rsid w:val="00C623A0"/>
    <w:rsid w:val="00C62E0A"/>
    <w:rsid w:val="00C64569"/>
    <w:rsid w:val="00C67CE5"/>
    <w:rsid w:val="00C722D0"/>
    <w:rsid w:val="00C74464"/>
    <w:rsid w:val="00C74985"/>
    <w:rsid w:val="00C8398C"/>
    <w:rsid w:val="00C847D2"/>
    <w:rsid w:val="00C8701C"/>
    <w:rsid w:val="00C915D7"/>
    <w:rsid w:val="00CA0FD1"/>
    <w:rsid w:val="00CB0BEC"/>
    <w:rsid w:val="00CB1CA4"/>
    <w:rsid w:val="00CB7FE5"/>
    <w:rsid w:val="00CC0647"/>
    <w:rsid w:val="00CC4CB9"/>
    <w:rsid w:val="00CC4E3E"/>
    <w:rsid w:val="00CD1DF2"/>
    <w:rsid w:val="00CD3A71"/>
    <w:rsid w:val="00CE0A61"/>
    <w:rsid w:val="00CE6A03"/>
    <w:rsid w:val="00CF0052"/>
    <w:rsid w:val="00CF5E05"/>
    <w:rsid w:val="00CF63B8"/>
    <w:rsid w:val="00D004E3"/>
    <w:rsid w:val="00D00CC8"/>
    <w:rsid w:val="00D01EEB"/>
    <w:rsid w:val="00D043BB"/>
    <w:rsid w:val="00D06E9F"/>
    <w:rsid w:val="00D103A8"/>
    <w:rsid w:val="00D13213"/>
    <w:rsid w:val="00D163BA"/>
    <w:rsid w:val="00D21E68"/>
    <w:rsid w:val="00D26835"/>
    <w:rsid w:val="00D343B5"/>
    <w:rsid w:val="00D34F51"/>
    <w:rsid w:val="00D359C2"/>
    <w:rsid w:val="00D36DAF"/>
    <w:rsid w:val="00D37E4D"/>
    <w:rsid w:val="00D401CB"/>
    <w:rsid w:val="00D43EDB"/>
    <w:rsid w:val="00D5002B"/>
    <w:rsid w:val="00D5514F"/>
    <w:rsid w:val="00D56910"/>
    <w:rsid w:val="00D56F59"/>
    <w:rsid w:val="00D72A5E"/>
    <w:rsid w:val="00D75895"/>
    <w:rsid w:val="00D8078C"/>
    <w:rsid w:val="00D83CF6"/>
    <w:rsid w:val="00D85486"/>
    <w:rsid w:val="00D85C29"/>
    <w:rsid w:val="00D85F2A"/>
    <w:rsid w:val="00D872A2"/>
    <w:rsid w:val="00DA0CEA"/>
    <w:rsid w:val="00DA0E2E"/>
    <w:rsid w:val="00DA6A7F"/>
    <w:rsid w:val="00DB0A4B"/>
    <w:rsid w:val="00DB2992"/>
    <w:rsid w:val="00DB72B9"/>
    <w:rsid w:val="00DC0848"/>
    <w:rsid w:val="00DC7697"/>
    <w:rsid w:val="00DD37DE"/>
    <w:rsid w:val="00DD3B17"/>
    <w:rsid w:val="00DE22AC"/>
    <w:rsid w:val="00DE3F5D"/>
    <w:rsid w:val="00DE461B"/>
    <w:rsid w:val="00DE6451"/>
    <w:rsid w:val="00DE6E28"/>
    <w:rsid w:val="00DE77E6"/>
    <w:rsid w:val="00DE79E2"/>
    <w:rsid w:val="00DF2412"/>
    <w:rsid w:val="00DF3B05"/>
    <w:rsid w:val="00DF3D03"/>
    <w:rsid w:val="00DF514B"/>
    <w:rsid w:val="00DF7B86"/>
    <w:rsid w:val="00DF7F52"/>
    <w:rsid w:val="00E00400"/>
    <w:rsid w:val="00E02590"/>
    <w:rsid w:val="00E038BE"/>
    <w:rsid w:val="00E0485E"/>
    <w:rsid w:val="00E05778"/>
    <w:rsid w:val="00E0672D"/>
    <w:rsid w:val="00E16BA9"/>
    <w:rsid w:val="00E17188"/>
    <w:rsid w:val="00E173E1"/>
    <w:rsid w:val="00E27020"/>
    <w:rsid w:val="00E27051"/>
    <w:rsid w:val="00E3097B"/>
    <w:rsid w:val="00E32ED2"/>
    <w:rsid w:val="00E33E24"/>
    <w:rsid w:val="00E433FD"/>
    <w:rsid w:val="00E45BF9"/>
    <w:rsid w:val="00E46123"/>
    <w:rsid w:val="00E649D6"/>
    <w:rsid w:val="00E658A5"/>
    <w:rsid w:val="00E67B9A"/>
    <w:rsid w:val="00E708C4"/>
    <w:rsid w:val="00E80DCC"/>
    <w:rsid w:val="00E94A1A"/>
    <w:rsid w:val="00E97491"/>
    <w:rsid w:val="00EA1BEE"/>
    <w:rsid w:val="00EA6B51"/>
    <w:rsid w:val="00EA76D9"/>
    <w:rsid w:val="00EB3FF7"/>
    <w:rsid w:val="00EC0C5D"/>
    <w:rsid w:val="00EC330C"/>
    <w:rsid w:val="00EC648E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EF4762"/>
    <w:rsid w:val="00F00BF9"/>
    <w:rsid w:val="00F02EB5"/>
    <w:rsid w:val="00F05D93"/>
    <w:rsid w:val="00F10E1C"/>
    <w:rsid w:val="00F1146A"/>
    <w:rsid w:val="00F121DF"/>
    <w:rsid w:val="00F21F18"/>
    <w:rsid w:val="00F23607"/>
    <w:rsid w:val="00F23DBB"/>
    <w:rsid w:val="00F31FF8"/>
    <w:rsid w:val="00F35491"/>
    <w:rsid w:val="00F354DA"/>
    <w:rsid w:val="00F361D3"/>
    <w:rsid w:val="00F373F9"/>
    <w:rsid w:val="00F46479"/>
    <w:rsid w:val="00F466BC"/>
    <w:rsid w:val="00F4766C"/>
    <w:rsid w:val="00F54578"/>
    <w:rsid w:val="00F54E64"/>
    <w:rsid w:val="00F63AFC"/>
    <w:rsid w:val="00F64F1D"/>
    <w:rsid w:val="00F65CDC"/>
    <w:rsid w:val="00F71B02"/>
    <w:rsid w:val="00F74BA3"/>
    <w:rsid w:val="00F7501E"/>
    <w:rsid w:val="00F75F32"/>
    <w:rsid w:val="00F915D2"/>
    <w:rsid w:val="00FA0DE5"/>
    <w:rsid w:val="00FA2F64"/>
    <w:rsid w:val="00FB0912"/>
    <w:rsid w:val="00FB3976"/>
    <w:rsid w:val="00FB68CF"/>
    <w:rsid w:val="00FD061A"/>
    <w:rsid w:val="00FD0BF8"/>
    <w:rsid w:val="00FD11C1"/>
    <w:rsid w:val="00FD59C9"/>
    <w:rsid w:val="00FF051D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2DF12"/>
  <w15:docId w15:val="{0EBBDD88-71FE-4AA0-829D-26F81846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ED8D1-CB93-4A74-AB68-4A92B680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Wei Gong</cp:lastModifiedBy>
  <cp:revision>62</cp:revision>
  <cp:lastPrinted>2010-12-13T22:17:00Z</cp:lastPrinted>
  <dcterms:created xsi:type="dcterms:W3CDTF">2013-09-01T15:25:00Z</dcterms:created>
  <dcterms:modified xsi:type="dcterms:W3CDTF">2018-09-15T19:45:00Z</dcterms:modified>
</cp:coreProperties>
</file>