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HNG_DN_S_DNG_V_BN_GIAO_H_THNG_HSHIPVN_1" w:id="1"/>
      <w:r>
        <w:rPr>
          <w:b w:val="false"/>
          <w:bCs w:val="false"/>
          <w:i w:val="false"/>
          <w:iCs w:val="false"/>
          <w:strike w:val="false"/>
          <w:color w:val="000000"/>
          <w:sz w:val="32"/>
          <w:szCs w:val="32"/>
          <w:rtl w:val="false"/>
        </w:rPr>
        <w:t xml:space="preserve">HƯỚNG DẪN SỬ DỤNG VÀ BÀN GIAO HỆ THỐNG HSHIP.VN</w:t>
      </w:r>
      <w:bookmarkEnd w:id="1"/>
    </w:p>
    <w:p>
      <w:pPr>
        <w:bidi w:val="false"/>
        <w:spacing w:after="240" w:before="240" w:line="276"/>
        <w:jc w:val="left"/>
      </w:pPr>
      <w:r>
        <w:rPr>
          <w:b/>
          <w:bCs/>
          <w:color w:val="000000"/>
          <w:sz w:val="24"/>
          <w:szCs w:val="24"/>
          <w:rtl w:val="false"/>
        </w:rPr>
        <w:t xml:space="preserve">Phiên bản:</w:t>
      </w:r>
      <w:r>
        <w:rPr>
          <w:color w:val="000000"/>
          <w:sz w:val="24"/>
          <w:szCs w:val="24"/>
          <w:rtl w:val="false"/>
        </w:rPr>
        <w:t xml:space="preserve"> Production Core Ready</w:t>
      </w:r>
      <w:r>
        <w:rPr>
          <w:color w:val="000000"/>
          <w:sz w:val="24"/>
          <w:szCs w:val="24"/>
          <w:rtl w:val="false"/>
        </w:rPr>
        <w:t xml:space="preserve">
</w:t>
      </w:r>
      <w:r>
        <w:rPr>
          <w:b/>
          <w:bCs/>
          <w:color w:val="000000"/>
          <w:sz w:val="24"/>
          <w:szCs w:val="24"/>
          <w:rtl w:val="false"/>
        </w:rPr>
        <w:t xml:space="preserve">Đối tượng sử dụng:</w:t>
      </w:r>
      <w:r>
        <w:rPr>
          <w:color w:val="000000"/>
          <w:sz w:val="24"/>
          <w:szCs w:val="24"/>
          <w:rtl w:val="false"/>
        </w:rPr>
        <w:t xml:space="preserve"> Khách hàng / Quản lý shop / Admin / Kỹ thuật</w:t>
      </w:r>
      <w:r>
        <w:rPr>
          <w:color w:val="000000"/>
          <w:sz w:val="24"/>
          <w:szCs w:val="24"/>
          <w:rtl w:val="false"/>
        </w:rPr>
        <w:t xml:space="preserve">
</w:t>
      </w:r>
      <w:r>
        <w:rPr>
          <w:b/>
          <w:bCs/>
          <w:color w:val="000000"/>
          <w:sz w:val="24"/>
          <w:szCs w:val="24"/>
          <w:rtl w:val="false"/>
        </w:rPr>
        <w:t xml:space="preserve">Ghi chú:</w:t>
      </w:r>
      <w:r>
        <w:rPr>
          <w:color w:val="000000"/>
          <w:sz w:val="24"/>
          <w:szCs w:val="24"/>
          <w:rtl w:val="false"/>
        </w:rPr>
        <w:t xml:space="preserve"> Tài liệu dùng cho vận hành, kiểm thử UAT, backup/restore và cấu hình production</w:t>
      </w:r>
    </w:p>
    <w:p>
      <w:pPr>
        <w:pStyle w:val="2"/>
        <w:pStyle w:val="Heading2"/>
        <w:bidi w:val="false"/>
        <w:spacing w:after="120" w:before="240"/>
      </w:pPr>
      <w:bookmarkStart w:name="_Toc_MC_LC_2" w:id="1"/>
      <w:r>
        <w:rPr>
          <w:b w:val="false"/>
          <w:bCs w:val="false"/>
          <w:i w:val="false"/>
          <w:iCs w:val="false"/>
          <w:strike w:val="false"/>
          <w:color w:val="000000"/>
          <w:sz w:val="28"/>
          <w:szCs w:val="28"/>
          <w:rtl w:val="false"/>
        </w:rPr>
        <w:t xml:space="preserve">MỤC LỤC</w:t>
      </w:r>
      <w:bookmarkEnd w:id="1"/>
    </w:p>
    <w:p>
      <w:pPr>
        <w:pStyle w:val="ListParagraph"/>
        <w:numPr>
          <w:ilvl w:val="0"/>
          <w:numId w:val="2"/>
        </w:numPr>
        <w:bidi w:val="false"/>
        <w:spacing w:after="120" w:before="120"/>
      </w:pPr>
      <w:hyperlink w:history="1" r:id="rIdygotxyhpexjl6icex1pgu">
        <w:r>
          <w:rPr>
            <w:color w:val="0000FF"/>
            <w:sz w:val="24"/>
            <w:szCs w:val="24"/>
            <w:u w:val="single"/>
            <w:rtl w:val="false"/>
          </w:rPr>
          <w:t xml:space="preserve">Trạng thái hệ thống &amp; Giới thiệu</w:t>
        </w:r>
      </w:hyperlink>
    </w:p>
    <w:p>
      <w:pPr>
        <w:pStyle w:val="ListParagraph"/>
        <w:numPr>
          <w:ilvl w:val="0"/>
          <w:numId w:val="2"/>
        </w:numPr>
        <w:bidi w:val="false"/>
        <w:spacing w:after="120" w:before="120"/>
      </w:pPr>
      <w:hyperlink w:history="1" r:id="rIducjlkvdr4e63epzaf0f3m">
        <w:r>
          <w:rPr>
            <w:color w:val="0000FF"/>
            <w:sz w:val="24"/>
            <w:szCs w:val="24"/>
            <w:u w:val="single"/>
            <w:rtl w:val="false"/>
          </w:rPr>
          <w:t xml:space="preserve">Phân quyền người dùng</w:t>
        </w:r>
      </w:hyperlink>
    </w:p>
    <w:p>
      <w:pPr>
        <w:pStyle w:val="ListParagraph"/>
        <w:numPr>
          <w:ilvl w:val="0"/>
          <w:numId w:val="2"/>
        </w:numPr>
        <w:bidi w:val="false"/>
        <w:spacing w:after="120" w:before="120"/>
      </w:pPr>
      <w:hyperlink w:history="1" r:id="rIdorifrd1iya9nuerd8gv_t">
        <w:r>
          <w:rPr>
            <w:color w:val="0000FF"/>
            <w:sz w:val="24"/>
            <w:szCs w:val="24"/>
            <w:u w:val="single"/>
            <w:rtl w:val="false"/>
          </w:rPr>
          <w:t xml:space="preserve">Hướng dẫn đăng nhập</w:t>
        </w:r>
      </w:hyperlink>
    </w:p>
    <w:p>
      <w:pPr>
        <w:pStyle w:val="ListParagraph"/>
        <w:numPr>
          <w:ilvl w:val="0"/>
          <w:numId w:val="2"/>
        </w:numPr>
        <w:bidi w:val="false"/>
        <w:spacing w:after="120" w:before="120"/>
      </w:pPr>
      <w:hyperlink w:history="1" r:id="rIdhqgl1tbf7kqkifb0cnvxo">
        <w:r>
          <w:rPr>
            <w:color w:val="0000FF"/>
            <w:sz w:val="24"/>
            <w:szCs w:val="24"/>
            <w:u w:val="single"/>
            <w:rtl w:val="false"/>
          </w:rPr>
          <w:t xml:space="preserve">Tổng quan giao diện hệ thống</w:t>
        </w:r>
      </w:hyperlink>
    </w:p>
    <w:p>
      <w:pPr>
        <w:pStyle w:val="ListParagraph"/>
        <w:numPr>
          <w:ilvl w:val="0"/>
          <w:numId w:val="2"/>
        </w:numPr>
        <w:bidi w:val="false"/>
        <w:spacing w:after="120" w:before="120"/>
      </w:pPr>
      <w:hyperlink w:history="1" r:id="rIdpyfjwotxcd9mswx7aea8x">
        <w:r>
          <w:rPr>
            <w:color w:val="0000FF"/>
            <w:sz w:val="24"/>
            <w:szCs w:val="24"/>
            <w:u w:val="single"/>
            <w:rtl w:val="false"/>
          </w:rPr>
          <w:t xml:space="preserve">Hướng dẫn sử dụng khu vực Admin</w:t>
        </w:r>
      </w:hyperlink>
    </w:p>
    <w:p>
      <w:pPr>
        <w:pStyle w:val="ListParagraph"/>
        <w:numPr>
          <w:ilvl w:val="0"/>
          <w:numId w:val="2"/>
        </w:numPr>
        <w:bidi w:val="false"/>
        <w:spacing w:after="120" w:before="120"/>
      </w:pPr>
      <w:hyperlink w:history="1" r:id="rId8j_4inh6dflvv72e7kyld">
        <w:r>
          <w:rPr>
            <w:color w:val="0000FF"/>
            <w:sz w:val="24"/>
            <w:szCs w:val="24"/>
            <w:u w:val="single"/>
            <w:rtl w:val="false"/>
          </w:rPr>
          <w:t xml:space="preserve">Hướng dẫn sử dụng khu vực Customer/Shop</w:t>
        </w:r>
      </w:hyperlink>
    </w:p>
    <w:p>
      <w:pPr>
        <w:pStyle w:val="ListParagraph"/>
        <w:numPr>
          <w:ilvl w:val="0"/>
          <w:numId w:val="2"/>
        </w:numPr>
        <w:bidi w:val="false"/>
        <w:spacing w:after="120" w:before="120"/>
      </w:pPr>
      <w:hyperlink w:history="1" r:id="rIdnouejattzvqrvoll8-ovs">
        <w:r>
          <w:rPr>
            <w:color w:val="0000FF"/>
            <w:sz w:val="24"/>
            <w:szCs w:val="24"/>
            <w:u w:val="single"/>
            <w:rtl w:val="false"/>
          </w:rPr>
          <w:t xml:space="preserve">CRM khách hàng</w:t>
        </w:r>
      </w:hyperlink>
    </w:p>
    <w:p>
      <w:pPr>
        <w:pStyle w:val="ListParagraph"/>
        <w:numPr>
          <w:ilvl w:val="0"/>
          <w:numId w:val="2"/>
        </w:numPr>
        <w:bidi w:val="false"/>
        <w:spacing w:after="120" w:before="120"/>
      </w:pPr>
      <w:hyperlink w:history="1" r:id="rId5zpbomb_cdif6omruz9ax">
        <w:r>
          <w:rPr>
            <w:color w:val="0000FF"/>
            <w:sz w:val="24"/>
            <w:szCs w:val="24"/>
            <w:u w:val="single"/>
            <w:rtl w:val="false"/>
          </w:rPr>
          <w:t xml:space="preserve">Quản lý Blacklist</w:t>
        </w:r>
      </w:hyperlink>
    </w:p>
    <w:p>
      <w:pPr>
        <w:pStyle w:val="ListParagraph"/>
        <w:numPr>
          <w:ilvl w:val="0"/>
          <w:numId w:val="2"/>
        </w:numPr>
        <w:bidi w:val="false"/>
        <w:spacing w:after="120" w:before="120"/>
      </w:pPr>
      <w:hyperlink w:history="1" r:id="rIduiyhtmo0gapk7k151ghbs">
        <w:r>
          <w:rPr>
            <w:color w:val="0000FF"/>
            <w:sz w:val="24"/>
            <w:szCs w:val="24"/>
            <w:u w:val="single"/>
            <w:rtl w:val="false"/>
          </w:rPr>
          <w:t xml:space="preserve">Production Credential Center</w:t>
        </w:r>
      </w:hyperlink>
    </w:p>
    <w:p>
      <w:pPr>
        <w:pStyle w:val="ListParagraph"/>
        <w:numPr>
          <w:ilvl w:val="0"/>
          <w:numId w:val="2"/>
        </w:numPr>
        <w:bidi w:val="false"/>
        <w:spacing w:after="120" w:before="120"/>
      </w:pPr>
      <w:hyperlink w:history="1" r:id="rIdmicyfg0xhl3aq8ydyqazg">
        <w:r>
          <w:rPr>
            <w:color w:val="0000FF"/>
            <w:sz w:val="24"/>
            <w:szCs w:val="24"/>
            <w:u w:val="single"/>
            <w:rtl w:val="false"/>
          </w:rPr>
          <w:t xml:space="preserve">Hướng dẫn cấu hình API key/tích hợp bên thứ ba</w:t>
        </w:r>
      </w:hyperlink>
    </w:p>
    <w:p>
      <w:pPr>
        <w:pStyle w:val="ListParagraph"/>
        <w:numPr>
          <w:ilvl w:val="0"/>
          <w:numId w:val="2"/>
        </w:numPr>
        <w:bidi w:val="false"/>
        <w:spacing w:after="120" w:before="120"/>
      </w:pPr>
      <w:hyperlink w:history="1" r:id="rIdgssyebzjacnxurxknps6k">
        <w:r>
          <w:rPr>
            <w:color w:val="0000FF"/>
            <w:sz w:val="24"/>
            <w:szCs w:val="24"/>
            <w:u w:val="single"/>
            <w:rtl w:val="false"/>
          </w:rPr>
          <w:t xml:space="preserve">Production Guard</w:t>
        </w:r>
      </w:hyperlink>
    </w:p>
    <w:p>
      <w:pPr>
        <w:pStyle w:val="ListParagraph"/>
        <w:numPr>
          <w:ilvl w:val="0"/>
          <w:numId w:val="2"/>
        </w:numPr>
        <w:bidi w:val="false"/>
        <w:spacing w:after="120" w:before="120"/>
      </w:pPr>
      <w:hyperlink w:history="1" r:id="rIdroxipzf5nks0aijo-mise">
        <w:r>
          <w:rPr>
            <w:color w:val="0000FF"/>
            <w:sz w:val="24"/>
            <w:szCs w:val="24"/>
            <w:u w:val="single"/>
            <w:rtl w:val="false"/>
          </w:rPr>
          <w:t xml:space="preserve">Quy trình sử dụng hằng ngày</w:t>
        </w:r>
      </w:hyperlink>
    </w:p>
    <w:p>
      <w:pPr>
        <w:pStyle w:val="ListParagraph"/>
        <w:numPr>
          <w:ilvl w:val="0"/>
          <w:numId w:val="2"/>
        </w:numPr>
        <w:bidi w:val="false"/>
        <w:spacing w:after="120" w:before="120"/>
      </w:pPr>
      <w:hyperlink w:history="1" r:id="rIdz4pa1acq5wl3gbfkcklek">
        <w:r>
          <w:rPr>
            <w:color w:val="0000FF"/>
            <w:sz w:val="24"/>
            <w:szCs w:val="24"/>
            <w:u w:val="single"/>
            <w:rtl w:val="false"/>
          </w:rPr>
          <w:t xml:space="preserve">Quy trình UAT cho khách hàng</w:t>
        </w:r>
      </w:hyperlink>
    </w:p>
    <w:p>
      <w:pPr>
        <w:pStyle w:val="ListParagraph"/>
        <w:numPr>
          <w:ilvl w:val="0"/>
          <w:numId w:val="2"/>
        </w:numPr>
        <w:bidi w:val="false"/>
        <w:spacing w:after="120" w:before="120"/>
      </w:pPr>
      <w:hyperlink w:history="1" r:id="rIdf1izmcsuebnzxxghkcf4p">
        <w:r>
          <w:rPr>
            <w:color w:val="0000FF"/>
            <w:sz w:val="24"/>
            <w:szCs w:val="24"/>
            <w:u w:val="single"/>
            <w:rtl w:val="false"/>
          </w:rPr>
          <w:t xml:space="preserve">Backup dữ liệu</w:t>
        </w:r>
      </w:hyperlink>
    </w:p>
    <w:p>
      <w:pPr>
        <w:pStyle w:val="ListParagraph"/>
        <w:numPr>
          <w:ilvl w:val="0"/>
          <w:numId w:val="2"/>
        </w:numPr>
        <w:bidi w:val="false"/>
        <w:spacing w:after="120" w:before="120"/>
      </w:pPr>
      <w:hyperlink w:history="1" r:id="rIdyhrsqcebiwj8sfobuhxhl">
        <w:r>
          <w:rPr>
            <w:color w:val="0000FF"/>
            <w:sz w:val="24"/>
            <w:szCs w:val="24"/>
            <w:u w:val="single"/>
            <w:rtl w:val="false"/>
          </w:rPr>
          <w:t xml:space="preserve">Restore dữ liệu</w:t>
        </w:r>
      </w:hyperlink>
    </w:p>
    <w:p>
      <w:pPr>
        <w:pStyle w:val="ListParagraph"/>
        <w:numPr>
          <w:ilvl w:val="0"/>
          <w:numId w:val="2"/>
        </w:numPr>
        <w:bidi w:val="false"/>
        <w:spacing w:after="120" w:before="120"/>
      </w:pPr>
      <w:hyperlink w:history="1" r:id="rIdfh55i3jwsma8qng_0uhqt">
        <w:r>
          <w:rPr>
            <w:color w:val="0000FF"/>
            <w:sz w:val="24"/>
            <w:szCs w:val="24"/>
            <w:u w:val="single"/>
            <w:rtl w:val="false"/>
          </w:rPr>
          <w:t xml:space="preserve">Deploy và rollback</w:t>
        </w:r>
      </w:hyperlink>
    </w:p>
    <w:p>
      <w:pPr>
        <w:pStyle w:val="ListParagraph"/>
        <w:numPr>
          <w:ilvl w:val="0"/>
          <w:numId w:val="2"/>
        </w:numPr>
        <w:bidi w:val="false"/>
        <w:spacing w:after="120" w:before="120"/>
      </w:pPr>
      <w:hyperlink w:history="1" r:id="rId8lqppxgyclbjun6-jyswd">
        <w:r>
          <w:rPr>
            <w:color w:val="0000FF"/>
            <w:sz w:val="24"/>
            <w:szCs w:val="24"/>
            <w:u w:val="single"/>
            <w:rtl w:val="false"/>
          </w:rPr>
          <w:t xml:space="preserve">Lỗi thường gặp và cách xử lý</w:t>
        </w:r>
      </w:hyperlink>
    </w:p>
    <w:p>
      <w:pPr>
        <w:pStyle w:val="ListParagraph"/>
        <w:numPr>
          <w:ilvl w:val="0"/>
          <w:numId w:val="2"/>
        </w:numPr>
        <w:bidi w:val="false"/>
        <w:spacing w:after="120" w:before="120"/>
      </w:pPr>
      <w:hyperlink w:history="1" r:id="rId_su-oz1il2si2ntifyh7b">
        <w:r>
          <w:rPr>
            <w:color w:val="0000FF"/>
            <w:sz w:val="24"/>
            <w:szCs w:val="24"/>
            <w:u w:val="single"/>
            <w:rtl w:val="false"/>
          </w:rPr>
          <w:t xml:space="preserve">Quy tắc bảo mật</w:t>
        </w:r>
      </w:hyperlink>
    </w:p>
    <w:p>
      <w:pPr>
        <w:pStyle w:val="ListParagraph"/>
        <w:numPr>
          <w:ilvl w:val="0"/>
          <w:numId w:val="2"/>
        </w:numPr>
        <w:bidi w:val="false"/>
        <w:spacing w:after="120" w:before="120"/>
      </w:pPr>
      <w:hyperlink w:history="1" r:id="rIdkcusvc8ytwa4dkmoflpz1">
        <w:r>
          <w:rPr>
            <w:color w:val="0000FF"/>
            <w:sz w:val="24"/>
            <w:szCs w:val="24"/>
            <w:u w:val="single"/>
            <w:rtl w:val="false"/>
          </w:rPr>
          <w:t xml:space="preserve">Checklist bàn giao cuối cùng</w:t>
        </w:r>
      </w:hyperlink>
    </w:p>
    <w:p>
      <w:pPr>
        <w:pStyle w:val="ListParagraph"/>
        <w:numPr>
          <w:ilvl w:val="0"/>
          <w:numId w:val="2"/>
        </w:numPr>
        <w:bidi w:val="false"/>
        <w:spacing w:after="120" w:before="120"/>
      </w:pPr>
      <w:hyperlink w:history="1" r:id="rIdbnzgut7dabjatwlylsulm">
        <w:r>
          <w:rPr>
            <w:color w:val="0000FF"/>
            <w:sz w:val="24"/>
            <w:szCs w:val="24"/>
            <w:u w:val="single"/>
            <w:rtl w:val="false"/>
          </w:rPr>
          <w:t xml:space="preserve">Phụ lục kỹ thuật</w:t>
        </w:r>
      </w:hyperlink>
    </w:p>
    <w:p>
      <w:pPr>
        <w:pStyle w:val="2"/>
        <w:pStyle w:val="Heading2"/>
        <w:bidi w:val="false"/>
        <w:spacing w:after="120" w:before="240"/>
      </w:pPr>
      <w:bookmarkStart w:name="_Toc__1_Trng_thi_h_thng_Gii_thiu_3" w:id="1"/>
      <w:r>
        <w:rPr>
          <w:b w:val="false"/>
          <w:bCs w:val="false"/>
          <w:i w:val="false"/>
          <w:iCs w:val="false"/>
          <w:strike w:val="false"/>
          <w:color w:val="000000"/>
          <w:sz w:val="28"/>
          <w:szCs w:val="28"/>
          <w:rtl w:val="false"/>
        </w:rPr>
        <w:t xml:space="preserve">1. Trạng thái hệ thống &amp; Giới thiệu</w:t>
      </w:r>
      <w:bookmarkEnd w:id="1"/>
    </w:p>
    <w:p>
      <w:pPr>
        <w:pStyle w:val="3"/>
        <w:pStyle w:val="Heading3"/>
        <w:bidi w:val="false"/>
        <w:spacing w:after="120" w:before="240"/>
      </w:pPr>
      <w:bookmarkStart w:name="_Toc_Tm_tt_Final_Production_Audit_4" w:id="1"/>
      <w:r>
        <w:rPr>
          <w:b w:val="false"/>
          <w:bCs w:val="false"/>
          <w:i w:val="false"/>
          <w:iCs w:val="false"/>
          <w:strike w:val="false"/>
          <w:color w:val="000000"/>
          <w:sz w:val="24"/>
          <w:szCs w:val="24"/>
          <w:rtl w:val="false"/>
        </w:rPr>
        <w:t xml:space="preserve">Tóm tắt Final Production Audit</w:t>
      </w:r>
      <w:bookmarkEnd w:id="1"/>
    </w:p>
    <w:p>
      <w:pPr>
        <w:pStyle w:val="ListParagraph"/>
        <w:numPr>
          <w:ilvl w:val="0"/>
          <w:numId w:val="1"/>
        </w:numPr>
        <w:bidi w:val="false"/>
        <w:spacing w:after="120" w:before="120"/>
      </w:pPr>
      <w:r>
        <w:rPr>
          <w:b/>
          <w:bCs/>
          <w:color w:val="000000"/>
          <w:sz w:val="24"/>
          <w:szCs w:val="24"/>
          <w:rtl w:val="false"/>
        </w:rPr>
        <w:t xml:space="preserve">Trạng thái hiện tại:</w:t>
      </w:r>
      <w:r>
        <w:rPr>
          <w:color w:val="000000"/>
          <w:sz w:val="24"/>
          <w:szCs w:val="24"/>
          <w:rtl w:val="false"/>
        </w:rPr>
        <w:t xml:space="preserve"> Hệ thống đạt chuẩn </w:t>
      </w:r>
      <w:r>
        <w:rPr>
          <w:b/>
          <w:bCs/>
          <w:color w:val="000000"/>
          <w:sz w:val="24"/>
          <w:szCs w:val="24"/>
          <w:rtl w:val="false"/>
        </w:rPr>
        <w:t xml:space="preserve">Production Core Ready</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Chất lượng mã nguồn:</w:t>
      </w:r>
      <w:r>
        <w:rPr>
          <w:color w:val="000000"/>
          <w:sz w:val="24"/>
          <w:szCs w:val="24"/>
          <w:rtl w:val="false"/>
        </w:rPr>
        <w:t xml:space="preserve"> Hệ thống đã vượt qua toàn bộ các khâu kiểm duyệt, </w:t>
      </w:r>
      <w:r>
        <w:rPr>
          <w:b/>
          <w:bCs/>
          <w:color w:val="000000"/>
          <w:sz w:val="24"/>
          <w:szCs w:val="24"/>
          <w:rtl w:val="false"/>
        </w:rPr>
        <w:t xml:space="preserve">lint/build pass 100%</w:t>
      </w:r>
      <w:r>
        <w:rPr>
          <w:color w:val="000000"/>
          <w:sz w:val="24"/>
          <w:szCs w:val="24"/>
          <w:rtl w:val="false"/>
        </w:rPr>
        <w:t xml:space="preserve">, không còn lỗi runtime hay lỗi đồng bộ dữ liệu.</w:t>
      </w:r>
    </w:p>
    <w:p>
      <w:pPr>
        <w:pStyle w:val="ListParagraph"/>
        <w:numPr>
          <w:ilvl w:val="0"/>
          <w:numId w:val="1"/>
        </w:numPr>
        <w:bidi w:val="false"/>
        <w:spacing w:after="120" w:before="120"/>
      </w:pPr>
      <w:r>
        <w:rPr>
          <w:b/>
          <w:bCs/>
          <w:color w:val="000000"/>
          <w:sz w:val="24"/>
          <w:szCs w:val="24"/>
          <w:rtl w:val="false"/>
        </w:rPr>
        <w:t xml:space="preserve">Tích hợp bên thứ ba:</w:t>
      </w:r>
      <w:r>
        <w:rPr>
          <w:color w:val="000000"/>
          <w:sz w:val="24"/>
          <w:szCs w:val="24"/>
          <w:rtl w:val="false"/>
        </w:rPr>
        <w:t xml:space="preserve"> Các module hệ thống quan trọng như J&amp;T Express, Facebook Fanpage, kế toán MISA SME, các sàn TMĐT (Shopee/Lazada/TikTok) và module POS bán hàng trực tiếp đã được thiết lập để </w:t>
      </w:r>
      <w:r>
        <w:rPr>
          <w:b/>
          <w:bCs/>
          <w:color w:val="000000"/>
          <w:sz w:val="24"/>
          <w:szCs w:val="24"/>
          <w:rtl w:val="false"/>
        </w:rPr>
        <w:t xml:space="preserve">chạy production thật</w:t>
      </w:r>
      <w:r>
        <w:rPr>
          <w:color w:val="000000"/>
          <w:sz w:val="24"/>
          <w:szCs w:val="24"/>
          <w:rtl w:val="false"/>
        </w:rPr>
        <w:t xml:space="preserve">. Các chức năng này sẽ kích hoạt và gọi API thực tế ngay sau khi khách hàng (hoặc quản lý shop) nhập đầy đủ API Key/credential hợp lệ vào mục cấu hình. Hoàn toàn không sử dụng dữ liệu giả lập (mock) trong quá trình vận hành thật.</w:t>
      </w:r>
    </w:p>
    <w:p>
      <w:pPr>
        <w:pStyle w:val="ListParagraph"/>
        <w:numPr>
          <w:ilvl w:val="0"/>
          <w:numId w:val="1"/>
        </w:numPr>
        <w:bidi w:val="false"/>
        <w:spacing w:after="120" w:before="120"/>
      </w:pPr>
      <w:r>
        <w:rPr>
          <w:color w:val="000000"/>
          <w:sz w:val="24"/>
          <w:szCs w:val="24"/>
          <w:rtl w:val="false"/>
        </w:rPr>
        <w:t xml:space="preserve">Đã loại bỏ toàn bộ dữ liệu mẫu khỏi giao diện người dùng.</w:t>
      </w:r>
    </w:p>
    <w:p>
      <w:pPr>
        <w:pStyle w:val="3"/>
        <w:pStyle w:val="Heading3"/>
        <w:bidi w:val="false"/>
        <w:spacing w:after="120" w:before="240"/>
      </w:pPr>
      <w:bookmarkStart w:name="_Toc_Gii_thiu_Hshipvn_5" w:id="1"/>
      <w:r>
        <w:rPr>
          <w:b w:val="false"/>
          <w:bCs w:val="false"/>
          <w:i w:val="false"/>
          <w:iCs w:val="false"/>
          <w:strike w:val="false"/>
          <w:color w:val="000000"/>
          <w:sz w:val="24"/>
          <w:szCs w:val="24"/>
          <w:rtl w:val="false"/>
        </w:rPr>
        <w:t xml:space="preserve">Giới thiệu Hship.vn</w:t>
      </w:r>
      <w:bookmarkEnd w:id="1"/>
    </w:p>
    <w:p>
      <w:pPr>
        <w:bidi w:val="false"/>
        <w:spacing w:after="240" w:before="240" w:line="276"/>
        <w:jc w:val="left"/>
      </w:pPr>
      <w:r>
        <w:rPr>
          <w:color w:val="000000"/>
          <w:sz w:val="24"/>
          <w:szCs w:val="24"/>
          <w:rtl w:val="false"/>
        </w:rPr>
        <w:t xml:space="preserve">Hship.vn là nền tảng quản lý bán hàng đa kênh, tích hợp trực tiếp với các đơn vị vận chuyển (J&amp;T, GHN,...), sàn thương mại điện tử (Shopee, Lazada, TikTok) và mạng xã hội (Facebook Fanpage, Livestream). Hệ thống giúp quản lý tập trung đơn hàng, sản phẩm, tồn kho, đối soát COD và xuất hóa đơn điện tử một cách minh bạch, tách biệt giữa nhiều cửa hàng (multi-tenant).</w:t>
      </w:r>
    </w:p>
    <w:p>
      <w:pPr>
        <w:pStyle w:val="2"/>
        <w:pStyle w:val="Heading2"/>
        <w:bidi w:val="false"/>
        <w:spacing w:after="120" w:before="240"/>
      </w:pPr>
      <w:bookmarkStart w:name="_Toc__2_Phn_quyn_ngi_dng_6" w:id="1"/>
      <w:r>
        <w:rPr>
          <w:b w:val="false"/>
          <w:bCs w:val="false"/>
          <w:i w:val="false"/>
          <w:iCs w:val="false"/>
          <w:strike w:val="false"/>
          <w:color w:val="000000"/>
          <w:sz w:val="28"/>
          <w:szCs w:val="28"/>
          <w:rtl w:val="false"/>
        </w:rPr>
        <w:t xml:space="preserve">2. Phân quyền người dùng</w:t>
      </w:r>
      <w:bookmarkEnd w:id="1"/>
    </w:p>
    <w:p>
      <w:pPr>
        <w:bidi w:val="false"/>
        <w:spacing w:after="240" w:before="240" w:line="276"/>
        <w:jc w:val="left"/>
      </w:pPr>
      <w:r>
        <w:rPr>
          <w:color w:val="000000"/>
          <w:sz w:val="24"/>
          <w:szCs w:val="24"/>
          <w:rtl w:val="false"/>
        </w:rPr>
        <w:t xml:space="preserve">Hệ thống chia làm 2 cấp bậc tài khoản chính:</w:t>
      </w:r>
    </w:p>
    <w:p>
      <w:pPr>
        <w:pStyle w:val="ListParagraph"/>
        <w:numPr>
          <w:ilvl w:val="0"/>
          <w:numId w:val="1"/>
        </w:numPr>
        <w:bidi w:val="false"/>
        <w:spacing w:after="120" w:before="120"/>
      </w:pPr>
      <w:r>
        <w:rPr>
          <w:b/>
          <w:bCs/>
          <w:color w:val="000000"/>
          <w:sz w:val="24"/>
          <w:szCs w:val="24"/>
          <w:rtl w:val="false"/>
        </w:rPr>
        <w:t xml:space="preserve">Admin (Quản trị viên hệ thống):</w:t>
      </w:r>
      <w:r>
        <w:rPr>
          <w:color w:val="000000"/>
          <w:sz w:val="24"/>
          <w:szCs w:val="24"/>
          <w:rtl w:val="false"/>
        </w:rPr>
        <w:t xml:space="preserve"> Nắm quyền cao nhất. Quản lý toàn bộ danh sách các cửa hàng (Shop), theo dõi số liệu tổng, giám sát hiệu suất và báo cáo COD toàn hệ thống.</w:t>
      </w:r>
    </w:p>
    <w:p>
      <w:pPr>
        <w:pStyle w:val="ListParagraph"/>
        <w:numPr>
          <w:ilvl w:val="0"/>
          <w:numId w:val="1"/>
        </w:numPr>
        <w:bidi w:val="false"/>
        <w:spacing w:after="120" w:before="120"/>
      </w:pPr>
      <w:r>
        <w:rPr>
          <w:b/>
          <w:bCs/>
          <w:color w:val="000000"/>
          <w:sz w:val="24"/>
          <w:szCs w:val="24"/>
          <w:rtl w:val="false"/>
        </w:rPr>
        <w:t xml:space="preserve">Customer (Chủ cửa hàng / Nhân viên Shop):</w:t>
      </w:r>
      <w:r>
        <w:rPr>
          <w:color w:val="000000"/>
          <w:sz w:val="24"/>
          <w:szCs w:val="24"/>
          <w:rtl w:val="false"/>
        </w:rPr>
        <w:t xml:space="preserve"> Chỉ quản lý dữ liệu thuộc về cửa hàng của mình (Khách hàng, Đơn hàng, Kho, Cấu hình API...). Các cửa hàng hoàn toàn độc lập và không thể nhìn thấy dữ liệu của nhau.</w:t>
      </w:r>
    </w:p>
    <w:p>
      <w:pPr>
        <w:pStyle w:val="2"/>
        <w:pStyle w:val="Heading2"/>
        <w:bidi w:val="false"/>
        <w:spacing w:after="120" w:before="240"/>
      </w:pPr>
      <w:bookmarkStart w:name="_Toc__3_Hng_dn_ng_nhp_7" w:id="1"/>
      <w:r>
        <w:rPr>
          <w:b w:val="false"/>
          <w:bCs w:val="false"/>
          <w:i w:val="false"/>
          <w:iCs w:val="false"/>
          <w:strike w:val="false"/>
          <w:color w:val="000000"/>
          <w:sz w:val="28"/>
          <w:szCs w:val="28"/>
          <w:rtl w:val="false"/>
        </w:rPr>
        <w:t xml:space="preserve">3. Hướng dẫn đăng nhập</w:t>
      </w:r>
      <w:bookmarkEnd w:id="1"/>
    </w:p>
    <w:p>
      <w:pPr>
        <w:pStyle w:val="ListParagraph"/>
        <w:numPr>
          <w:ilvl w:val="0"/>
          <w:numId w:val="1"/>
        </w:numPr>
        <w:bidi w:val="false"/>
        <w:spacing w:after="120" w:before="120"/>
      </w:pPr>
      <w:r>
        <w:rPr>
          <w:b/>
          <w:bCs/>
          <w:color w:val="000000"/>
          <w:sz w:val="24"/>
          <w:szCs w:val="24"/>
          <w:rtl w:val="false"/>
        </w:rPr>
        <w:t xml:space="preserve">Truy cập:</w:t>
      </w:r>
      <w:r>
        <w:rPr>
          <w:color w:val="000000"/>
          <w:sz w:val="24"/>
          <w:szCs w:val="24"/>
          <w:rtl w:val="false"/>
        </w:rPr>
        <w:t xml:space="preserve"> Điền đường dẫn </w:t>
      </w:r>
      <w:r>
        <w:rPr>
          <w:rFonts w:ascii="Courier New" w:cs="Courier New" w:eastAsia="Courier New" w:hAnsi="Courier New"/>
          <w:color w:val="444444"/>
          <w:sz w:val="20"/>
          <w:szCs w:val="20"/>
          <w:shd w:fill="F5F5F5"/>
          <w:rtl w:val="false"/>
        </w:rPr>
        <w:t xml:space="preserve">https://[TÊN_MIỀN_CỦA_BẠN]/login</w:t>
      </w:r>
      <w:r>
        <w:rPr>
          <w:color w:val="000000"/>
          <w:sz w:val="24"/>
          <w:szCs w:val="24"/>
          <w:rtl w:val="false"/>
        </w:rPr>
        <w:t xml:space="preserve"> vào trình duyệt.</w:t>
      </w:r>
    </w:p>
    <w:p>
      <w:pPr>
        <w:pStyle w:val="ListParagraph"/>
        <w:numPr>
          <w:ilvl w:val="0"/>
          <w:numId w:val="1"/>
        </w:numPr>
        <w:bidi w:val="false"/>
        <w:spacing w:after="120" w:before="120"/>
      </w:pPr>
      <w:r>
        <w:rPr>
          <w:b/>
          <w:bCs/>
          <w:color w:val="000000"/>
          <w:sz w:val="24"/>
          <w:szCs w:val="24"/>
          <w:rtl w:val="false"/>
        </w:rPr>
        <w:t xml:space="preserve">Cách đăng nhập:</w:t>
      </w:r>
      <w:r>
        <w:rPr>
          <w:color w:val="000000"/>
          <w:sz w:val="24"/>
          <w:szCs w:val="24"/>
          <w:rtl w:val="false"/>
        </w:rPr>
        <w:t xml:space="preserve"> Sử dụng Email và Mật khẩu được cấp lúc bàn giao.</w:t>
      </w:r>
    </w:p>
    <w:p>
      <w:pPr>
        <w:pStyle w:val="ListParagraph"/>
        <w:numPr>
          <w:ilvl w:val="0"/>
          <w:numId w:val="1"/>
        </w:numPr>
        <w:bidi w:val="false"/>
        <w:spacing w:after="120" w:before="120"/>
      </w:pPr>
      <w:r>
        <w:rPr>
          <w:b/>
          <w:bCs/>
          <w:color w:val="000000"/>
          <w:sz w:val="24"/>
          <w:szCs w:val="24"/>
          <w:rtl w:val="false"/>
        </w:rPr>
        <w:t xml:space="preserve">Lưu ý:</w:t>
      </w:r>
    </w:p>
    <w:p>
      <w:pPr>
        <w:pStyle w:val="ListParagraph"/>
        <w:numPr>
          <w:ilvl w:val="1"/>
          <w:numId w:val="1"/>
        </w:numPr>
        <w:bidi w:val="false"/>
        <w:spacing w:after="120" w:before="120"/>
      </w:pPr>
      <w:r>
        <w:rPr>
          <w:color w:val="000000"/>
          <w:sz w:val="24"/>
          <w:szCs w:val="24"/>
          <w:rtl w:val="false"/>
        </w:rPr>
        <w:t xml:space="preserve">Trên môi trường thật (Production), các nút chọn </w:t>
      </w:r>
      <w:r>
        <w:rPr>
          <w:i/>
          <w:iCs/>
          <w:color w:val="000000"/>
          <w:sz w:val="24"/>
          <w:szCs w:val="24"/>
          <w:rtl w:val="false"/>
        </w:rPr>
        <w:t xml:space="preserve">tài khoản demo nhanh</w:t>
      </w:r>
      <w:r>
        <w:rPr>
          <w:color w:val="000000"/>
          <w:sz w:val="24"/>
          <w:szCs w:val="24"/>
          <w:rtl w:val="false"/>
        </w:rPr>
        <w:t xml:space="preserve"> tự động bị ẩn để đảm bảo an ninh (trừ khi lập trình viên bật cờ </w:t>
      </w:r>
      <w:r>
        <w:rPr>
          <w:rFonts w:ascii="Courier New" w:cs="Courier New" w:eastAsia="Courier New" w:hAnsi="Courier New"/>
          <w:color w:val="444444"/>
          <w:sz w:val="20"/>
          <w:szCs w:val="20"/>
          <w:shd w:fill="F5F5F5"/>
          <w:rtl w:val="false"/>
        </w:rPr>
        <w:t xml:space="preserve">SHOW_DEMO_ACCOUNTS=true</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Vui lòng đổi mật khẩu ngay sau khi tiếp nhận tài khoản.</w:t>
      </w:r>
    </w:p>
    <w:p>
      <w:pPr>
        <w:pStyle w:val="2"/>
        <w:pStyle w:val="Heading2"/>
        <w:bidi w:val="false"/>
        <w:spacing w:after="120" w:before="240"/>
      </w:pPr>
      <w:bookmarkStart w:name="_Toc__4_Tng_quan_giao_din_h_thng_8" w:id="1"/>
      <w:r>
        <w:rPr>
          <w:b w:val="false"/>
          <w:bCs w:val="false"/>
          <w:i w:val="false"/>
          <w:iCs w:val="false"/>
          <w:strike w:val="false"/>
          <w:color w:val="000000"/>
          <w:sz w:val="28"/>
          <w:szCs w:val="28"/>
          <w:rtl w:val="false"/>
        </w:rPr>
        <w:t xml:space="preserve">4. Tổng quan giao diện hệ thống</w:t>
      </w:r>
      <w:bookmarkEnd w:id="1"/>
    </w:p>
    <w:p>
      <w:pPr>
        <w:bidi w:val="false"/>
        <w:spacing w:after="240" w:before="240" w:line="276"/>
        <w:jc w:val="left"/>
      </w:pPr>
      <w:r>
        <w:rPr>
          <w:color w:val="000000"/>
          <w:sz w:val="24"/>
          <w:szCs w:val="24"/>
          <w:rtl w:val="false"/>
        </w:rPr>
        <w:t xml:space="preserve">Giao diện được chia thành 3 phần chính:</w:t>
      </w:r>
    </w:p>
    <w:p>
      <w:pPr>
        <w:pStyle w:val="ListParagraph"/>
        <w:numPr>
          <w:ilvl w:val="0"/>
          <w:numId w:val="3"/>
        </w:numPr>
        <w:bidi w:val="false"/>
        <w:spacing w:after="120" w:before="120"/>
      </w:pPr>
      <w:r>
        <w:rPr>
          <w:b/>
          <w:bCs/>
          <w:color w:val="000000"/>
          <w:sz w:val="24"/>
          <w:szCs w:val="24"/>
          <w:rtl w:val="false"/>
        </w:rPr>
        <w:t xml:space="preserve">Sidebar (Menu bên trái):</w:t>
      </w:r>
      <w:r>
        <w:rPr>
          <w:color w:val="000000"/>
          <w:sz w:val="24"/>
          <w:szCs w:val="24"/>
          <w:rtl w:val="false"/>
        </w:rPr>
        <w:t xml:space="preserve"> Chứa các nhóm tính năng được phân chia logic: Tổng quan, Đơn hàng &amp; Sản phẩm, Kênh bán hàng, Hóa đơn điện tử, Báo cáo &amp; Kế toán, Công cụ bổ trợ và Cài đặt.</w:t>
      </w:r>
    </w:p>
    <w:p>
      <w:pPr>
        <w:pStyle w:val="ListParagraph"/>
        <w:numPr>
          <w:ilvl w:val="0"/>
          <w:numId w:val="3"/>
        </w:numPr>
        <w:bidi w:val="false"/>
        <w:spacing w:after="120" w:before="120"/>
      </w:pPr>
      <w:r>
        <w:rPr>
          <w:b/>
          <w:bCs/>
          <w:color w:val="000000"/>
          <w:sz w:val="24"/>
          <w:szCs w:val="24"/>
          <w:rtl w:val="false"/>
        </w:rPr>
        <w:t xml:space="preserve">Topbar (Thanh ngang trên cùng):</w:t>
      </w:r>
      <w:r>
        <w:rPr>
          <w:color w:val="000000"/>
          <w:sz w:val="24"/>
          <w:szCs w:val="24"/>
          <w:rtl w:val="false"/>
        </w:rPr>
        <w:t xml:space="preserve"> Hiển thị breadcrumb (bạn đang ở trang nào), Tên Shop (Badge), Nút xem thông báo (Bell) và nút Đăng xuất.</w:t>
      </w:r>
    </w:p>
    <w:p>
      <w:pPr>
        <w:pStyle w:val="ListParagraph"/>
        <w:numPr>
          <w:ilvl w:val="0"/>
          <w:numId w:val="3"/>
        </w:numPr>
        <w:bidi w:val="false"/>
        <w:spacing w:after="120" w:before="120"/>
      </w:pPr>
      <w:r>
        <w:rPr>
          <w:b/>
          <w:bCs/>
          <w:color w:val="000000"/>
          <w:sz w:val="24"/>
          <w:szCs w:val="24"/>
          <w:rtl w:val="false"/>
        </w:rPr>
        <w:t xml:space="preserve">Main Content (Nội dung chính):</w:t>
      </w:r>
      <w:r>
        <w:rPr>
          <w:color w:val="000000"/>
          <w:sz w:val="24"/>
          <w:szCs w:val="24"/>
          <w:rtl w:val="false"/>
        </w:rPr>
        <w:t xml:space="preserve"> Khu vực hiển thị bảng dữ liệu (Table), biểu đồ KPI (Grid) và các Form nhập liệu. Trạng thái các mục sẽ được tô màu riêng biệt (VD: Đỏ cho lỗi/hủy, Xanh cho thành công/đã cấp, Vàng/Xám cho nháp hoặc chờ).</w:t>
      </w:r>
    </w:p>
    <w:p>
      <w:pPr>
        <w:pStyle w:val="2"/>
        <w:pStyle w:val="Heading2"/>
        <w:bidi w:val="false"/>
        <w:spacing w:after="120" w:before="240"/>
      </w:pPr>
      <w:bookmarkStart w:name="_Toc__5_Hng_dn_s_dng_khu_vc_Admin_9" w:id="1"/>
      <w:r>
        <w:rPr>
          <w:b w:val="false"/>
          <w:bCs w:val="false"/>
          <w:i w:val="false"/>
          <w:iCs w:val="false"/>
          <w:strike w:val="false"/>
          <w:color w:val="000000"/>
          <w:sz w:val="28"/>
          <w:szCs w:val="28"/>
          <w:rtl w:val="false"/>
        </w:rPr>
        <w:t xml:space="preserve">5. Hướng dẫn sử dụng khu vực Admin</w:t>
      </w:r>
      <w:bookmarkEnd w:id="1"/>
    </w:p>
    <w:p>
      <w:pPr>
        <w:bidi w:val="false"/>
        <w:spacing w:after="240" w:before="240" w:line="276"/>
        <w:jc w:val="left"/>
      </w:pPr>
      <w:r>
        <w:rPr>
          <w:i/>
          <w:iCs/>
          <w:color w:val="000000"/>
          <w:sz w:val="24"/>
          <w:szCs w:val="24"/>
          <w:rtl w:val="false"/>
        </w:rPr>
        <w:t xml:space="preserve">Khu vực này chỉ khả dụng khi bạn đăng nhập bằng tài khoản Admin (Đường dẫn bắt đầu bằng </w:t>
      </w:r>
      <w:r>
        <w:rPr>
          <w:rFonts w:ascii="Courier New" w:cs="Courier New" w:eastAsia="Courier New" w:hAnsi="Courier New"/>
          <w:color w:val="444444"/>
          <w:sz w:val="20"/>
          <w:szCs w:val="20"/>
          <w:shd w:fill="F5F5F5"/>
          <w:rtl w:val="false"/>
        </w:rPr>
        <w:t xml:space="preserve">/admin</w:t>
      </w:r>
      <w:r>
        <w:rPr>
          <w:i/>
          <w:iCs/>
          <w:color w:val="000000"/>
          <w:sz w:val="24"/>
          <w:szCs w:val="24"/>
          <w:rtl w:val="false"/>
        </w:rPr>
        <w:t xml:space="preserve">).</w:t>
      </w:r>
    </w:p>
    <w:p>
      <w:pPr>
        <w:pStyle w:val="3"/>
        <w:pStyle w:val="Heading3"/>
        <w:bidi w:val="false"/>
        <w:spacing w:after="120" w:before="240"/>
      </w:pPr>
      <w:bookmarkStart w:name="_Toc__51_Dashboard_Admin_10" w:id="1"/>
      <w:r>
        <w:rPr>
          <w:b w:val="false"/>
          <w:bCs w:val="false"/>
          <w:i w:val="false"/>
          <w:iCs w:val="false"/>
          <w:strike w:val="false"/>
          <w:color w:val="000000"/>
          <w:sz w:val="24"/>
          <w:szCs w:val="24"/>
          <w:rtl w:val="false"/>
        </w:rPr>
        <w:t xml:space="preserve">5.1 Dashboard Admin</w:t>
      </w:r>
      <w:bookmarkEnd w:id="1"/>
    </w:p>
    <w:p>
      <w:pPr>
        <w:bidi w:val="false"/>
        <w:spacing w:after="240" w:before="240" w:line="276"/>
        <w:jc w:val="left"/>
      </w:pPr>
      <w:r>
        <w:rPr>
          <w:color w:val="000000"/>
          <w:sz w:val="24"/>
          <w:szCs w:val="24"/>
          <w:rtl w:val="false"/>
        </w:rPr>
        <w:t xml:space="preserve">Xem tổng quan vận hành toàn nền tảng. Hiện số lượng shop hoạt động, thống kê tổng khối lượng COD và trạng thái kết nối với hãng vận chuyển.</w:t>
      </w:r>
    </w:p>
    <w:p>
      <w:pPr>
        <w:pStyle w:val="3"/>
        <w:pStyle w:val="Heading3"/>
        <w:bidi w:val="false"/>
        <w:spacing w:after="120" w:before="240"/>
      </w:pPr>
      <w:bookmarkStart w:name="_Toc__52_Qun_l_Shop_11" w:id="1"/>
      <w:r>
        <w:rPr>
          <w:b w:val="false"/>
          <w:bCs w:val="false"/>
          <w:i w:val="false"/>
          <w:iCs w:val="false"/>
          <w:strike w:val="false"/>
          <w:color w:val="000000"/>
          <w:sz w:val="24"/>
          <w:szCs w:val="24"/>
          <w:rtl w:val="false"/>
        </w:rPr>
        <w:t xml:space="preserve">5.2 Quản lý Shop</w:t>
      </w:r>
      <w:bookmarkEnd w:id="1"/>
    </w:p>
    <w:p>
      <w:pPr>
        <w:bidi w:val="false"/>
        <w:spacing w:after="240" w:before="240" w:line="276"/>
        <w:jc w:val="left"/>
      </w:pPr>
      <w:r>
        <w:rPr>
          <w:color w:val="000000"/>
          <w:sz w:val="24"/>
          <w:szCs w:val="24"/>
          <w:rtl w:val="false"/>
        </w:rPr>
        <w:t xml:space="preserve">Quản lý danh sách các cửa hàng đang sử dụng. Thao tác bao gồm: Tạo mới một cửa hàng (Shop mới) và cấp tài khoản tương ứng, khóa (disable) những shop ngừng gia hạn hoặc vi phạm.</w:t>
      </w:r>
    </w:p>
    <w:p>
      <w:pPr>
        <w:pStyle w:val="3"/>
        <w:pStyle w:val="Heading3"/>
        <w:bidi w:val="false"/>
        <w:spacing w:after="120" w:before="240"/>
      </w:pPr>
      <w:bookmarkStart w:name="_Toc__53_Chi_tit_Shop_12" w:id="1"/>
      <w:r>
        <w:rPr>
          <w:b w:val="false"/>
          <w:bCs w:val="false"/>
          <w:i w:val="false"/>
          <w:iCs w:val="false"/>
          <w:strike w:val="false"/>
          <w:color w:val="000000"/>
          <w:sz w:val="24"/>
          <w:szCs w:val="24"/>
          <w:rtl w:val="false"/>
        </w:rPr>
        <w:t xml:space="preserve">5.3 Chi tiết Shop</w:t>
      </w:r>
      <w:bookmarkEnd w:id="1"/>
    </w:p>
    <w:p>
      <w:pPr>
        <w:bidi w:val="false"/>
        <w:spacing w:after="240" w:before="240" w:line="276"/>
        <w:jc w:val="left"/>
      </w:pPr>
      <w:r>
        <w:rPr>
          <w:color w:val="000000"/>
          <w:sz w:val="24"/>
          <w:szCs w:val="24"/>
          <w:rtl w:val="false"/>
        </w:rPr>
        <w:t xml:space="preserve">Admin có thể xem thông số của một cửa hàng cụ thể (tại </w:t>
      </w:r>
      <w:r>
        <w:rPr>
          <w:rFonts w:ascii="Courier New" w:cs="Courier New" w:eastAsia="Courier New" w:hAnsi="Courier New"/>
          <w:color w:val="444444"/>
          <w:sz w:val="20"/>
          <w:szCs w:val="20"/>
          <w:shd w:fill="F5F5F5"/>
          <w:rtl w:val="false"/>
        </w:rPr>
        <w:t xml:space="preserve">/admin/shops/[id]</w:t>
      </w:r>
      <w:r>
        <w:rPr>
          <w:color w:val="000000"/>
          <w:sz w:val="24"/>
          <w:szCs w:val="24"/>
          <w:rtl w:val="false"/>
        </w:rPr>
        <w:t xml:space="preserve">). Màn hình này hiển thị an toàn: Admin chỉ thấy các module shop đã kết nối (VD: Trạng thái Facebook, MISA là Active) nhưng </w:t>
      </w:r>
      <w:r>
        <w:rPr>
          <w:b/>
          <w:bCs/>
          <w:color w:val="000000"/>
          <w:sz w:val="24"/>
          <w:szCs w:val="24"/>
          <w:rtl w:val="false"/>
        </w:rPr>
        <w:t xml:space="preserve">KHÔNG</w:t>
      </w:r>
      <w:r>
        <w:rPr>
          <w:color w:val="000000"/>
          <w:sz w:val="24"/>
          <w:szCs w:val="24"/>
          <w:rtl w:val="false"/>
        </w:rPr>
        <w:t xml:space="preserve"> thể đọc được Access Token hoặc mật khẩu của khách, đảm bảo quyền riêng tư.</w:t>
      </w:r>
    </w:p>
    <w:p>
      <w:pPr>
        <w:pStyle w:val="2"/>
        <w:pStyle w:val="Heading2"/>
        <w:bidi w:val="false"/>
        <w:spacing w:after="120" w:before="240"/>
      </w:pPr>
      <w:bookmarkStart w:name="_Toc__6_Hng_dn_s_dng_khu_vc_CustomerShop_13" w:id="1"/>
      <w:r>
        <w:rPr>
          <w:b w:val="false"/>
          <w:bCs w:val="false"/>
          <w:i w:val="false"/>
          <w:iCs w:val="false"/>
          <w:strike w:val="false"/>
          <w:color w:val="000000"/>
          <w:sz w:val="28"/>
          <w:szCs w:val="28"/>
          <w:rtl w:val="false"/>
        </w:rPr>
        <w:t xml:space="preserve">6. Hướng dẫn sử dụng khu vực Customer/Shop</w:t>
      </w:r>
      <w:bookmarkEnd w:id="1"/>
    </w:p>
    <w:p>
      <w:pPr>
        <w:bidi w:val="false"/>
        <w:spacing w:after="240" w:before="240" w:line="276"/>
        <w:jc w:val="left"/>
      </w:pPr>
      <w:r>
        <w:rPr>
          <w:i/>
          <w:iCs/>
          <w:color w:val="000000"/>
          <w:sz w:val="24"/>
          <w:szCs w:val="24"/>
          <w:rtl w:val="false"/>
        </w:rPr>
        <w:t xml:space="preserve">Khu vực dành cho chủ shop vận hành, đường dẫn bắt đầu bằng </w:t>
      </w:r>
      <w:r>
        <w:rPr>
          <w:rFonts w:ascii="Courier New" w:cs="Courier New" w:eastAsia="Courier New" w:hAnsi="Courier New"/>
          <w:color w:val="444444"/>
          <w:sz w:val="20"/>
          <w:szCs w:val="20"/>
          <w:shd w:fill="F5F5F5"/>
          <w:rtl w:val="false"/>
        </w:rPr>
        <w:t xml:space="preserve">/customer</w:t>
      </w:r>
      <w:r>
        <w:rPr>
          <w:i/>
          <w:iCs/>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Dashboard:</w:t>
      </w:r>
      <w:r>
        <w:rPr>
          <w:color w:val="000000"/>
          <w:sz w:val="24"/>
          <w:szCs w:val="24"/>
          <w:rtl w:val="false"/>
        </w:rPr>
        <w:t xml:space="preserve"> Bảng điều khiển trung tâm, cho thấy đơn hàng mới và doanh thu trong ngày.</w:t>
      </w:r>
    </w:p>
    <w:p>
      <w:pPr>
        <w:pStyle w:val="ListParagraph"/>
        <w:numPr>
          <w:ilvl w:val="0"/>
          <w:numId w:val="1"/>
        </w:numPr>
        <w:bidi w:val="false"/>
        <w:spacing w:after="120" w:before="120"/>
      </w:pPr>
      <w:r>
        <w:rPr>
          <w:b/>
          <w:bCs/>
          <w:color w:val="000000"/>
          <w:sz w:val="24"/>
          <w:szCs w:val="24"/>
          <w:rtl w:val="false"/>
        </w:rPr>
        <w:t xml:space="preserve">Đơn hàng (</w:t>
      </w:r>
      <w:r>
        <w:rPr>
          <w:rFonts w:ascii="Courier New" w:cs="Courier New" w:eastAsia="Courier New" w:hAnsi="Courier New"/>
          <w:color w:val="444444"/>
          <w:sz w:val="20"/>
          <w:szCs w:val="20"/>
          <w:shd w:fill="F5F5F5"/>
          <w:rtl w:val="false"/>
        </w:rPr>
        <w:t xml:space="preserve">/customer/orders/manage</w:t>
      </w:r>
      <w:r>
        <w:rPr>
          <w:b/>
          <w:bCs/>
          <w:color w:val="000000"/>
          <w:sz w:val="24"/>
          <w:szCs w:val="24"/>
          <w:rtl w:val="false"/>
        </w:rPr>
        <w:t xml:space="preserve">):</w:t>
      </w:r>
      <w:r>
        <w:rPr>
          <w:color w:val="000000"/>
          <w:sz w:val="24"/>
          <w:szCs w:val="24"/>
          <w:rtl w:val="false"/>
        </w:rPr>
        <w:t xml:space="preserve"> Nơi tạo đơn thủ công, kiểm tra trạng thái đơn hàng đồng bộ từ các kênh và thực hiện thao tác "Đẩy đơn sang hãng vận chuyển" (như J&amp;T).</w:t>
      </w:r>
    </w:p>
    <w:p>
      <w:pPr>
        <w:pStyle w:val="ListParagraph"/>
        <w:numPr>
          <w:ilvl w:val="0"/>
          <w:numId w:val="1"/>
        </w:numPr>
        <w:bidi w:val="false"/>
        <w:spacing w:after="120" w:before="120"/>
      </w:pPr>
      <w:r>
        <w:rPr>
          <w:b/>
          <w:bCs/>
          <w:color w:val="000000"/>
          <w:sz w:val="24"/>
          <w:szCs w:val="24"/>
          <w:rtl w:val="false"/>
        </w:rPr>
        <w:t xml:space="preserve">Kho &amp; Sản phẩm:</w:t>
      </w:r>
      <w:r>
        <w:rPr>
          <w:color w:val="000000"/>
          <w:sz w:val="24"/>
          <w:szCs w:val="24"/>
          <w:rtl w:val="false"/>
        </w:rPr>
        <w:t xml:space="preserve"> Tạo danh sách sản phẩm, quản lý số lượng tồn. Hệ thống tự động trừ kho khi có đơn hợp lệ và tự cộng lại kho khi hủy đơn hoặc khách trả hàng.</w:t>
      </w:r>
    </w:p>
    <w:p>
      <w:pPr>
        <w:pStyle w:val="ListParagraph"/>
        <w:numPr>
          <w:ilvl w:val="0"/>
          <w:numId w:val="1"/>
        </w:numPr>
        <w:bidi w:val="false"/>
        <w:spacing w:after="120" w:before="120"/>
      </w:pPr>
      <w:r>
        <w:rPr>
          <w:b/>
          <w:bCs/>
          <w:color w:val="000000"/>
          <w:sz w:val="24"/>
          <w:szCs w:val="24"/>
          <w:rtl w:val="false"/>
        </w:rPr>
        <w:t xml:space="preserve">Sàn TMĐT, Fanpage, Livestream:</w:t>
      </w:r>
      <w:r>
        <w:rPr>
          <w:color w:val="000000"/>
          <w:sz w:val="24"/>
          <w:szCs w:val="24"/>
          <w:rtl w:val="false"/>
        </w:rPr>
        <w:t xml:space="preserve"> Quản lý kết nối và nhận dữ liệu từ Shopee, TikTok, Facebook... (yêu cầu cấu hình token thật).</w:t>
      </w:r>
    </w:p>
    <w:p>
      <w:pPr>
        <w:pStyle w:val="ListParagraph"/>
        <w:numPr>
          <w:ilvl w:val="0"/>
          <w:numId w:val="1"/>
        </w:numPr>
        <w:bidi w:val="false"/>
        <w:spacing w:after="120" w:before="120"/>
      </w:pPr>
      <w:r>
        <w:rPr>
          <w:b/>
          <w:bCs/>
          <w:color w:val="000000"/>
          <w:sz w:val="24"/>
          <w:szCs w:val="24"/>
          <w:rtl w:val="false"/>
        </w:rPr>
        <w:t xml:space="preserve">Hóa đơn điện tử:</w:t>
      </w:r>
      <w:r>
        <w:rPr>
          <w:color w:val="000000"/>
          <w:sz w:val="24"/>
          <w:szCs w:val="24"/>
          <w:rtl w:val="false"/>
        </w:rPr>
        <w:t xml:space="preserve"> Quản lý và xuất hóa đơn GTGT cho đơn hàng (yêu cầu kết nối MISA SME hoặc VNPT).</w:t>
      </w:r>
    </w:p>
    <w:p>
      <w:pPr>
        <w:pStyle w:val="ListParagraph"/>
        <w:numPr>
          <w:ilvl w:val="0"/>
          <w:numId w:val="1"/>
        </w:numPr>
        <w:bidi w:val="false"/>
        <w:spacing w:after="120" w:before="120"/>
      </w:pPr>
      <w:r>
        <w:rPr>
          <w:b/>
          <w:bCs/>
          <w:color w:val="000000"/>
          <w:sz w:val="24"/>
          <w:szCs w:val="24"/>
          <w:rtl w:val="false"/>
        </w:rPr>
        <w:t xml:space="preserve">Đối soát COD:</w:t>
      </w:r>
      <w:r>
        <w:rPr>
          <w:color w:val="000000"/>
          <w:sz w:val="24"/>
          <w:szCs w:val="24"/>
          <w:rtl w:val="false"/>
        </w:rPr>
        <w:t xml:space="preserve"> Kiểm tra dòng tiền vận chuyển, khớp đối soát từ các hãng vận chuyển đẩy về.</w:t>
      </w:r>
    </w:p>
    <w:p>
      <w:pPr>
        <w:pStyle w:val="2"/>
        <w:pStyle w:val="Heading2"/>
        <w:bidi w:val="false"/>
        <w:spacing w:after="120" w:before="240"/>
      </w:pPr>
      <w:bookmarkStart w:name="_Toc__7_CRM_khch_hng_14" w:id="1"/>
      <w:r>
        <w:rPr>
          <w:b w:val="false"/>
          <w:bCs w:val="false"/>
          <w:i w:val="false"/>
          <w:iCs w:val="false"/>
          <w:strike w:val="false"/>
          <w:color w:val="000000"/>
          <w:sz w:val="28"/>
          <w:szCs w:val="28"/>
          <w:rtl w:val="false"/>
        </w:rPr>
        <w:t xml:space="preserve">7. CRM khách hàng</w:t>
      </w:r>
      <w:bookmarkEnd w:id="1"/>
    </w:p>
    <w:p>
      <w:pPr>
        <w:bidi w:val="false"/>
        <w:spacing w:after="240" w:before="240" w:line="276"/>
        <w:jc w:val="left"/>
      </w:pPr>
      <w:r>
        <w:rPr>
          <w:color w:val="000000"/>
          <w:sz w:val="24"/>
          <w:szCs w:val="24"/>
          <w:rtl w:val="false"/>
        </w:rPr>
        <w:t xml:space="preserve">Trung tâm lưu trữ dữ liệu người mua.</w:t>
      </w:r>
    </w:p>
    <w:p>
      <w:pPr>
        <w:pStyle w:val="ListParagraph"/>
        <w:numPr>
          <w:ilvl w:val="0"/>
          <w:numId w:val="1"/>
        </w:numPr>
        <w:bidi w:val="false"/>
        <w:spacing w:after="120" w:before="120"/>
      </w:pPr>
      <w:r>
        <w:rPr>
          <w:b/>
          <w:bCs/>
          <w:color w:val="000000"/>
          <w:sz w:val="24"/>
          <w:szCs w:val="24"/>
          <w:rtl w:val="false"/>
        </w:rPr>
        <w:t xml:space="preserve">Xem danh sách:</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/customer/clients</w:t>
      </w:r>
      <w:r>
        <w:rPr>
          <w:color w:val="000000"/>
          <w:sz w:val="24"/>
          <w:szCs w:val="24"/>
          <w:rtl w:val="false"/>
        </w:rPr>
        <w:t xml:space="preserve"> để thấy danh sách toàn bộ khách hàng đã từng mua qua đa kênh.</w:t>
      </w:r>
    </w:p>
    <w:p>
      <w:pPr>
        <w:pStyle w:val="ListParagraph"/>
        <w:numPr>
          <w:ilvl w:val="0"/>
          <w:numId w:val="1"/>
        </w:numPr>
        <w:bidi w:val="false"/>
        <w:spacing w:after="120" w:before="120"/>
      </w:pPr>
      <w:r>
        <w:rPr>
          <w:b/>
          <w:bCs/>
          <w:color w:val="000000"/>
          <w:sz w:val="24"/>
          <w:szCs w:val="24"/>
          <w:rtl w:val="false"/>
        </w:rPr>
        <w:t xml:space="preserve">Chức năng:</w:t>
      </w:r>
      <w:r>
        <w:rPr>
          <w:color w:val="000000"/>
          <w:sz w:val="24"/>
          <w:szCs w:val="24"/>
          <w:rtl w:val="false"/>
        </w:rPr>
        <w:t xml:space="preserve"> Tìm kiếm/lọc khách hàng, nhấn vào tên khách để chỉnh sửa thông tin giao hàng (SĐT, Địa chỉ).</w:t>
      </w:r>
    </w:p>
    <w:p>
      <w:pPr>
        <w:pStyle w:val="ListParagraph"/>
        <w:numPr>
          <w:ilvl w:val="0"/>
          <w:numId w:val="1"/>
        </w:numPr>
        <w:bidi w:val="false"/>
        <w:spacing w:after="120" w:before="120"/>
      </w:pPr>
      <w:r>
        <w:rPr>
          <w:b/>
          <w:bCs/>
          <w:color w:val="000000"/>
          <w:sz w:val="24"/>
          <w:szCs w:val="24"/>
          <w:rtl w:val="false"/>
        </w:rPr>
        <w:t xml:space="preserve">Lưu ý:</w:t>
      </w:r>
      <w:r>
        <w:rPr>
          <w:color w:val="000000"/>
          <w:sz w:val="24"/>
          <w:szCs w:val="24"/>
          <w:rtl w:val="false"/>
        </w:rPr>
        <w:t xml:space="preserve"> Hệ thống tự động gom (merge) dữ liệu nếu trùng Số điện thoại hoặc ID mạng xã hội.</w:t>
      </w:r>
    </w:p>
    <w:p>
      <w:pPr>
        <w:pStyle w:val="2"/>
        <w:pStyle w:val="Heading2"/>
        <w:bidi w:val="false"/>
        <w:spacing w:after="120" w:before="240"/>
      </w:pPr>
      <w:bookmarkStart w:name="_Toc__8_Qun_l_Blacklist_15" w:id="1"/>
      <w:r>
        <w:rPr>
          <w:b w:val="false"/>
          <w:bCs w:val="false"/>
          <w:i w:val="false"/>
          <w:iCs w:val="false"/>
          <w:strike w:val="false"/>
          <w:color w:val="000000"/>
          <w:sz w:val="28"/>
          <w:szCs w:val="28"/>
          <w:rtl w:val="false"/>
        </w:rPr>
        <w:t xml:space="preserve">8. Quản lý Blacklist</w:t>
      </w:r>
      <w:bookmarkEnd w:id="1"/>
    </w:p>
    <w:p>
      <w:pPr>
        <w:bidi w:val="false"/>
        <w:spacing w:after="240" w:before="240" w:line="276"/>
        <w:jc w:val="left"/>
      </w:pPr>
      <w:r>
        <w:rPr>
          <w:color w:val="000000"/>
          <w:sz w:val="24"/>
          <w:szCs w:val="24"/>
          <w:rtl w:val="false"/>
        </w:rPr>
        <w:t xml:space="preserve">Bảo vệ cửa hàng khỏi các rủi ro hoàn/hủy hàng.</w:t>
      </w:r>
    </w:p>
    <w:p>
      <w:pPr>
        <w:pStyle w:val="ListParagraph"/>
        <w:numPr>
          <w:ilvl w:val="0"/>
          <w:numId w:val="1"/>
        </w:numPr>
        <w:bidi w:val="false"/>
        <w:spacing w:after="120" w:before="120"/>
      </w:pPr>
      <w:r>
        <w:rPr>
          <w:b/>
          <w:bCs/>
          <w:color w:val="000000"/>
          <w:sz w:val="24"/>
          <w:szCs w:val="24"/>
          <w:rtl w:val="false"/>
        </w:rPr>
        <w:t xml:space="preserve">Thêm vào Blacklist:</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/customer/clients/blacklist</w:t>
      </w:r>
      <w:r>
        <w:rPr>
          <w:color w:val="000000"/>
          <w:sz w:val="24"/>
          <w:szCs w:val="24"/>
          <w:rtl w:val="false"/>
        </w:rPr>
        <w:t xml:space="preserve">, nhấn "Thêm mới", điền số điện thoại và lý do bom hàng (VD: "Từ chối nhận 3 lần", "Boom hàng giá trị cao").</w:t>
      </w:r>
    </w:p>
    <w:p>
      <w:pPr>
        <w:pStyle w:val="ListParagraph"/>
        <w:numPr>
          <w:ilvl w:val="0"/>
          <w:numId w:val="1"/>
        </w:numPr>
        <w:bidi w:val="false"/>
        <w:spacing w:after="120" w:before="120"/>
      </w:pPr>
      <w:r>
        <w:rPr>
          <w:b/>
          <w:bCs/>
          <w:color w:val="000000"/>
          <w:sz w:val="24"/>
          <w:szCs w:val="24"/>
          <w:rtl w:val="false"/>
        </w:rPr>
        <w:t xml:space="preserve">Gỡ khỏi Blacklist:</w:t>
      </w:r>
      <w:r>
        <w:rPr>
          <w:color w:val="000000"/>
          <w:sz w:val="24"/>
          <w:szCs w:val="24"/>
          <w:rtl w:val="false"/>
        </w:rPr>
        <w:t xml:space="preserve"> Nếu khách hàng uy tín trở lại, bạn có thể chỉnh sửa bỏ tick Blacklist hoặc xóa hẳn khỏi danh sách.</w:t>
      </w:r>
    </w:p>
    <w:p>
      <w:pPr>
        <w:pStyle w:val="ListParagraph"/>
        <w:numPr>
          <w:ilvl w:val="0"/>
          <w:numId w:val="1"/>
        </w:numPr>
        <w:bidi w:val="false"/>
        <w:spacing w:after="120" w:before="120"/>
      </w:pPr>
      <w:r>
        <w:rPr>
          <w:b/>
          <w:bCs/>
          <w:color w:val="000000"/>
          <w:sz w:val="24"/>
          <w:szCs w:val="24"/>
          <w:rtl w:val="false"/>
        </w:rPr>
        <w:t xml:space="preserve">Lưu ý:</w:t>
      </w:r>
      <w:r>
        <w:rPr>
          <w:color w:val="000000"/>
          <w:sz w:val="24"/>
          <w:szCs w:val="24"/>
          <w:rtl w:val="false"/>
        </w:rPr>
        <w:t xml:space="preserve"> Nếu bạn cố tạo đơn hàng cho số điện thoại đang nằm trong Blacklist, hệ thống sẽ hiện cảnh báo đỏ.</w:t>
      </w:r>
    </w:p>
    <w:p>
      <w:pPr>
        <w:pStyle w:val="2"/>
        <w:pStyle w:val="Heading2"/>
        <w:bidi w:val="false"/>
        <w:spacing w:after="120" w:before="240"/>
      </w:pPr>
      <w:bookmarkStart w:name="_Toc__9_Production_Credential_Center_16" w:id="1"/>
      <w:r>
        <w:rPr>
          <w:b w:val="false"/>
          <w:bCs w:val="false"/>
          <w:i w:val="false"/>
          <w:iCs w:val="false"/>
          <w:strike w:val="false"/>
          <w:color w:val="000000"/>
          <w:sz w:val="28"/>
          <w:szCs w:val="28"/>
          <w:rtl w:val="false"/>
        </w:rPr>
        <w:t xml:space="preserve">9. Production Credential Center</w:t>
      </w:r>
      <w:bookmarkEnd w:id="1"/>
    </w:p>
    <w:p>
      <w:pPr>
        <w:bidi w:val="false"/>
        <w:spacing w:after="240" w:before="240" w:line="276"/>
        <w:jc w:val="left"/>
      </w:pPr>
      <w:r>
        <w:rPr>
          <w:color w:val="000000"/>
          <w:sz w:val="24"/>
          <w:szCs w:val="24"/>
          <w:rtl w:val="false"/>
        </w:rPr>
        <w:t xml:space="preserve">Tại sao phải cần Credential Center?</w:t>
      </w:r>
    </w:p>
    <w:p>
      <w:pPr>
        <w:pStyle w:val="ListParagraph"/>
        <w:numPr>
          <w:ilvl w:val="0"/>
          <w:numId w:val="1"/>
        </w:numPr>
        <w:bidi w:val="false"/>
        <w:spacing w:after="120" w:before="120"/>
      </w:pPr>
      <w:r>
        <w:rPr>
          <w:b/>
          <w:bCs/>
          <w:color w:val="000000"/>
          <w:sz w:val="24"/>
          <w:szCs w:val="24"/>
          <w:rtl w:val="false"/>
        </w:rPr>
        <w:t xml:space="preserve">Credential là gì?</w:t>
      </w:r>
      <w:r>
        <w:rPr>
          <w:color w:val="000000"/>
          <w:sz w:val="24"/>
          <w:szCs w:val="24"/>
          <w:rtl w:val="false"/>
        </w:rPr>
        <w:t xml:space="preserve"> Là các "chìa khóa" (API Key, Access Token, App Secret) do Shopee, J&amp;T, Facebook cấp. Chúng chứng minh phần mềm Hship.vn có quyền thao tác thay cho chủ shop.</w:t>
      </w:r>
    </w:p>
    <w:p>
      <w:pPr>
        <w:pStyle w:val="ListParagraph"/>
        <w:numPr>
          <w:ilvl w:val="0"/>
          <w:numId w:val="1"/>
        </w:numPr>
        <w:bidi w:val="false"/>
        <w:spacing w:after="120" w:before="120"/>
      </w:pPr>
      <w:r>
        <w:rPr>
          <w:b/>
          <w:bCs/>
          <w:color w:val="000000"/>
          <w:sz w:val="24"/>
          <w:szCs w:val="24"/>
          <w:rtl w:val="false"/>
        </w:rPr>
        <w:t xml:space="preserve">Truy cập:</w:t>
      </w:r>
      <w:r>
        <w:rPr>
          <w:color w:val="000000"/>
          <w:sz w:val="24"/>
          <w:szCs w:val="24"/>
          <w:rtl w:val="false"/>
        </w:rPr>
        <w:t xml:space="preserve"> Cài đặt -&gt; </w:t>
      </w:r>
      <w:r>
        <w:rPr>
          <w:rFonts w:ascii="Courier New" w:cs="Courier New" w:eastAsia="Courier New" w:hAnsi="Courier New"/>
          <w:color w:val="444444"/>
          <w:sz w:val="20"/>
          <w:szCs w:val="20"/>
          <w:shd w:fill="F5F5F5"/>
          <w:rtl w:val="false"/>
        </w:rPr>
        <w:t xml:space="preserve">Production Credentials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/customer/settings/production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Chức năng:</w:t>
      </w:r>
      <w:r>
        <w:rPr>
          <w:color w:val="000000"/>
          <w:sz w:val="24"/>
          <w:szCs w:val="24"/>
          <w:rtl w:val="false"/>
        </w:rPr>
        <w:t xml:space="preserve"> Màn hình này quét toàn bộ hệ thống và trả về trạng thái màu xanh (</w:t>
      </w:r>
      <w:r>
        <w:rPr>
          <w:rFonts w:ascii="Courier New" w:cs="Courier New" w:eastAsia="Courier New" w:hAnsi="Courier New"/>
          <w:color w:val="444444"/>
          <w:sz w:val="20"/>
          <w:szCs w:val="20"/>
          <w:shd w:fill="F5F5F5"/>
          <w:rtl w:val="false"/>
        </w:rPr>
        <w:t xml:space="preserve">Production Ready</w:t>
      </w:r>
      <w:r>
        <w:rPr>
          <w:color w:val="000000"/>
          <w:sz w:val="24"/>
          <w:szCs w:val="24"/>
          <w:rtl w:val="false"/>
        </w:rPr>
        <w:t xml:space="preserve">) nếu bạn đã nhập đúng key. Ngược lại, nó báo cảnh báo đỏ/vàng </w:t>
      </w:r>
      <w:r>
        <w:rPr>
          <w:rFonts w:ascii="Courier New" w:cs="Courier New" w:eastAsia="Courier New" w:hAnsi="Courier New"/>
          <w:color w:val="444444"/>
          <w:sz w:val="20"/>
          <w:szCs w:val="20"/>
          <w:shd w:fill="F5F5F5"/>
          <w:rtl w:val="false"/>
        </w:rPr>
        <w:t xml:space="preserve">Missing Credentials</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LƯU Ý ĐẶC BIỆT:</w:t>
      </w:r>
      <w:r>
        <w:rPr>
          <w:color w:val="000000"/>
          <w:sz w:val="24"/>
          <w:szCs w:val="24"/>
          <w:rtl w:val="false"/>
        </w:rPr>
        <w:t xml:space="preserve"> </w:t>
      </w:r>
      <w:r>
        <w:rPr>
          <w:i/>
          <w:iCs/>
          <w:color w:val="000000"/>
          <w:sz w:val="24"/>
          <w:szCs w:val="24"/>
          <w:rtl w:val="false"/>
        </w:rPr>
        <w:t xml:space="preserve">Nếu hệ thống báo Missing Credentials, thì đây là trạng thái hệ thống đang chờ bạn (hoặc quản lý shop) cung cấp thông tin/API key thật từ bên đối tác, KHÔNG PHẢI lỗi phần mềm. Vui lòng tự lấy Key và cập nhật.</w:t>
      </w:r>
    </w:p>
    <w:p>
      <w:pPr>
        <w:pStyle w:val="2"/>
        <w:pStyle w:val="Heading2"/>
        <w:bidi w:val="false"/>
        <w:spacing w:after="120" w:before="240"/>
      </w:pPr>
      <w:bookmarkStart w:name="_Toc__10_Hng_dn_cu_hnh_API_keytch_hp_bn_th_ba_17" w:id="1"/>
      <w:r>
        <w:rPr>
          <w:b w:val="false"/>
          <w:bCs w:val="false"/>
          <w:i w:val="false"/>
          <w:iCs w:val="false"/>
          <w:strike w:val="false"/>
          <w:color w:val="000000"/>
          <w:sz w:val="28"/>
          <w:szCs w:val="28"/>
          <w:rtl w:val="false"/>
        </w:rPr>
        <w:t xml:space="preserve">10. Hướng dẫn cấu hình API key/tích hợp bên thứ ba</w:t>
      </w:r>
      <w:bookmarkEnd w:id="1"/>
    </w:p>
    <w:p>
      <w:pPr>
        <w:bidi w:val="false"/>
        <w:spacing w:after="240" w:before="240" w:line="276"/>
        <w:jc w:val="left"/>
      </w:pPr>
      <w:r>
        <w:rPr>
          <w:color w:val="000000"/>
          <w:sz w:val="24"/>
          <w:szCs w:val="24"/>
          <w:rtl w:val="false"/>
        </w:rPr>
        <w:t xml:space="preserve">Bạn cần chủ động liên hệ các bên thứ 3 để xin tài khoản kết nối, sau đó vào Hship dán các key này vào màn hình cấu hình tương ứng.</w:t>
      </w:r>
    </w:p>
    <w:p>
      <w:pPr>
        <w:pStyle w:val="3"/>
        <w:pStyle w:val="Heading3"/>
        <w:bidi w:val="false"/>
        <w:spacing w:after="120" w:before="240"/>
      </w:pPr>
      <w:bookmarkStart w:name="_Toc_JT_Express_Vn_chuyn_18" w:id="1"/>
      <w:r>
        <w:rPr>
          <w:b w:val="false"/>
          <w:bCs w:val="false"/>
          <w:i w:val="false"/>
          <w:iCs w:val="false"/>
          <w:strike w:val="false"/>
          <w:color w:val="000000"/>
          <w:sz w:val="24"/>
          <w:szCs w:val="24"/>
          <w:rtl w:val="false"/>
        </w:rPr>
        <w:t xml:space="preserve">J&amp;T Express (Vận chuyển)</w:t>
      </w:r>
      <w:bookmarkEnd w:id="1"/>
    </w:p>
    <w:p>
      <w:pPr>
        <w:pStyle w:val="ListParagraph"/>
        <w:numPr>
          <w:ilvl w:val="0"/>
          <w:numId w:val="1"/>
        </w:numPr>
        <w:bidi w:val="false"/>
        <w:spacing w:after="120" w:before="120"/>
      </w:pPr>
      <w:r>
        <w:rPr>
          <w:b/>
          <w:bCs/>
          <w:color w:val="000000"/>
          <w:sz w:val="24"/>
          <w:szCs w:val="24"/>
          <w:rtl w:val="false"/>
        </w:rPr>
        <w:t xml:space="preserve">Mục đích:</w:t>
      </w:r>
      <w:r>
        <w:rPr>
          <w:color w:val="000000"/>
          <w:sz w:val="24"/>
          <w:szCs w:val="24"/>
          <w:rtl w:val="false"/>
        </w:rPr>
        <w:t xml:space="preserve"> Tự động đẩy vận đơn và nhận Webhook báo trạng thái giao hàng.</w:t>
      </w:r>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Xin J&amp;T cấp </w:t>
      </w:r>
      <w:r>
        <w:rPr>
          <w:rFonts w:ascii="Courier New" w:cs="Courier New" w:eastAsia="Courier New" w:hAnsi="Courier New"/>
          <w:color w:val="444444"/>
          <w:sz w:val="20"/>
          <w:szCs w:val="20"/>
          <w:shd w:fill="F5F5F5"/>
          <w:rtl w:val="false"/>
        </w:rPr>
        <w:t xml:space="preserve">eccompanyid</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customerid</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key</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thông tin vào </w:t>
      </w:r>
      <w:r>
        <w:rPr>
          <w:rFonts w:ascii="Courier New" w:cs="Courier New" w:eastAsia="Courier New" w:hAnsi="Courier New"/>
          <w:color w:val="444444"/>
          <w:sz w:val="20"/>
          <w:szCs w:val="20"/>
          <w:shd w:fill="F5F5F5"/>
          <w:rtl w:val="false"/>
        </w:rPr>
        <w:t xml:space="preserve">/customer/partners/shippers</w:t>
      </w:r>
      <w:r>
        <w:rPr>
          <w:color w:val="000000"/>
          <w:sz w:val="24"/>
          <w:szCs w:val="24"/>
          <w:rtl w:val="false"/>
        </w:rPr>
        <w:t xml:space="preserve">. Copy Webhook URL từ Credential Center dán vào cổng J&amp;T (VD: </w:t>
      </w:r>
      <w:r>
        <w:rPr>
          <w:rFonts w:ascii="Courier New" w:cs="Courier New" w:eastAsia="Courier New" w:hAnsi="Courier New"/>
          <w:color w:val="444444"/>
          <w:sz w:val="20"/>
          <w:szCs w:val="20"/>
          <w:shd w:fill="F5F5F5"/>
          <w:rtl w:val="false"/>
        </w:rPr>
        <w:t xml:space="preserve">https://.../api/webhooks/jt?secret=...</w:t>
      </w:r>
      <w:r>
        <w:rPr>
          <w:color w:val="000000"/>
          <w:sz w:val="24"/>
          <w:szCs w:val="24"/>
          <w:rtl w:val="false"/>
        </w:rPr>
        <w:t xml:space="preserve">).</w:t>
      </w:r>
    </w:p>
    <w:p>
      <w:pPr>
        <w:pStyle w:val="3"/>
        <w:pStyle w:val="Heading3"/>
        <w:bidi w:val="false"/>
        <w:spacing w:after="120" w:before="240"/>
      </w:pPr>
      <w:bookmarkStart w:name="_Toc_Sn_TMT_Shopee_Lazada_TikTok_19" w:id="1"/>
      <w:r>
        <w:rPr>
          <w:b w:val="false"/>
          <w:bCs w:val="false"/>
          <w:i w:val="false"/>
          <w:iCs w:val="false"/>
          <w:strike w:val="false"/>
          <w:color w:val="000000"/>
          <w:sz w:val="24"/>
          <w:szCs w:val="24"/>
          <w:rtl w:val="false"/>
        </w:rPr>
        <w:t xml:space="preserve">Sàn TMĐT (Shopee / Lazada / TikTok)</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Đăng ký tài khoản Developer trên Open Platform của sàn, tạo App và sinh ra </w:t>
      </w:r>
      <w:r>
        <w:rPr>
          <w:rFonts w:ascii="Courier New" w:cs="Courier New" w:eastAsia="Courier New" w:hAnsi="Courier New"/>
          <w:color w:val="444444"/>
          <w:sz w:val="20"/>
          <w:szCs w:val="20"/>
          <w:shd w:fill="F5F5F5"/>
          <w:rtl w:val="false"/>
        </w:rPr>
        <w:t xml:space="preserve">Access Token</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Refresh Token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Truy cập </w:t>
      </w:r>
      <w:r>
        <w:rPr>
          <w:rFonts w:ascii="Courier New" w:cs="Courier New" w:eastAsia="Courier New" w:hAnsi="Courier New"/>
          <w:color w:val="444444"/>
          <w:sz w:val="20"/>
          <w:szCs w:val="20"/>
          <w:shd w:fill="F5F5F5"/>
          <w:rtl w:val="false"/>
        </w:rPr>
        <w:t xml:space="preserve">/customer/channels/ecommerce</w:t>
      </w:r>
      <w:r>
        <w:rPr>
          <w:color w:val="000000"/>
          <w:sz w:val="24"/>
          <w:szCs w:val="24"/>
          <w:rtl w:val="false"/>
        </w:rPr>
        <w:t xml:space="preserve">. Chọn sàn và dán Token cùng </w:t>
      </w:r>
      <w:r>
        <w:rPr>
          <w:rFonts w:ascii="Courier New" w:cs="Courier New" w:eastAsia="Courier New" w:hAnsi="Courier New"/>
          <w:color w:val="444444"/>
          <w:sz w:val="20"/>
          <w:szCs w:val="20"/>
          <w:shd w:fill="F5F5F5"/>
          <w:rtl w:val="false"/>
        </w:rPr>
        <w:t xml:space="preserve">Shop ID</w:t>
      </w:r>
      <w:r>
        <w:rPr>
          <w:color w:val="000000"/>
          <w:sz w:val="24"/>
          <w:szCs w:val="24"/>
          <w:rtl w:val="false"/>
        </w:rPr>
        <w:t xml:space="preserve">.</w:t>
      </w:r>
    </w:p>
    <w:p>
      <w:pPr>
        <w:pStyle w:val="3"/>
        <w:pStyle w:val="Heading3"/>
        <w:bidi w:val="false"/>
        <w:spacing w:after="120" w:before="240"/>
      </w:pPr>
      <w:bookmarkStart w:name="_Toc_Facebook_Fanpage_Livestream_20" w:id="1"/>
      <w:r>
        <w:rPr>
          <w:b w:val="false"/>
          <w:bCs w:val="false"/>
          <w:i w:val="false"/>
          <w:iCs w:val="false"/>
          <w:strike w:val="false"/>
          <w:color w:val="000000"/>
          <w:sz w:val="24"/>
          <w:szCs w:val="24"/>
          <w:rtl w:val="false"/>
        </w:rPr>
        <w:t xml:space="preserve">Facebook Fanpage &amp; Livestream</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Tạo ứng dụng Meta, sinh </w:t>
      </w:r>
      <w:r>
        <w:rPr>
          <w:rFonts w:ascii="Courier New" w:cs="Courier New" w:eastAsia="Courier New" w:hAnsi="Courier New"/>
          <w:color w:val="444444"/>
          <w:sz w:val="20"/>
          <w:szCs w:val="20"/>
          <w:shd w:fill="F5F5F5"/>
          <w:rtl w:val="false"/>
        </w:rPr>
        <w:t xml:space="preserve">Page Access Token</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Token và thiết lập Webhook bằng </w:t>
      </w:r>
      <w:r>
        <w:rPr>
          <w:rFonts w:ascii="Courier New" w:cs="Courier New" w:eastAsia="Courier New" w:hAnsi="Courier New"/>
          <w:color w:val="444444"/>
          <w:sz w:val="20"/>
          <w:szCs w:val="20"/>
          <w:shd w:fill="F5F5F5"/>
          <w:rtl w:val="false"/>
        </w:rPr>
        <w:t xml:space="preserve">Verify Token</w:t>
      </w:r>
      <w:r>
        <w:rPr>
          <w:color w:val="000000"/>
          <w:sz w:val="24"/>
          <w:szCs w:val="24"/>
          <w:rtl w:val="false"/>
        </w:rPr>
        <w:t xml:space="preserve"> của Hship để nhận comment và tự động gom tin nhắn thành đơn nháp.</w:t>
      </w:r>
    </w:p>
    <w:p>
      <w:pPr>
        <w:pStyle w:val="3"/>
        <w:pStyle w:val="Heading3"/>
        <w:bidi w:val="false"/>
        <w:spacing w:after="120" w:before="240"/>
      </w:pPr>
      <w:bookmarkStart w:name="_Toc_Ha_n_in_t_MISA_VNPT_21" w:id="1"/>
      <w:r>
        <w:rPr>
          <w:b w:val="false"/>
          <w:bCs w:val="false"/>
          <w:i w:val="false"/>
          <w:iCs w:val="false"/>
          <w:strike w:val="false"/>
          <w:color w:val="000000"/>
          <w:sz w:val="24"/>
          <w:szCs w:val="24"/>
          <w:rtl w:val="false"/>
        </w:rPr>
        <w:t xml:space="preserve">Hóa đơn điện tử (MISA / VNPT)</w:t>
      </w:r>
      <w:bookmarkEnd w:id="1"/>
    </w:p>
    <w:p>
      <w:pPr>
        <w:pStyle w:val="ListParagraph"/>
        <w:numPr>
          <w:ilvl w:val="0"/>
          <w:numId w:val="1"/>
        </w:numPr>
        <w:bidi w:val="false"/>
        <w:spacing w:after="120" w:before="120"/>
      </w:pPr>
      <w:r>
        <w:rPr>
          <w:b/>
          <w:bCs/>
          <w:color w:val="000000"/>
          <w:sz w:val="24"/>
          <w:szCs w:val="24"/>
          <w:rtl w:val="false"/>
        </w:rPr>
        <w:t xml:space="preserve">Cần chuẩn bị:</w:t>
      </w:r>
      <w:r>
        <w:rPr>
          <w:color w:val="000000"/>
          <w:sz w:val="24"/>
          <w:szCs w:val="24"/>
          <w:rtl w:val="false"/>
        </w:rPr>
        <w:t xml:space="preserve"> Xin bộ API kết nối từ MISA SME.</w:t>
      </w:r>
    </w:p>
    <w:p>
      <w:pPr>
        <w:pStyle w:val="ListParagraph"/>
        <w:numPr>
          <w:ilvl w:val="0"/>
          <w:numId w:val="1"/>
        </w:numPr>
        <w:bidi w:val="false"/>
        <w:spacing w:after="120" w:before="120"/>
      </w:pPr>
      <w:r>
        <w:rPr>
          <w:b/>
          <w:bCs/>
          <w:color w:val="000000"/>
          <w:sz w:val="24"/>
          <w:szCs w:val="24"/>
          <w:rtl w:val="false"/>
        </w:rPr>
        <w:t xml:space="preserve">Thao tác:</w:t>
      </w:r>
      <w:r>
        <w:rPr>
          <w:color w:val="000000"/>
          <w:sz w:val="24"/>
          <w:szCs w:val="24"/>
          <w:rtl w:val="false"/>
        </w:rPr>
        <w:t xml:space="preserve"> Dán API Key, Mã số thuế để Hship có thể khởi tạo hóa đơn thật qua cơ quan thuế.</w:t>
      </w:r>
    </w:p>
    <w:p>
      <w:pPr>
        <w:pStyle w:val="2"/>
        <w:pStyle w:val="Heading2"/>
        <w:bidi w:val="false"/>
        <w:spacing w:after="120" w:before="240"/>
      </w:pPr>
      <w:bookmarkStart w:name="_Toc__11_Production_Guard_22" w:id="1"/>
      <w:r>
        <w:rPr>
          <w:b w:val="false"/>
          <w:bCs w:val="false"/>
          <w:i w:val="false"/>
          <w:iCs w:val="false"/>
          <w:strike w:val="false"/>
          <w:color w:val="000000"/>
          <w:sz w:val="28"/>
          <w:szCs w:val="28"/>
          <w:rtl w:val="false"/>
        </w:rPr>
        <w:t xml:space="preserve">11. Production Guard</w:t>
      </w:r>
      <w:bookmarkEnd w:id="1"/>
    </w:p>
    <w:p>
      <w:pPr>
        <w:pStyle w:val="ListParagraph"/>
        <w:numPr>
          <w:ilvl w:val="0"/>
          <w:numId w:val="1"/>
        </w:numPr>
        <w:bidi w:val="false"/>
        <w:spacing w:after="120" w:before="120"/>
      </w:pPr>
      <w:r>
        <w:rPr>
          <w:b/>
          <w:bCs/>
          <w:color w:val="000000"/>
          <w:sz w:val="24"/>
          <w:szCs w:val="24"/>
          <w:rtl w:val="false"/>
        </w:rPr>
        <w:t xml:space="preserve">Là gì?</w:t>
      </w:r>
      <w:r>
        <w:rPr>
          <w:color w:val="000000"/>
          <w:sz w:val="24"/>
          <w:szCs w:val="24"/>
          <w:rtl w:val="false"/>
        </w:rPr>
        <w:t xml:space="preserve"> "Lính gác" bảo vệ hệ thống trên môi trường Production.</w:t>
      </w:r>
    </w:p>
    <w:p>
      <w:pPr>
        <w:pStyle w:val="ListParagraph"/>
        <w:numPr>
          <w:ilvl w:val="0"/>
          <w:numId w:val="1"/>
        </w:numPr>
        <w:bidi w:val="false"/>
        <w:spacing w:after="120" w:before="120"/>
      </w:pPr>
      <w:r>
        <w:rPr>
          <w:b/>
          <w:bCs/>
          <w:color w:val="000000"/>
          <w:sz w:val="24"/>
          <w:szCs w:val="24"/>
          <w:rtl w:val="false"/>
        </w:rPr>
        <w:t xml:space="preserve">Nguyên lý:</w:t>
      </w:r>
      <w:r>
        <w:rPr>
          <w:color w:val="000000"/>
          <w:sz w:val="24"/>
          <w:szCs w:val="24"/>
          <w:rtl w:val="false"/>
        </w:rPr>
        <w:t xml:space="preserve"> Nếu bạn bật chế độ Production nhưng quên nhập Access Token thật, Production Guard sẽ chủ động </w:t>
      </w:r>
      <w:r>
        <w:rPr>
          <w:b/>
          <w:bCs/>
          <w:color w:val="000000"/>
          <w:sz w:val="24"/>
          <w:szCs w:val="24"/>
          <w:rtl w:val="false"/>
        </w:rPr>
        <w:t xml:space="preserve">chặn đứng</w:t>
      </w:r>
      <w:r>
        <w:rPr>
          <w:color w:val="000000"/>
          <w:sz w:val="24"/>
          <w:szCs w:val="24"/>
          <w:rtl w:val="false"/>
        </w:rPr>
        <w:t xml:space="preserve"> mọi nút bấm "Tạo đơn", "Đồng bộ", "Xuất Hóa Đơn".</w:t>
      </w:r>
    </w:p>
    <w:p>
      <w:pPr>
        <w:pStyle w:val="ListParagraph"/>
        <w:numPr>
          <w:ilvl w:val="0"/>
          <w:numId w:val="1"/>
        </w:numPr>
        <w:bidi w:val="false"/>
        <w:spacing w:after="120" w:before="120"/>
      </w:pPr>
      <w:r>
        <w:rPr>
          <w:b/>
          <w:bCs/>
          <w:color w:val="000000"/>
          <w:sz w:val="24"/>
          <w:szCs w:val="24"/>
          <w:rtl w:val="false"/>
        </w:rPr>
        <w:t xml:space="preserve">Vì sao không cho chạy Sync Mock (Giả lập)?</w:t>
      </w:r>
      <w:r>
        <w:rPr>
          <w:color w:val="000000"/>
          <w:sz w:val="24"/>
          <w:szCs w:val="24"/>
          <w:rtl w:val="false"/>
        </w:rPr>
        <w:t xml:space="preserve"> Trên môi trường thật, việc cố tình trộn lẫn đơn giả lập (Mock) với các đơn xuất thật sẽ làm hỏng đối soát COD và tồn kho thật của cửa hàng.</w:t>
      </w:r>
    </w:p>
    <w:p>
      <w:pPr>
        <w:pStyle w:val="ListParagraph"/>
        <w:numPr>
          <w:ilvl w:val="0"/>
          <w:numId w:val="1"/>
        </w:numPr>
        <w:bidi w:val="false"/>
        <w:spacing w:after="120" w:before="120"/>
      </w:pPr>
      <w:r>
        <w:rPr>
          <w:b/>
          <w:bCs/>
          <w:color w:val="000000"/>
          <w:sz w:val="24"/>
          <w:szCs w:val="24"/>
          <w:rtl w:val="false"/>
        </w:rPr>
        <w:t xml:space="preserve">Xử lý:</w:t>
      </w:r>
      <w:r>
        <w:rPr>
          <w:color w:val="000000"/>
          <w:sz w:val="24"/>
          <w:szCs w:val="24"/>
          <w:rtl w:val="false"/>
        </w:rPr>
        <w:t xml:space="preserve"> Khi bị Guard chặn, màn hình sẽ hiện hộp thoại vàng cảnh báo. Hãy đọc mục số 10 để cấp API thật.</w:t>
      </w:r>
    </w:p>
    <w:p>
      <w:pPr>
        <w:pStyle w:val="2"/>
        <w:pStyle w:val="Heading2"/>
        <w:bidi w:val="false"/>
        <w:spacing w:after="120" w:before="240"/>
      </w:pPr>
      <w:bookmarkStart w:name="_Toc__12_Quy_trnh_s_dng_hng_ngy_23" w:id="1"/>
      <w:r>
        <w:rPr>
          <w:b w:val="false"/>
          <w:bCs w:val="false"/>
          <w:i w:val="false"/>
          <w:iCs w:val="false"/>
          <w:strike w:val="false"/>
          <w:color w:val="000000"/>
          <w:sz w:val="28"/>
          <w:szCs w:val="28"/>
          <w:rtl w:val="false"/>
        </w:rPr>
        <w:t xml:space="preserve">12. Quy trình sử dụng hằng ngày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sz w:val="24"/>
                <w:szCs w:val="24"/>
                <w:rtl w:val="false"/>
              </w:rPr>
              <w:t xml:space="preserve">Thời gian</w:t>
            </w:r>
          </w:p>
        </w:tc>
        <w:tc>
          <w:tcPr>
            <w:shd w:fill="F2F2F2"/>
          </w:tcPr>
          <w:p>
            <w:pPr>
              <w:pStyle w:val="Strong"/>
              <w:jc w:val="left"/>
            </w:pPr>
            <w:r>
              <w:rPr>
                <w:b/>
                <w:bCs/>
                <w:color w:val="000000"/>
                <w:sz w:val="24"/>
                <w:szCs w:val="24"/>
                <w:rtl w:val="false"/>
              </w:rPr>
              <w:t xml:space="preserve">Hành động cần thực hiện</w:t>
            </w:r>
          </w:p>
        </w:tc>
      </w:tr>
      <w:tr>
        <w:tc>
          <w:p>
            <w:pPr>
              <w:jc w:val="left"/>
            </w:pPr>
            <w:r>
              <w:rPr>
                <w:b/>
                <w:bCs/>
                <w:color w:val="000000"/>
                <w:sz w:val="24"/>
                <w:szCs w:val="24"/>
                <w:rtl w:val="false"/>
              </w:rPr>
              <w:t xml:space="preserve">Đầu ngày</w:t>
            </w:r>
          </w:p>
        </w:tc>
        <w:tc>
          <w:p>
            <w:pPr>
              <w:jc w:val="left"/>
            </w:pPr>
            <w:r>
              <w:rPr>
                <w:color w:val="000000"/>
                <w:sz w:val="24"/>
                <w:szCs w:val="24"/>
                <w:rtl w:val="false"/>
              </w:rPr>
              <w:t xml:space="preserve">• Xem Dashboard kiểm tra đơn tồn.</w:t>
            </w:r>
            <w:r>
              <w:rPr>
                <w:color w:val="000000"/>
                <w:sz w:val="24"/>
                <w:szCs w:val="24"/>
                <w:rtl w:val="false"/>
              </w:rPr>
              <w:t xml:space="preserve">&lt;br&gt;</w:t>
            </w:r>
            <w:r>
              <w:rPr>
                <w:color w:val="000000"/>
                <w:sz w:val="24"/>
                <w:szCs w:val="24"/>
                <w:rtl w:val="false"/>
              </w:rPr>
              <w:t xml:space="preserve">• Vào Credential Center kiểm tra xem có Token Sàn nào sắp hết hạn (cảnh báo vàng) hay bị ngắt kết nối không.</w:t>
            </w:r>
          </w:p>
        </w:tc>
      </w:tr>
      <w:tr>
        <w:tc>
          <w:p>
            <w:pPr>
              <w:jc w:val="left"/>
            </w:pPr>
            <w:r>
              <w:rPr>
                <w:b/>
                <w:bCs/>
                <w:color w:val="000000"/>
                <w:sz w:val="24"/>
                <w:szCs w:val="24"/>
                <w:rtl w:val="false"/>
              </w:rPr>
              <w:t xml:space="preserve">Trong ngày</w:t>
            </w:r>
          </w:p>
        </w:tc>
        <w:tc>
          <w:p>
            <w:pPr>
              <w:jc w:val="left"/>
            </w:pPr>
            <w:r>
              <w:rPr>
                <w:color w:val="000000"/>
                <w:sz w:val="24"/>
                <w:szCs w:val="24"/>
                <w:rtl w:val="false"/>
              </w:rPr>
              <w:t xml:space="preserve">• Vào mục Đơn hàng để chốt, gọi xác nhận và đẩy vận đơn sang J&amp;T/GHN.</w:t>
            </w:r>
            <w:r>
              <w:rPr>
                <w:color w:val="000000"/>
                <w:sz w:val="24"/>
                <w:szCs w:val="24"/>
                <w:rtl w:val="false"/>
              </w:rPr>
              <w:t xml:space="preserve">&lt;br&gt;</w:t>
            </w:r>
            <w:r>
              <w:rPr>
                <w:color w:val="000000"/>
                <w:sz w:val="24"/>
                <w:szCs w:val="24"/>
                <w:rtl w:val="false"/>
              </w:rPr>
              <w:t xml:space="preserve">• Quản lý tồn kho xem mặt hàng nào sắp hết để nhập.</w:t>
            </w:r>
          </w:p>
        </w:tc>
      </w:tr>
      <w:tr>
        <w:tc>
          <w:p>
            <w:pPr>
              <w:jc w:val="left"/>
            </w:pPr>
            <w:r>
              <w:rPr>
                <w:b/>
                <w:bCs/>
                <w:color w:val="000000"/>
                <w:sz w:val="24"/>
                <w:szCs w:val="24"/>
                <w:rtl w:val="false"/>
              </w:rPr>
              <w:t xml:space="preserve">Cuối ngày</w:t>
            </w:r>
          </w:p>
        </w:tc>
        <w:tc>
          <w:p>
            <w:pPr>
              <w:jc w:val="left"/>
            </w:pPr>
            <w:r>
              <w:rPr>
                <w:color w:val="000000"/>
                <w:sz w:val="24"/>
                <w:szCs w:val="24"/>
                <w:rtl w:val="false"/>
              </w:rPr>
              <w:t xml:space="preserve">• Kiểm tra lại tình trạng "Đã lấy hàng" của J&amp;T xem có kẹt đơn không.</w:t>
            </w:r>
            <w:r>
              <w:rPr>
                <w:color w:val="000000"/>
                <w:sz w:val="24"/>
                <w:szCs w:val="24"/>
                <w:rtl w:val="false"/>
              </w:rPr>
              <w:t xml:space="preserve">&lt;br&gt;</w:t>
            </w:r>
            <w:r>
              <w:rPr>
                <w:color w:val="000000"/>
                <w:sz w:val="24"/>
                <w:szCs w:val="24"/>
                <w:rtl w:val="false"/>
              </w:rPr>
              <w:t xml:space="preserve">• Xuất file đối soát COD để so khớp số tiền về thẻ ngân hàng.</w:t>
            </w:r>
          </w:p>
        </w:tc>
      </w:tr>
    </w:tbl>
    <w:p>
      <w:pPr>
        <w:pStyle w:val="2"/>
        <w:pStyle w:val="Heading2"/>
        <w:bidi w:val="false"/>
        <w:spacing w:after="120" w:before="240"/>
      </w:pPr>
      <w:bookmarkStart w:name="_Toc__13_Quy_trnh_UAT_cho_khch_hng_24" w:id="1"/>
      <w:r>
        <w:rPr>
          <w:b w:val="false"/>
          <w:bCs w:val="false"/>
          <w:i w:val="false"/>
          <w:iCs w:val="false"/>
          <w:strike w:val="false"/>
          <w:color w:val="000000"/>
          <w:sz w:val="28"/>
          <w:szCs w:val="28"/>
          <w:rtl w:val="false"/>
        </w:rPr>
        <w:t xml:space="preserve">13. Quy trình UAT cho khách hàng</w:t>
      </w:r>
      <w:bookmarkEnd w:id="1"/>
    </w:p>
    <w:p>
      <w:pPr>
        <w:bidi w:val="false"/>
        <w:spacing w:after="240" w:before="240" w:line="276"/>
        <w:jc w:val="left"/>
      </w:pPr>
      <w:r>
        <w:rPr>
          <w:i/>
          <w:iCs/>
          <w:color w:val="000000"/>
          <w:sz w:val="24"/>
          <w:szCs w:val="24"/>
          <w:rtl w:val="false"/>
        </w:rPr>
        <w:t xml:space="preserve">Dành cho quản lý shop khi nghiệm thu hệ thống:</w:t>
      </w:r>
    </w:p>
    <w:p>
      <w:pPr>
        <w:pStyle w:val="ListParagraph"/>
        <w:numPr>
          <w:ilvl w:val="0"/>
          <w:numId w:val="1"/>
        </w:numPr>
        <w:bidi w:val="false"/>
        <w:spacing w:after="120" w:before="120"/>
      </w:pPr>
      <w:r>
        <w:rPr>
          <w:color w:val="000000"/>
          <w:sz w:val="24"/>
          <w:szCs w:val="24"/>
          <w:rtl w:val="false"/>
        </w:rPr>
        <w:t xml:space="preserve">Test Đăng nhập thành công, giao diện Sidebar đúng thẩm quyền.</w:t>
      </w:r>
    </w:p>
    <w:p>
      <w:pPr>
        <w:pStyle w:val="ListParagraph"/>
        <w:numPr>
          <w:ilvl w:val="0"/>
          <w:numId w:val="1"/>
        </w:numPr>
        <w:bidi w:val="false"/>
        <w:spacing w:after="120" w:before="120"/>
      </w:pPr>
      <w:r>
        <w:rPr>
          <w:color w:val="000000"/>
          <w:sz w:val="24"/>
          <w:szCs w:val="24"/>
          <w:rtl w:val="false"/>
        </w:rPr>
        <w:t xml:space="preserve">Vào CRM Khách hàng: Thử thêm/sửa khách hàng mới.</w:t>
      </w:r>
    </w:p>
    <w:p>
      <w:pPr>
        <w:pStyle w:val="ListParagraph"/>
        <w:numPr>
          <w:ilvl w:val="0"/>
          <w:numId w:val="1"/>
        </w:numPr>
        <w:bidi w:val="false"/>
        <w:spacing w:after="120" w:before="120"/>
      </w:pPr>
      <w:r>
        <w:rPr>
          <w:color w:val="000000"/>
          <w:sz w:val="24"/>
          <w:szCs w:val="24"/>
          <w:rtl w:val="false"/>
        </w:rPr>
        <w:t xml:space="preserve">Vào Blacklist: Thử nhập 1 số điện thoại vào Blacklist. Thử tạo đơn hàng với SĐT đó xem hệ thống có chặn và báo đỏ không.</w:t>
      </w:r>
    </w:p>
    <w:p>
      <w:pPr>
        <w:pStyle w:val="ListParagraph"/>
        <w:numPr>
          <w:ilvl w:val="0"/>
          <w:numId w:val="1"/>
        </w:numPr>
        <w:bidi w:val="false"/>
        <w:spacing w:after="120" w:before="120"/>
      </w:pPr>
      <w:r>
        <w:rPr>
          <w:color w:val="000000"/>
          <w:sz w:val="24"/>
          <w:szCs w:val="24"/>
          <w:rtl w:val="false"/>
        </w:rPr>
        <w:t xml:space="preserve">Tạo đơn thủ công, kiểm tra tồn kho xem có tự động trừ kho không.</w:t>
      </w:r>
    </w:p>
    <w:p>
      <w:pPr>
        <w:pStyle w:val="ListParagraph"/>
        <w:numPr>
          <w:ilvl w:val="0"/>
          <w:numId w:val="1"/>
        </w:numPr>
        <w:bidi w:val="false"/>
        <w:spacing w:after="120" w:before="120"/>
      </w:pPr>
      <w:r>
        <w:rPr>
          <w:color w:val="000000"/>
          <w:sz w:val="24"/>
          <w:szCs w:val="24"/>
          <w:rtl w:val="false"/>
        </w:rPr>
        <w:t xml:space="preserve">Hủy đơn hàng đó, xem tồn kho có được cộng trả lại không.</w:t>
      </w:r>
    </w:p>
    <w:p>
      <w:pPr>
        <w:pStyle w:val="ListParagraph"/>
        <w:numPr>
          <w:ilvl w:val="0"/>
          <w:numId w:val="1"/>
        </w:numPr>
        <w:bidi w:val="false"/>
        <w:spacing w:after="120" w:before="120"/>
      </w:pPr>
      <w:r>
        <w:rPr>
          <w:color w:val="000000"/>
          <w:sz w:val="24"/>
          <w:szCs w:val="24"/>
          <w:rtl w:val="false"/>
        </w:rPr>
        <w:t xml:space="preserve">Vào Credential Center: Kiểm tra cảnh báo Missing Credentials (khi chưa cấu hình API).</w:t>
      </w:r>
    </w:p>
    <w:p>
      <w:pPr>
        <w:pStyle w:val="ListParagraph"/>
        <w:numPr>
          <w:ilvl w:val="0"/>
          <w:numId w:val="1"/>
        </w:numPr>
        <w:bidi w:val="false"/>
        <w:spacing w:after="120" w:before="120"/>
      </w:pPr>
      <w:r>
        <w:rPr>
          <w:color w:val="000000"/>
          <w:sz w:val="24"/>
          <w:szCs w:val="24"/>
          <w:rtl w:val="false"/>
        </w:rPr>
        <w:t xml:space="preserve">Vào Sàn TMĐT, chọn chế độ Production. Thử ấn đồng bộ. Đảm bảo Production Guard chặn và yêu cầu nhập Access Token thật.</w:t>
      </w:r>
    </w:p>
    <w:p>
      <w:pPr>
        <w:pStyle w:val="ListParagraph"/>
        <w:numPr>
          <w:ilvl w:val="0"/>
          <w:numId w:val="1"/>
        </w:numPr>
        <w:bidi w:val="false"/>
        <w:spacing w:after="120" w:before="120"/>
      </w:pPr>
      <w:r>
        <w:rPr>
          <w:color w:val="000000"/>
          <w:sz w:val="24"/>
          <w:szCs w:val="24"/>
          <w:rtl w:val="false"/>
        </w:rPr>
        <w:t xml:space="preserve">Chốt nghiệm thu.</w:t>
      </w:r>
    </w:p>
    <w:p>
      <w:pPr>
        <w:pStyle w:val="2"/>
        <w:pStyle w:val="Heading2"/>
        <w:bidi w:val="false"/>
        <w:spacing w:after="120" w:before="240"/>
      </w:pPr>
      <w:bookmarkStart w:name="_Toc__14_Backup_d_liu_25" w:id="1"/>
      <w:r>
        <w:rPr>
          <w:b w:val="false"/>
          <w:bCs w:val="false"/>
          <w:i w:val="false"/>
          <w:iCs w:val="false"/>
          <w:strike w:val="false"/>
          <w:color w:val="000000"/>
          <w:sz w:val="28"/>
          <w:szCs w:val="28"/>
          <w:rtl w:val="false"/>
        </w:rPr>
        <w:t xml:space="preserve">14. Backup dữ liệu</w:t>
      </w:r>
      <w:bookmarkEnd w:id="1"/>
    </w:p>
    <w:p>
      <w:pPr>
        <w:pStyle w:val="ListParagraph"/>
        <w:numPr>
          <w:ilvl w:val="0"/>
          <w:numId w:val="1"/>
        </w:numPr>
        <w:bidi w:val="false"/>
        <w:spacing w:after="120" w:before="120"/>
      </w:pPr>
      <w:r>
        <w:rPr>
          <w:b/>
          <w:bCs/>
          <w:color w:val="000000"/>
          <w:sz w:val="24"/>
          <w:szCs w:val="24"/>
          <w:rtl w:val="false"/>
        </w:rPr>
        <w:t xml:space="preserve">Database (PostgreSQL / Supabase):</w:t>
      </w:r>
      <w:r>
        <w:rPr>
          <w:color w:val="000000"/>
          <w:sz w:val="24"/>
          <w:szCs w:val="24"/>
          <w:rtl w:val="false"/>
        </w:rPr>
        <w:t xml:space="preserve"> Khuyến nghị cấu hình sao lưu tự động hàng ngày lúc 2h sáng (PITR). Có thể backup thủ công bằng lệnh </w:t>
      </w:r>
      <w:r>
        <w:rPr>
          <w:rFonts w:ascii="Courier New" w:cs="Courier New" w:eastAsia="Courier New" w:hAnsi="Courier New"/>
          <w:color w:val="444444"/>
          <w:sz w:val="20"/>
          <w:szCs w:val="20"/>
          <w:shd w:fill="F5F5F5"/>
          <w:rtl w:val="false"/>
        </w:rPr>
        <w:t xml:space="preserve">pg_dump</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Source Code:</w:t>
      </w:r>
      <w:r>
        <w:rPr>
          <w:color w:val="000000"/>
          <w:sz w:val="24"/>
          <w:szCs w:val="24"/>
          <w:rtl w:val="false"/>
        </w:rPr>
        <w:t xml:space="preserve"> Nằm an toàn trên GitHub. Luôn tạo </w:t>
      </w:r>
      <w:r>
        <w:rPr>
          <w:rFonts w:ascii="Courier New" w:cs="Courier New" w:eastAsia="Courier New" w:hAnsi="Courier New"/>
          <w:color w:val="444444"/>
          <w:sz w:val="20"/>
          <w:szCs w:val="20"/>
          <w:shd w:fill="F5F5F5"/>
          <w:rtl w:val="false"/>
        </w:rPr>
        <w:t xml:space="preserve">git tag / release</w:t>
      </w:r>
      <w:r>
        <w:rPr>
          <w:color w:val="000000"/>
          <w:sz w:val="24"/>
          <w:szCs w:val="24"/>
          <w:rtl w:val="false"/>
        </w:rPr>
        <w:t xml:space="preserve"> trước khi deploy tính năng mới.</w:t>
      </w:r>
    </w:p>
    <w:p>
      <w:pPr>
        <w:pStyle w:val="ListParagraph"/>
        <w:numPr>
          <w:ilvl w:val="0"/>
          <w:numId w:val="1"/>
        </w:numPr>
        <w:bidi w:val="false"/>
        <w:spacing w:after="120" w:before="120"/>
      </w:pPr>
      <w:r>
        <w:rPr>
          <w:b/>
          <w:bCs/>
          <w:color w:val="000000"/>
          <w:sz w:val="24"/>
          <w:szCs w:val="24"/>
          <w:rtl w:val="false"/>
        </w:rPr>
        <w:t xml:space="preserve">Biến môi trường (ENV):</w:t>
      </w:r>
      <w:r>
        <w:rPr>
          <w:color w:val="000000"/>
          <w:sz w:val="24"/>
          <w:szCs w:val="24"/>
          <w:rtl w:val="false"/>
        </w:rPr>
        <w:t xml:space="preserve"> Export từ nền tảng Vercel và lưu vào Password Manager (1Password/Bitwarden). </w:t>
      </w:r>
      <w:r>
        <w:rPr>
          <w:i/>
          <w:iCs/>
          <w:color w:val="000000"/>
          <w:sz w:val="24"/>
          <w:szCs w:val="24"/>
          <w:rtl w:val="false"/>
        </w:rPr>
        <w:t xml:space="preserve">Tuyệt đối không push file .env lên Github.</w:t>
      </w:r>
    </w:p>
    <w:p>
      <w:pPr>
        <w:pStyle w:val="ListParagraph"/>
        <w:numPr>
          <w:ilvl w:val="0"/>
          <w:numId w:val="1"/>
        </w:numPr>
        <w:bidi w:val="false"/>
        <w:spacing w:after="120" w:before="120"/>
      </w:pPr>
      <w:r>
        <w:rPr>
          <w:b/>
          <w:bCs/>
          <w:color w:val="000000"/>
          <w:sz w:val="24"/>
          <w:szCs w:val="24"/>
          <w:rtl w:val="false"/>
        </w:rPr>
        <w:t xml:space="preserve">Media (nếu có):</w:t>
      </w:r>
      <w:r>
        <w:rPr>
          <w:color w:val="000000"/>
          <w:sz w:val="24"/>
          <w:szCs w:val="24"/>
          <w:rtl w:val="false"/>
        </w:rPr>
        <w:t xml:space="preserve"> Backup storage layer định kỳ nếu lưu trữ hóa đơn, file chứng từ.</w:t>
      </w:r>
    </w:p>
    <w:p>
      <w:pPr>
        <w:pStyle w:val="2"/>
        <w:pStyle w:val="Heading2"/>
        <w:bidi w:val="false"/>
        <w:spacing w:after="120" w:before="240"/>
      </w:pPr>
      <w:bookmarkStart w:name="_Toc__15_Restore_d_liu_26" w:id="1"/>
      <w:r>
        <w:rPr>
          <w:b w:val="false"/>
          <w:bCs w:val="false"/>
          <w:i w:val="false"/>
          <w:iCs w:val="false"/>
          <w:strike w:val="false"/>
          <w:color w:val="000000"/>
          <w:sz w:val="28"/>
          <w:szCs w:val="28"/>
          <w:rtl w:val="false"/>
        </w:rPr>
        <w:t xml:space="preserve">15. Restore dữ liệu</w:t>
      </w:r>
      <w:bookmarkEnd w:id="1"/>
    </w:p>
    <w:p>
      <w:pPr>
        <w:pStyle w:val="ListParagraph"/>
        <w:numPr>
          <w:ilvl w:val="0"/>
          <w:numId w:val="1"/>
        </w:numPr>
        <w:bidi w:val="false"/>
        <w:spacing w:after="120" w:before="120"/>
      </w:pPr>
      <w:r>
        <w:rPr>
          <w:b/>
          <w:bCs/>
          <w:color w:val="000000"/>
          <w:sz w:val="24"/>
          <w:szCs w:val="24"/>
          <w:rtl w:val="false"/>
        </w:rPr>
        <w:t xml:space="preserve">Khi nào cần Restore?</w:t>
      </w:r>
      <w:r>
        <w:rPr>
          <w:color w:val="000000"/>
          <w:sz w:val="24"/>
          <w:szCs w:val="24"/>
          <w:rtl w:val="false"/>
        </w:rPr>
        <w:t xml:space="preserve"> Khi nhân sự lỡ tay xóa hàng loạt dữ liệu quan trọng, hoặc bản cập nhật phần mềm gây lỗi logic trầm trọng.</w:t>
      </w:r>
    </w:p>
    <w:p>
      <w:pPr>
        <w:pStyle w:val="ListParagraph"/>
        <w:numPr>
          <w:ilvl w:val="0"/>
          <w:numId w:val="1"/>
        </w:numPr>
        <w:bidi w:val="false"/>
        <w:spacing w:after="120" w:before="120"/>
      </w:pPr>
      <w:r>
        <w:rPr>
          <w:b/>
          <w:bCs/>
          <w:color w:val="000000"/>
          <w:sz w:val="24"/>
          <w:szCs w:val="24"/>
          <w:rtl w:val="false"/>
        </w:rPr>
        <w:t xml:space="preserve">Khôi phục Database:</w:t>
      </w:r>
      <w:r>
        <w:rPr>
          <w:color w:val="000000"/>
          <w:sz w:val="24"/>
          <w:szCs w:val="24"/>
          <w:rtl w:val="false"/>
        </w:rPr>
        <w:t xml:space="preserve"> Chạy lệnh </w:t>
      </w:r>
      <w:r>
        <w:rPr>
          <w:rFonts w:ascii="Courier New" w:cs="Courier New" w:eastAsia="Courier New" w:hAnsi="Courier New"/>
          <w:color w:val="444444"/>
          <w:sz w:val="20"/>
          <w:szCs w:val="20"/>
          <w:shd w:fill="F5F5F5"/>
          <w:rtl w:val="false"/>
        </w:rPr>
        <w:t xml:space="preserve">pg_restore</w:t>
      </w:r>
      <w:r>
        <w:rPr>
          <w:color w:val="000000"/>
          <w:sz w:val="24"/>
          <w:szCs w:val="24"/>
          <w:rtl w:val="false"/>
        </w:rPr>
        <w:t xml:space="preserve"> từ bản dump gần nhất hoặc nhấn Restore từ Supabase.</w:t>
      </w:r>
    </w:p>
    <w:p>
      <w:pPr>
        <w:pStyle w:val="ListParagraph"/>
        <w:numPr>
          <w:ilvl w:val="0"/>
          <w:numId w:val="1"/>
        </w:numPr>
        <w:bidi w:val="false"/>
        <w:spacing w:after="120" w:before="120"/>
      </w:pPr>
      <w:r>
        <w:rPr>
          <w:b/>
          <w:bCs/>
          <w:color w:val="000000"/>
          <w:sz w:val="24"/>
          <w:szCs w:val="24"/>
          <w:rtl w:val="false"/>
        </w:rPr>
        <w:t xml:space="preserve">Khôi phục Source Code (Rollback):</w:t>
      </w:r>
      <w:r>
        <w:rPr>
          <w:color w:val="000000"/>
          <w:sz w:val="24"/>
          <w:szCs w:val="24"/>
          <w:rtl w:val="false"/>
        </w:rPr>
        <w:t xml:space="preserve"> Vào Vercel -&gt; tab Deployments -&gt; Chọn bản build hoạt động tốt gần nhất -&gt; Click "Instant Rollback" hoặc "Promote to Production".</w:t>
      </w:r>
    </w:p>
    <w:p>
      <w:pPr>
        <w:pStyle w:val="ListParagraph"/>
        <w:numPr>
          <w:ilvl w:val="0"/>
          <w:numId w:val="1"/>
        </w:numPr>
        <w:bidi w:val="false"/>
        <w:spacing w:after="120" w:before="120"/>
      </w:pPr>
      <w:r>
        <w:rPr>
          <w:b/>
          <w:bCs/>
          <w:color w:val="000000"/>
          <w:sz w:val="24"/>
          <w:szCs w:val="24"/>
          <w:rtl w:val="false"/>
        </w:rPr>
        <w:t xml:space="preserve">Kiểm tra sau khôi phục:</w:t>
      </w:r>
    </w:p>
    <w:p>
      <w:pPr>
        <w:pStyle w:val="ListParagraph"/>
        <w:numPr>
          <w:ilvl w:val="1"/>
          <w:numId w:val="4"/>
        </w:numPr>
        <w:bidi w:val="false"/>
        <w:spacing w:after="120" w:before="120"/>
      </w:pPr>
      <w:r>
        <w:rPr>
          <w:color w:val="000000"/>
          <w:sz w:val="24"/>
          <w:szCs w:val="24"/>
          <w:rtl w:val="false"/>
        </w:rPr>
        <w:t xml:space="preserve">Login vào lại tài khoản Admin.</w:t>
      </w:r>
    </w:p>
    <w:p>
      <w:pPr>
        <w:pStyle w:val="ListParagraph"/>
        <w:numPr>
          <w:ilvl w:val="1"/>
          <w:numId w:val="4"/>
        </w:numPr>
        <w:bidi w:val="false"/>
        <w:spacing w:after="120" w:before="120"/>
      </w:pPr>
      <w:r>
        <w:rPr>
          <w:color w:val="000000"/>
          <w:sz w:val="24"/>
          <w:szCs w:val="24"/>
          <w:rtl w:val="false"/>
        </w:rPr>
        <w:t xml:space="preserve">Test lại bảng Khách hàng (CRM) và Tồn kho.</w:t>
      </w:r>
    </w:p>
    <w:p>
      <w:pPr>
        <w:pStyle w:val="ListParagraph"/>
        <w:numPr>
          <w:ilvl w:val="1"/>
          <w:numId w:val="4"/>
        </w:numPr>
        <w:bidi w:val="false"/>
        <w:spacing w:after="120" w:before="120"/>
      </w:pPr>
      <w:r>
        <w:rPr>
          <w:color w:val="000000"/>
          <w:sz w:val="24"/>
          <w:szCs w:val="24"/>
          <w:rtl w:val="false"/>
        </w:rPr>
        <w:t xml:space="preserve">Quan trọng nhất: Vào Credential Center xem API Token của các shop có còn nguyên không.</w:t>
      </w:r>
    </w:p>
    <w:p>
      <w:pPr>
        <w:pStyle w:val="2"/>
        <w:pStyle w:val="Heading2"/>
        <w:bidi w:val="false"/>
        <w:spacing w:after="120" w:before="240"/>
      </w:pPr>
      <w:bookmarkStart w:name="_Toc__16_Deploy_v_rollback_27" w:id="1"/>
      <w:r>
        <w:rPr>
          <w:b w:val="false"/>
          <w:bCs w:val="false"/>
          <w:i w:val="false"/>
          <w:iCs w:val="false"/>
          <w:strike w:val="false"/>
          <w:color w:val="000000"/>
          <w:sz w:val="28"/>
          <w:szCs w:val="28"/>
          <w:rtl w:val="false"/>
        </w:rPr>
        <w:t xml:space="preserve">16. Deploy và rollback</w:t>
      </w:r>
      <w:bookmarkEnd w:id="1"/>
    </w:p>
    <w:p>
      <w:pPr>
        <w:pStyle w:val="ListParagraph"/>
        <w:numPr>
          <w:ilvl w:val="0"/>
          <w:numId w:val="1"/>
        </w:numPr>
        <w:bidi w:val="false"/>
        <w:spacing w:after="120" w:before="120"/>
      </w:pPr>
      <w:r>
        <w:rPr>
          <w:b/>
          <w:bCs/>
          <w:color w:val="000000"/>
          <w:sz w:val="24"/>
          <w:szCs w:val="24"/>
          <w:rtl w:val="false"/>
        </w:rPr>
        <w:t xml:space="preserve">Môi trường Deploy:</w:t>
      </w:r>
      <w:r>
        <w:rPr>
          <w:color w:val="000000"/>
          <w:sz w:val="24"/>
          <w:szCs w:val="24"/>
          <w:rtl w:val="false"/>
        </w:rPr>
        <w:t xml:space="preserve"> Dự án sử dụng </w:t>
      </w:r>
      <w:r>
        <w:rPr>
          <w:b/>
          <w:bCs/>
          <w:color w:val="000000"/>
          <w:sz w:val="24"/>
          <w:szCs w:val="24"/>
          <w:rtl w:val="false"/>
        </w:rPr>
        <w:t xml:space="preserve">Vercel</w:t>
      </w:r>
      <w:r>
        <w:rPr>
          <w:color w:val="000000"/>
          <w:sz w:val="24"/>
          <w:szCs w:val="24"/>
          <w:rtl w:val="false"/>
        </w:rPr>
        <w:t xml:space="preserve"> (cho Frontend Next.js / Backend API) kết nối với database PostgreSQL.</w:t>
      </w:r>
    </w:p>
    <w:p>
      <w:pPr>
        <w:pStyle w:val="ListParagraph"/>
        <w:numPr>
          <w:ilvl w:val="0"/>
          <w:numId w:val="1"/>
        </w:numPr>
        <w:bidi w:val="false"/>
        <w:spacing w:after="120" w:before="120"/>
      </w:pPr>
      <w:r>
        <w:rPr>
          <w:b/>
          <w:bCs/>
          <w:color w:val="000000"/>
          <w:sz w:val="24"/>
          <w:szCs w:val="24"/>
          <w:rtl w:val="false"/>
        </w:rPr>
        <w:t xml:space="preserve">Kiểm tra Deploy:</w:t>
      </w:r>
      <w:r>
        <w:rPr>
          <w:color w:val="000000"/>
          <w:sz w:val="24"/>
          <w:szCs w:val="24"/>
          <w:rtl w:val="false"/>
        </w:rPr>
        <w:t xml:space="preserve"> Khi push code lên nhánh </w:t>
      </w:r>
      <w:r>
        <w:rPr>
          <w:rFonts w:ascii="Courier New" w:cs="Courier New" w:eastAsia="Courier New" w:hAnsi="Courier New"/>
          <w:color w:val="444444"/>
          <w:sz w:val="20"/>
          <w:szCs w:val="20"/>
          <w:shd w:fill="F5F5F5"/>
          <w:rtl w:val="false"/>
        </w:rPr>
        <w:t xml:space="preserve">main</w:t>
      </w:r>
      <w:r>
        <w:rPr>
          <w:color w:val="000000"/>
          <w:sz w:val="24"/>
          <w:szCs w:val="24"/>
          <w:rtl w:val="false"/>
        </w:rPr>
        <w:t xml:space="preserve">, Vercel sẽ tự kích hoạt build. Đọc log trong Vercel. Nếu log ghi </w:t>
      </w:r>
      <w:r>
        <w:rPr>
          <w:rFonts w:ascii="Courier New" w:cs="Courier New" w:eastAsia="Courier New" w:hAnsi="Courier New"/>
          <w:color w:val="444444"/>
          <w:sz w:val="20"/>
          <w:szCs w:val="20"/>
          <w:shd w:fill="F5F5F5"/>
          <w:rtl w:val="false"/>
        </w:rPr>
        <w:t xml:space="preserve">Compiled successfully</w:t>
      </w:r>
      <w:r>
        <w:rPr>
          <w:color w:val="000000"/>
          <w:sz w:val="24"/>
          <w:szCs w:val="24"/>
          <w:rtl w:val="false"/>
        </w:rPr>
        <w:t xml:space="preserve"> -&gt; Build thành công. Nếu thất bại, Vercel sẽ không đổi giao diện thật của khách mà giữ nguyên bản cũ.</w:t>
      </w:r>
    </w:p>
    <w:p>
      <w:pPr>
        <w:pStyle w:val="ListParagraph"/>
        <w:numPr>
          <w:ilvl w:val="0"/>
          <w:numId w:val="1"/>
        </w:numPr>
        <w:bidi w:val="false"/>
        <w:spacing w:after="120" w:before="120"/>
      </w:pPr>
      <w:r>
        <w:rPr>
          <w:b/>
          <w:bCs/>
          <w:color w:val="000000"/>
          <w:sz w:val="24"/>
          <w:szCs w:val="24"/>
          <w:rtl w:val="false"/>
        </w:rPr>
        <w:t xml:space="preserve">Quy trình Deploy:</w:t>
      </w:r>
      <w:r>
        <w:rPr>
          <w:color w:val="000000"/>
          <w:sz w:val="24"/>
          <w:szCs w:val="24"/>
          <w:rtl w:val="false"/>
        </w:rPr>
        <w:t xml:space="preserve"> Trước khi deploy, phải đảm bảo đã test local, đã lưu ENV và đã backup database. Không deploy vào sát giờ shop chốt nhiều đơn (chiều tối/đêm).</w:t>
      </w:r>
    </w:p>
    <w:p>
      <w:pPr>
        <w:pStyle w:val="2"/>
        <w:pStyle w:val="Heading2"/>
        <w:bidi w:val="false"/>
        <w:spacing w:after="120" w:before="240"/>
      </w:pPr>
      <w:bookmarkStart w:name="_Toc__17_Li_thng_gp_v_cch_x_l_28" w:id="1"/>
      <w:r>
        <w:rPr>
          <w:b w:val="false"/>
          <w:bCs w:val="false"/>
          <w:i w:val="false"/>
          <w:iCs w:val="false"/>
          <w:strike w:val="false"/>
          <w:color w:val="000000"/>
          <w:sz w:val="28"/>
          <w:szCs w:val="28"/>
          <w:rtl w:val="false"/>
        </w:rPr>
        <w:t xml:space="preserve">17. Lỗi thường gặp và cách xử lý</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Lỗi / Hiện tượng</w:t>
            </w:r>
          </w:p>
        </w:tc>
        <w:tc>
          <w:tcPr>
            <w:shd w:fill="F2F2F2"/>
          </w:tcPr>
          <w:p>
            <w:pPr>
              <w:pStyle w:val="Strong"/>
              <w:jc w:val="left"/>
            </w:pPr>
            <w:r>
              <w:rPr>
                <w:b/>
                <w:bCs/>
                <w:color w:val="000000"/>
                <w:sz w:val="24"/>
                <w:szCs w:val="24"/>
                <w:rtl w:val="false"/>
              </w:rPr>
              <w:t xml:space="preserve">Nguyên nhân có thể</w:t>
            </w:r>
          </w:p>
        </w:tc>
        <w:tc>
          <w:tcPr>
            <w:shd w:fill="F2F2F2"/>
          </w:tcPr>
          <w:p>
            <w:pPr>
              <w:pStyle w:val="Strong"/>
              <w:jc w:val="left"/>
            </w:pPr>
            <w:r>
              <w:rPr>
                <w:b/>
                <w:bCs/>
                <w:color w:val="000000"/>
                <w:sz w:val="24"/>
                <w:szCs w:val="24"/>
                <w:rtl w:val="false"/>
              </w:rPr>
              <w:t xml:space="preserve">Cách tự kiểm tra</w:t>
            </w:r>
          </w:p>
        </w:tc>
        <w:tc>
          <w:tcPr>
            <w:shd w:fill="F2F2F2"/>
          </w:tcPr>
          <w:p>
            <w:pPr>
              <w:pStyle w:val="Strong"/>
              <w:jc w:val="left"/>
            </w:pPr>
            <w:r>
              <w:rPr>
                <w:b/>
                <w:bCs/>
                <w:color w:val="000000"/>
                <w:sz w:val="24"/>
                <w:szCs w:val="24"/>
                <w:rtl w:val="false"/>
              </w:rPr>
              <w:t xml:space="preserve">Khi nào báo kỹ thuật</w:t>
            </w:r>
          </w:p>
        </w:tc>
      </w:tr>
      <w:tr>
        <w:tc>
          <w:p>
            <w:pPr>
              <w:jc w:val="left"/>
            </w:pPr>
            <w:r>
              <w:rPr>
                <w:b/>
                <w:bCs/>
                <w:color w:val="000000"/>
                <w:sz w:val="24"/>
                <w:szCs w:val="24"/>
                <w:rtl w:val="false"/>
              </w:rPr>
              <w:t xml:space="preserve">Không đăng nhập được</w:t>
            </w:r>
          </w:p>
        </w:tc>
        <w:tc>
          <w:p>
            <w:pPr>
              <w:jc w:val="left"/>
            </w:pPr>
            <w:r>
              <w:rPr>
                <w:color w:val="000000"/>
                <w:sz w:val="24"/>
                <w:szCs w:val="24"/>
                <w:rtl w:val="false"/>
              </w:rPr>
              <w:t xml:space="preserve">Sai mật khẩu, tk bị khóa</w:t>
            </w:r>
          </w:p>
        </w:tc>
        <w:tc>
          <w:p>
            <w:pPr>
              <w:jc w:val="left"/>
            </w:pPr>
            <w:r>
              <w:rPr>
                <w:color w:val="000000"/>
                <w:sz w:val="24"/>
                <w:szCs w:val="24"/>
                <w:rtl w:val="false"/>
              </w:rPr>
              <w:t xml:space="preserve">F5 trình duyệt, nhớ check Capslock. Nhờ Admin kiểm tra trạng thái khóa shop.</w:t>
            </w:r>
          </w:p>
        </w:tc>
        <w:tc>
          <w:p>
            <w:pPr>
              <w:jc w:val="left"/>
            </w:pPr>
            <w:r>
              <w:rPr>
                <w:color w:val="000000"/>
                <w:sz w:val="24"/>
                <w:szCs w:val="24"/>
                <w:rtl w:val="false"/>
              </w:rPr>
              <w:t xml:space="preserve">Khi thấy màn hình báo 500 Internal Server Error</w:t>
            </w:r>
          </w:p>
        </w:tc>
      </w:tr>
      <w:tr>
        <w:tc>
          <w:p>
            <w:pPr>
              <w:jc w:val="left"/>
            </w:pPr>
            <w:r>
              <w:rPr>
                <w:b/>
                <w:bCs/>
                <w:color w:val="000000"/>
                <w:sz w:val="24"/>
                <w:szCs w:val="24"/>
                <w:rtl w:val="false"/>
              </w:rPr>
              <w:t xml:space="preserve">Không thấy nút "Đăng nhập nhanh" (Demo)</w:t>
            </w:r>
          </w:p>
        </w:tc>
        <w:tc>
          <w:p>
            <w:pPr>
              <w:jc w:val="left"/>
            </w:pPr>
            <w:r>
              <w:rPr>
                <w:color w:val="000000"/>
                <w:sz w:val="24"/>
                <w:szCs w:val="24"/>
                <w:rtl w:val="false"/>
              </w:rPr>
              <w:t xml:space="preserve">Môi trường Production</w:t>
            </w:r>
          </w:p>
        </w:tc>
        <w:tc>
          <w:p>
            <w:pPr>
              <w:jc w:val="left"/>
            </w:pPr>
            <w:r>
              <w:rPr>
                <w:color w:val="000000"/>
                <w:sz w:val="24"/>
                <w:szCs w:val="24"/>
                <w:rtl w:val="false"/>
              </w:rPr>
              <w:t xml:space="preserve">Đây là thiết kế bảo mật, vui lòng gõ tay tài khoản của bạn.</w:t>
            </w:r>
          </w:p>
        </w:tc>
        <w:tc>
          <w:p>
            <w:pPr>
              <w:jc w:val="left"/>
            </w:pPr>
            <w:r>
              <w:rPr>
                <w:color w:val="000000"/>
                <w:sz w:val="24"/>
                <w:szCs w:val="24"/>
                <w:rtl w:val="false"/>
              </w:rPr>
              <w:t xml:space="preserve">Không cần</w:t>
            </w:r>
          </w:p>
        </w:tc>
      </w:tr>
      <w:tr>
        <w:tc>
          <w:p>
            <w:pPr>
              <w:jc w:val="left"/>
            </w:pPr>
            <w:r>
              <w:rPr>
                <w:b/>
                <w:bCs/>
                <w:color w:val="000000"/>
                <w:sz w:val="24"/>
                <w:szCs w:val="24"/>
                <w:rtl w:val="false"/>
              </w:rPr>
              <w:t xml:space="preserve">Báo lỗi Missing Credentials</w:t>
            </w:r>
          </w:p>
        </w:tc>
        <w:tc>
          <w:p>
            <w:pPr>
              <w:jc w:val="left"/>
            </w:pPr>
            <w:r>
              <w:rPr>
                <w:color w:val="000000"/>
                <w:sz w:val="24"/>
                <w:szCs w:val="24"/>
                <w:rtl w:val="false"/>
              </w:rPr>
              <w:t xml:space="preserve">Chưa nhập API Key bên thứ 3</w:t>
            </w:r>
          </w:p>
        </w:tc>
        <w:tc>
          <w:p>
            <w:pPr>
              <w:jc w:val="left"/>
            </w:pPr>
            <w:r>
              <w:rPr>
                <w:color w:val="000000"/>
                <w:sz w:val="24"/>
                <w:szCs w:val="24"/>
                <w:rtl w:val="false"/>
              </w:rPr>
              <w:t xml:space="preserve">Vào mục Cài đặt -&gt; Cấu hình kênh và dán token.</w:t>
            </w:r>
          </w:p>
        </w:tc>
        <w:tc>
          <w:p>
            <w:pPr>
              <w:jc w:val="left"/>
            </w:pPr>
            <w:r>
              <w:rPr>
                <w:color w:val="000000"/>
                <w:sz w:val="24"/>
                <w:szCs w:val="24"/>
                <w:rtl w:val="false"/>
              </w:rPr>
              <w:t xml:space="preserve">Đã dán đúng token nhưng vẫn cảnh báo</w:t>
            </w:r>
          </w:p>
        </w:tc>
      </w:tr>
      <w:tr>
        <w:tc>
          <w:p>
            <w:pPr>
              <w:jc w:val="left"/>
            </w:pPr>
            <w:r>
              <w:rPr>
                <w:b/>
                <w:bCs/>
                <w:color w:val="000000"/>
                <w:sz w:val="24"/>
                <w:szCs w:val="24"/>
                <w:rtl w:val="false"/>
              </w:rPr>
              <w:t xml:space="preserve">Không đồng bộ được đơn sàn</w:t>
            </w:r>
          </w:p>
        </w:tc>
        <w:tc>
          <w:p>
            <w:pPr>
              <w:jc w:val="left"/>
            </w:pPr>
            <w:r>
              <w:rPr>
                <w:color w:val="000000"/>
                <w:sz w:val="24"/>
                <w:szCs w:val="24"/>
                <w:rtl w:val="false"/>
              </w:rPr>
              <w:t xml:space="preserve">Access Token hết hạn</w:t>
            </w:r>
          </w:p>
        </w:tc>
        <w:tc>
          <w:p>
            <w:pPr>
              <w:jc w:val="left"/>
            </w:pPr>
            <w:r>
              <w:rPr>
                <w:color w:val="000000"/>
                <w:sz w:val="24"/>
                <w:szCs w:val="24"/>
                <w:rtl w:val="false"/>
              </w:rPr>
              <w:t xml:space="preserve">Sinh lại Token từ trang Đối tác Sàn (Shopee) và dán lại vào Hship.</w:t>
            </w:r>
          </w:p>
        </w:tc>
        <w:tc>
          <w:p>
            <w:pPr>
              <w:jc w:val="left"/>
            </w:pPr>
            <w:r>
              <w:rPr>
                <w:color w:val="000000"/>
                <w:sz w:val="24"/>
                <w:szCs w:val="24"/>
                <w:rtl w:val="false"/>
              </w:rPr>
              <w:t xml:space="preserve">Sinh lại token vẫn báo lỗi</w:t>
            </w:r>
          </w:p>
        </w:tc>
      </w:tr>
      <w:tr>
        <w:tc>
          <w:p>
            <w:pPr>
              <w:jc w:val="left"/>
            </w:pPr>
            <w:r>
              <w:rPr>
                <w:b/>
                <w:bCs/>
                <w:color w:val="000000"/>
                <w:sz w:val="24"/>
                <w:szCs w:val="24"/>
                <w:rtl w:val="false"/>
              </w:rPr>
              <w:t xml:space="preserve">Hủy đơn trên hệ thống nhưng J&amp;T không hủy</w:t>
            </w:r>
          </w:p>
        </w:tc>
        <w:tc>
          <w:p>
            <w:pPr>
              <w:jc w:val="left"/>
            </w:pPr>
            <w:r>
              <w:rPr>
                <w:color w:val="000000"/>
                <w:sz w:val="24"/>
                <w:szCs w:val="24"/>
                <w:rtl w:val="false"/>
              </w:rPr>
              <w:t xml:space="preserve">Sai J&amp;T Credential hoặc lỗi Webhook</w:t>
            </w:r>
          </w:p>
        </w:tc>
        <w:tc>
          <w:p>
            <w:pPr>
              <w:jc w:val="left"/>
            </w:pPr>
            <w:r>
              <w:rPr>
                <w:color w:val="000000"/>
                <w:sz w:val="24"/>
                <w:szCs w:val="24"/>
                <w:rtl w:val="false"/>
              </w:rPr>
              <w:t xml:space="preserve">Ấn nút </w:t>
            </w:r>
            <w:r>
              <w:rPr>
                <w:rFonts w:ascii="Courier New" w:cs="Courier New" w:eastAsia="Courier New" w:hAnsi="Courier New"/>
                <w:color w:val="444444"/>
                <w:sz w:val="20"/>
                <w:szCs w:val="20"/>
                <w:shd w:fill="F5F5F5"/>
                <w:rtl w:val="false"/>
              </w:rPr>
              <w:t xml:space="preserve">Test Connection</w:t>
            </w:r>
            <w:r>
              <w:rPr>
                <w:color w:val="000000"/>
                <w:sz w:val="24"/>
                <w:szCs w:val="24"/>
                <w:rtl w:val="false"/>
              </w:rPr>
              <w:t xml:space="preserve"> ở mục J&amp;T xem có bắt tay API được không.</w:t>
            </w:r>
          </w:p>
        </w:tc>
        <w:tc>
          <w:p>
            <w:pPr>
              <w:jc w:val="left"/>
            </w:pPr>
            <w:r>
              <w:rPr>
                <w:color w:val="000000"/>
                <w:sz w:val="24"/>
                <w:szCs w:val="24"/>
                <w:rtl w:val="false"/>
              </w:rPr>
              <w:t xml:space="preserve">Test báo thành công nhưng đơn kẹt liên tục</w:t>
            </w:r>
          </w:p>
        </w:tc>
      </w:tr>
      <w:tr>
        <w:tc>
          <w:p>
            <w:pPr>
              <w:jc w:val="left"/>
            </w:pPr>
            <w:r>
              <w:rPr>
                <w:b/>
                <w:bCs/>
                <w:color w:val="000000"/>
                <w:sz w:val="24"/>
                <w:szCs w:val="24"/>
                <w:rtl w:val="false"/>
              </w:rPr>
              <w:t xml:space="preserve">Không xuất được hóa đơn điện tử</w:t>
            </w:r>
          </w:p>
        </w:tc>
        <w:tc>
          <w:p>
            <w:pPr>
              <w:jc w:val="left"/>
            </w:pPr>
            <w:r>
              <w:rPr>
                <w:color w:val="000000"/>
                <w:sz w:val="24"/>
                <w:szCs w:val="24"/>
                <w:rtl w:val="false"/>
              </w:rPr>
              <w:t xml:space="preserve">Thiếu API Key MISA / VNPT</w:t>
            </w:r>
          </w:p>
        </w:tc>
        <w:tc>
          <w:p>
            <w:pPr>
              <w:jc w:val="left"/>
            </w:pPr>
            <w:r>
              <w:rPr>
                <w:color w:val="000000"/>
                <w:sz w:val="24"/>
                <w:szCs w:val="24"/>
                <w:rtl w:val="false"/>
              </w:rPr>
              <w:t xml:space="preserve">Cấu hình MISA SME trong mục Hóa đơn. Đảm bảo mode không phải Mock.</w:t>
            </w:r>
          </w:p>
        </w:tc>
        <w:tc>
          <w:p>
            <w:pPr>
              <w:jc w:val="left"/>
            </w:pPr>
            <w:r>
              <w:rPr>
                <w:color w:val="000000"/>
                <w:sz w:val="24"/>
                <w:szCs w:val="24"/>
                <w:rtl w:val="false"/>
              </w:rPr>
              <w:t xml:space="preserve">Hệ thống MISA vẫn chạy tốt nhưng app lỗi</w:t>
            </w:r>
          </w:p>
        </w:tc>
      </w:tr>
      <w:tr>
        <w:tc>
          <w:p>
            <w:pPr>
              <w:jc w:val="left"/>
            </w:pPr>
            <w:r>
              <w:rPr>
                <w:b/>
                <w:bCs/>
                <w:color w:val="000000"/>
                <w:sz w:val="24"/>
                <w:szCs w:val="24"/>
                <w:rtl w:val="false"/>
              </w:rPr>
              <w:t xml:space="preserve">Mất giao diện trắng xóa (Trang báo lỗi)</w:t>
            </w:r>
          </w:p>
        </w:tc>
        <w:tc>
          <w:p>
            <w:pPr>
              <w:jc w:val="left"/>
            </w:pPr>
            <w:r>
              <w:rPr>
                <w:color w:val="000000"/>
                <w:sz w:val="24"/>
                <w:szCs w:val="24"/>
                <w:rtl w:val="false"/>
              </w:rPr>
              <w:t xml:space="preserve">Lỗi kết nối Database tạm thời</w:t>
            </w:r>
          </w:p>
        </w:tc>
        <w:tc>
          <w:p>
            <w:pPr>
              <w:jc w:val="left"/>
            </w:pPr>
            <w:r>
              <w:rPr>
                <w:color w:val="000000"/>
                <w:sz w:val="24"/>
                <w:szCs w:val="24"/>
                <w:rtl w:val="false"/>
              </w:rPr>
              <w:t xml:space="preserve">Thử tắt WiFi mở lại, hoặc F5 trang web.</w:t>
            </w:r>
          </w:p>
        </w:tc>
        <w:tc>
          <w:p>
            <w:pPr>
              <w:jc w:val="left"/>
            </w:pPr>
            <w:r>
              <w:rPr>
                <w:color w:val="000000"/>
                <w:sz w:val="24"/>
                <w:szCs w:val="24"/>
                <w:rtl w:val="false"/>
              </w:rPr>
              <w:t xml:space="preserve">Vẫn trắng xóa sau 5 phút</w:t>
            </w:r>
          </w:p>
        </w:tc>
      </w:tr>
    </w:tbl>
    <w:p>
      <w:pPr>
        <w:pStyle w:val="2"/>
        <w:pStyle w:val="Heading2"/>
        <w:bidi w:val="false"/>
        <w:spacing w:after="120" w:before="240"/>
      </w:pPr>
      <w:bookmarkStart w:name="_Toc__18_Quy_tc_bo_mt_29" w:id="1"/>
      <w:r>
        <w:rPr>
          <w:b w:val="false"/>
          <w:bCs w:val="false"/>
          <w:i w:val="false"/>
          <w:iCs w:val="false"/>
          <w:strike w:val="false"/>
          <w:color w:val="000000"/>
          <w:sz w:val="28"/>
          <w:szCs w:val="28"/>
          <w:rtl w:val="false"/>
        </w:rPr>
        <w:t xml:space="preserve">18. Quy tắc bảo mật</w:t>
      </w:r>
      <w:bookmarkEnd w:id="1"/>
    </w:p>
    <w:p>
      <w:pPr>
        <w:pStyle w:val="ListParagraph"/>
        <w:numPr>
          <w:ilvl w:val="0"/>
          <w:numId w:val="5"/>
        </w:numPr>
        <w:bidi w:val="false"/>
        <w:spacing w:after="120" w:before="120"/>
      </w:pPr>
      <w:r>
        <w:rPr>
          <w:b/>
          <w:bCs/>
          <w:color w:val="000000"/>
          <w:sz w:val="24"/>
          <w:szCs w:val="24"/>
          <w:rtl w:val="false"/>
        </w:rPr>
        <w:t xml:space="preserve">API Key là Tiền:</w:t>
      </w:r>
      <w:r>
        <w:rPr>
          <w:color w:val="000000"/>
          <w:sz w:val="24"/>
          <w:szCs w:val="24"/>
          <w:rtl w:val="false"/>
        </w:rPr>
        <w:t xml:space="preserve"> Không bao giờ gửi ảnh chụp màn hình có lộ Access Token hoặc API Key J&amp;T qua các group Zalo. Kẻ gian có thể dùng nó để thao túng đơn hàng của bạn.</w:t>
      </w:r>
    </w:p>
    <w:p>
      <w:pPr>
        <w:pStyle w:val="ListParagraph"/>
        <w:numPr>
          <w:ilvl w:val="0"/>
          <w:numId w:val="5"/>
        </w:numPr>
        <w:bidi w:val="false"/>
        <w:spacing w:after="120" w:before="120"/>
      </w:pPr>
      <w:r>
        <w:rPr>
          <w:b/>
          <w:bCs/>
          <w:color w:val="000000"/>
          <w:sz w:val="24"/>
          <w:szCs w:val="24"/>
          <w:rtl w:val="false"/>
        </w:rPr>
        <w:t xml:space="preserve">Không share tài khoản Admin:</w:t>
      </w:r>
      <w:r>
        <w:rPr>
          <w:color w:val="000000"/>
          <w:sz w:val="24"/>
          <w:szCs w:val="24"/>
          <w:rtl w:val="false"/>
        </w:rPr>
        <w:t xml:space="preserve"> Tính năng quản trị cao cấp không nên dùng chung. Tạo riêng account cho nhân sự.</w:t>
      </w:r>
    </w:p>
    <w:p>
      <w:pPr>
        <w:pStyle w:val="ListParagraph"/>
        <w:numPr>
          <w:ilvl w:val="0"/>
          <w:numId w:val="5"/>
        </w:numPr>
        <w:bidi w:val="false"/>
        <w:spacing w:after="120" w:before="120"/>
      </w:pPr>
      <w:r>
        <w:rPr>
          <w:b/>
          <w:bCs/>
          <w:color w:val="000000"/>
          <w:sz w:val="24"/>
          <w:szCs w:val="24"/>
          <w:rtl w:val="false"/>
        </w:rPr>
        <w:t xml:space="preserve">Thu hồi quyền:</w:t>
      </w:r>
      <w:r>
        <w:rPr>
          <w:color w:val="000000"/>
          <w:sz w:val="24"/>
          <w:szCs w:val="24"/>
          <w:rtl w:val="false"/>
        </w:rPr>
        <w:t xml:space="preserve"> Khi nhân sự nghỉ việc, lập tức vào </w:t>
      </w:r>
      <w:r>
        <w:rPr>
          <w:rFonts w:ascii="Courier New" w:cs="Courier New" w:eastAsia="Courier New" w:hAnsi="Courier New"/>
          <w:color w:val="444444"/>
          <w:sz w:val="20"/>
          <w:szCs w:val="20"/>
          <w:shd w:fill="F5F5F5"/>
          <w:rtl w:val="false"/>
        </w:rPr>
        <w:t xml:space="preserve">/admin/shops</w:t>
      </w:r>
      <w:r>
        <w:rPr>
          <w:color w:val="000000"/>
          <w:sz w:val="24"/>
          <w:szCs w:val="24"/>
          <w:rtl w:val="false"/>
        </w:rPr>
        <w:t xml:space="preserve"> (nếu là shop con) hoặc đổi mật khẩu tài khoản để khóa truy cập.</w:t>
      </w:r>
    </w:p>
    <w:p>
      <w:pPr>
        <w:pStyle w:val="ListParagraph"/>
        <w:numPr>
          <w:ilvl w:val="0"/>
          <w:numId w:val="5"/>
        </w:numPr>
        <w:bidi w:val="false"/>
        <w:spacing w:after="120" w:before="120"/>
      </w:pPr>
      <w:r>
        <w:rPr>
          <w:b/>
          <w:bCs/>
          <w:color w:val="000000"/>
          <w:sz w:val="24"/>
          <w:szCs w:val="24"/>
          <w:rtl w:val="false"/>
        </w:rPr>
        <w:t xml:space="preserve">Biến môi trường </w:t>
      </w:r>
      <w:r>
        <w:rPr>
          <w:rFonts w:ascii="Courier New" w:cs="Courier New" w:eastAsia="Courier New" w:hAnsi="Courier New"/>
          <w:color w:val="444444"/>
          <w:sz w:val="20"/>
          <w:szCs w:val="20"/>
          <w:shd w:fill="F5F5F5"/>
          <w:rtl w:val="false"/>
        </w:rPr>
        <w:t xml:space="preserve">.env</w:t>
      </w:r>
      <w:r>
        <w:rPr>
          <w:b/>
          <w:bCs/>
          <w:color w:val="000000"/>
          <w:sz w:val="24"/>
          <w:szCs w:val="24"/>
          <w:rtl w:val="false"/>
        </w:rPr>
        <w:t xml:space="preserve">:</w:t>
      </w:r>
      <w:r>
        <w:rPr>
          <w:color w:val="000000"/>
          <w:sz w:val="24"/>
          <w:szCs w:val="24"/>
          <w:rtl w:val="false"/>
        </w:rPr>
        <w:t xml:space="preserve"> Developer tuyệt đối không commit file này lên GitHub công khai.</w:t>
      </w:r>
    </w:p>
    <w:p>
      <w:pPr>
        <w:pStyle w:val="ListParagraph"/>
        <w:numPr>
          <w:ilvl w:val="0"/>
          <w:numId w:val="5"/>
        </w:numPr>
        <w:bidi w:val="false"/>
        <w:spacing w:after="120" w:before="120"/>
      </w:pPr>
      <w:r>
        <w:rPr>
          <w:color w:val="000000"/>
          <w:sz w:val="24"/>
          <w:szCs w:val="24"/>
          <w:rtl w:val="false"/>
        </w:rPr>
        <w:t xml:space="preserve">Nếu lỡ nghi ngờ lộ Key Shopee/TikTok/J&amp;T, hãy vào ngay hệ thống gốc (Shopee Developer / J&amp;T Portal) để ấn nút "Reset Secret Key" (Sinh khóa mới), sau đó cập nhật lại vào Hship.</w:t>
      </w:r>
    </w:p>
    <w:p>
      <w:pPr>
        <w:pStyle w:val="2"/>
        <w:pStyle w:val="Heading2"/>
        <w:bidi w:val="false"/>
        <w:spacing w:after="120" w:before="240"/>
      </w:pPr>
      <w:bookmarkStart w:name="_Toc__19_Checklist_bn_giao_cui_cng_30" w:id="1"/>
      <w:r>
        <w:rPr>
          <w:b w:val="false"/>
          <w:bCs w:val="false"/>
          <w:i w:val="false"/>
          <w:iCs w:val="false"/>
          <w:strike w:val="false"/>
          <w:color w:val="000000"/>
          <w:sz w:val="28"/>
          <w:szCs w:val="28"/>
          <w:rtl w:val="false"/>
        </w:rPr>
        <w:t xml:space="preserve">19. Checklist bàn giao cuối cùng</w:t>
      </w:r>
      <w:bookmarkEnd w:id="1"/>
    </w:p>
    <w:p>
      <w:pPr>
        <w:pStyle w:val="ListParagraph"/>
        <w:numPr>
          <w:ilvl w:val="0"/>
          <w:numId w:val="1"/>
        </w:numPr>
        <w:bidi w:val="false"/>
        <w:spacing w:after="120" w:before="120"/>
      </w:pPr>
      <w:r>
        <w:rPr>
          <w:color w:val="000000"/>
          <w:sz w:val="24"/>
          <w:szCs w:val="24"/>
          <w:rtl w:val="false"/>
        </w:rPr>
        <w:t xml:space="preserve">Bàn giao link Website Production (VD: hship-management.vercel.app hoặc domain riêng).</w:t>
      </w:r>
    </w:p>
    <w:p>
      <w:pPr>
        <w:pStyle w:val="ListParagraph"/>
        <w:numPr>
          <w:ilvl w:val="0"/>
          <w:numId w:val="1"/>
        </w:numPr>
        <w:bidi w:val="false"/>
        <w:spacing w:after="120" w:before="120"/>
      </w:pPr>
      <w:r>
        <w:rPr>
          <w:color w:val="000000"/>
          <w:sz w:val="24"/>
          <w:szCs w:val="24"/>
          <w:rtl w:val="false"/>
        </w:rPr>
        <w:t xml:space="preserve">Bàn giao tài khoản Admin tối cao và tài khoản Owner của Shop.</w:t>
      </w:r>
    </w:p>
    <w:p>
      <w:pPr>
        <w:pStyle w:val="ListParagraph"/>
        <w:numPr>
          <w:ilvl w:val="0"/>
          <w:numId w:val="1"/>
        </w:numPr>
        <w:bidi w:val="false"/>
        <w:spacing w:after="120" w:before="120"/>
      </w:pPr>
      <w:r>
        <w:rPr>
          <w:color w:val="000000"/>
          <w:sz w:val="24"/>
          <w:szCs w:val="24"/>
          <w:rtl w:val="false"/>
        </w:rPr>
        <w:t xml:space="preserve">Bàn giao link Github Repo chứa mã nguồn dự án.</w:t>
      </w:r>
    </w:p>
    <w:p>
      <w:pPr>
        <w:pStyle w:val="ListParagraph"/>
        <w:numPr>
          <w:ilvl w:val="0"/>
          <w:numId w:val="1"/>
        </w:numPr>
        <w:bidi w:val="false"/>
        <w:spacing w:after="120" w:before="120"/>
      </w:pPr>
      <w:r>
        <w:rPr>
          <w:color w:val="000000"/>
          <w:sz w:val="24"/>
          <w:szCs w:val="24"/>
          <w:rtl w:val="false"/>
        </w:rPr>
        <w:t xml:space="preserve">Bàn giao quyền sở hữu project trên Vercel.</w:t>
      </w:r>
    </w:p>
    <w:p>
      <w:pPr>
        <w:pStyle w:val="ListParagraph"/>
        <w:numPr>
          <w:ilvl w:val="0"/>
          <w:numId w:val="1"/>
        </w:numPr>
        <w:bidi w:val="false"/>
        <w:spacing w:after="120" w:before="120"/>
      </w:pPr>
      <w:r>
        <w:rPr>
          <w:color w:val="000000"/>
          <w:sz w:val="24"/>
          <w:szCs w:val="24"/>
          <w:rtl w:val="false"/>
        </w:rPr>
        <w:t xml:space="preserve">Bàn giao thông tin kết nối Database PostgreSQL (Supabase/Neon).</w:t>
      </w:r>
    </w:p>
    <w:p>
      <w:pPr>
        <w:pStyle w:val="ListParagraph"/>
        <w:numPr>
          <w:ilvl w:val="0"/>
          <w:numId w:val="1"/>
        </w:numPr>
        <w:bidi w:val="false"/>
        <w:spacing w:after="120" w:before="120"/>
      </w:pPr>
      <w:r>
        <w:rPr>
          <w:color w:val="000000"/>
          <w:sz w:val="24"/>
          <w:szCs w:val="24"/>
          <w:rtl w:val="false"/>
        </w:rPr>
        <w:t xml:space="preserve">Cung cấp danh sách các API Key Khách hàng phải tự lấy theo [Mục 10].</w:t>
      </w:r>
    </w:p>
    <w:p>
      <w:pPr>
        <w:pStyle w:val="ListParagraph"/>
        <w:numPr>
          <w:ilvl w:val="0"/>
          <w:numId w:val="1"/>
        </w:numPr>
        <w:bidi w:val="false"/>
        <w:spacing w:after="120" w:before="120"/>
      </w:pPr>
      <w:r>
        <w:rPr>
          <w:color w:val="000000"/>
          <w:sz w:val="24"/>
          <w:szCs w:val="24"/>
          <w:rtl w:val="false"/>
        </w:rPr>
        <w:t xml:space="preserve">Gửi File Hướng dẫn sử dụng này (</w:t>
      </w:r>
      <w:r>
        <w:rPr>
          <w:rFonts w:ascii="Courier New" w:cs="Courier New" w:eastAsia="Courier New" w:hAnsi="Courier New"/>
          <w:color w:val="444444"/>
          <w:sz w:val="20"/>
          <w:szCs w:val="20"/>
          <w:shd w:fill="F5F5F5"/>
          <w:rtl w:val="false"/>
        </w:rPr>
        <w:t xml:space="preserve">.docx</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.md</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Đại diện khách hàng ký nghiệm thu UAT theo [Mục 13].</w:t>
      </w:r>
    </w:p>
    <w:p>
      <w:pPr>
        <w:pStyle w:val="2"/>
        <w:pStyle w:val="Heading2"/>
        <w:bidi w:val="false"/>
        <w:spacing w:after="120" w:before="240"/>
      </w:pPr>
      <w:bookmarkStart w:name="_Toc__20_Ph_lc_k_thut_31" w:id="1"/>
      <w:r>
        <w:rPr>
          <w:b w:val="false"/>
          <w:bCs w:val="false"/>
          <w:i w:val="false"/>
          <w:iCs w:val="false"/>
          <w:strike w:val="false"/>
          <w:color w:val="000000"/>
          <w:sz w:val="28"/>
          <w:szCs w:val="28"/>
          <w:rtl w:val="false"/>
        </w:rPr>
        <w:t xml:space="preserve">20. Phụ lục kỹ thuật</w:t>
      </w:r>
      <w:bookmarkEnd w:id="1"/>
    </w:p>
    <w:p>
      <w:pPr>
        <w:pBdr>
          <w:left w:val="single" w:color="AAAAAA" w:sz="3"/>
        </w:pBdr>
        <w:bidi w:val="false"/>
        <w:spacing w:after="240" w:before="240"/>
        <w:ind w:left="720"/>
      </w:pPr>
      <w:r>
        <w:rPr>
          <w:i/>
          <w:iCs/>
          <w:color w:val="000000"/>
          <w:sz w:val="24"/>
          <w:szCs w:val="24"/>
          <w:rtl w:val="false"/>
        </w:rPr>
        <w:t xml:space="preserve">Khu vực dành cho lập trình viên bảo trì.</w:t>
      </w:r>
    </w:p>
    <w:p>
      <w:pPr>
        <w:pStyle w:val="ListParagraph"/>
        <w:numPr>
          <w:ilvl w:val="0"/>
          <w:numId w:val="1"/>
        </w:numPr>
        <w:bidi w:val="false"/>
        <w:spacing w:after="120" w:before="120"/>
      </w:pPr>
      <w:r>
        <w:rPr>
          <w:b/>
          <w:bCs/>
          <w:color w:val="000000"/>
          <w:sz w:val="24"/>
          <w:szCs w:val="24"/>
          <w:rtl w:val="false"/>
        </w:rPr>
        <w:t xml:space="preserve">Frontend/Backend:</w:t>
      </w:r>
      <w:r>
        <w:rPr>
          <w:color w:val="000000"/>
          <w:sz w:val="24"/>
          <w:szCs w:val="24"/>
          <w:rtl w:val="false"/>
        </w:rPr>
        <w:t xml:space="preserve"> Next.js (App Router), React, Tailwind.</w:t>
      </w:r>
    </w:p>
    <w:p>
      <w:pPr>
        <w:pStyle w:val="ListParagraph"/>
        <w:numPr>
          <w:ilvl w:val="0"/>
          <w:numId w:val="1"/>
        </w:numPr>
        <w:bidi w:val="false"/>
        <w:spacing w:after="120" w:before="120"/>
      </w:pPr>
      <w:r>
        <w:rPr>
          <w:b/>
          <w:bCs/>
          <w:color w:val="000000"/>
          <w:sz w:val="24"/>
          <w:szCs w:val="24"/>
          <w:rtl w:val="false"/>
        </w:rPr>
        <w:t xml:space="preserve">ORM:</w:t>
      </w:r>
      <w:r>
        <w:rPr>
          <w:color w:val="000000"/>
          <w:sz w:val="24"/>
          <w:szCs w:val="24"/>
          <w:rtl w:val="false"/>
        </w:rPr>
        <w:t xml:space="preserve"> Prisma (</w:t>
      </w:r>
      <w:r>
        <w:rPr>
          <w:rFonts w:ascii="Courier New" w:cs="Courier New" w:eastAsia="Courier New" w:hAnsi="Courier New"/>
          <w:color w:val="444444"/>
          <w:sz w:val="20"/>
          <w:szCs w:val="20"/>
          <w:shd w:fill="F5F5F5"/>
          <w:rtl w:val="false"/>
        </w:rPr>
        <w:t xml:space="preserve">prisma/schema.prisma</w:t>
      </w:r>
      <w:r>
        <w:rPr>
          <w:color w:val="000000"/>
          <w:sz w:val="24"/>
          <w:szCs w:val="24"/>
          <w:rtl w:val="false"/>
        </w:rPr>
        <w:t xml:space="preserve"> - quản lý mô hình dữ liệu).</w:t>
      </w:r>
    </w:p>
    <w:p>
      <w:pPr>
        <w:pStyle w:val="ListParagraph"/>
        <w:numPr>
          <w:ilvl w:val="0"/>
          <w:numId w:val="1"/>
        </w:numPr>
        <w:bidi w:val="false"/>
        <w:spacing w:after="120" w:before="120"/>
      </w:pPr>
      <w:r>
        <w:rPr>
          <w:b/>
          <w:bCs/>
          <w:color w:val="000000"/>
          <w:sz w:val="24"/>
          <w:szCs w:val="24"/>
          <w:rtl w:val="false"/>
        </w:rPr>
        <w:t xml:space="preserve">Các API Cốt Lõi:</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GET/POST /api/shops</w:t>
      </w:r>
      <w:r>
        <w:rPr>
          <w:color w:val="000000"/>
          <w:sz w:val="24"/>
          <w:szCs w:val="24"/>
          <w:rtl w:val="false"/>
        </w:rPr>
        <w:t xml:space="preserve">: Quản lý tenant (khách hàng).</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POST /api/ecommerce/channels/[id]/sync-mock</w:t>
      </w:r>
      <w:r>
        <w:rPr>
          <w:color w:val="000000"/>
          <w:sz w:val="24"/>
          <w:szCs w:val="24"/>
          <w:rtl w:val="false"/>
        </w:rPr>
        <w:t xml:space="preserve">: Mock sync test đơn sàn (Có cơ chế chống spam bằng Production Guard </w:t>
      </w:r>
      <w:r>
        <w:rPr>
          <w:rFonts w:ascii="Courier New" w:cs="Courier New" w:eastAsia="Courier New" w:hAnsi="Courier New"/>
          <w:color w:val="444444"/>
          <w:sz w:val="20"/>
          <w:szCs w:val="20"/>
          <w:shd w:fill="F5F5F5"/>
          <w:rtl w:val="false"/>
        </w:rPr>
        <w:t xml:space="preserve">mode !== 'mock'</w:t>
      </w:r>
      <w:r>
        <w:rPr>
          <w:color w:val="000000"/>
          <w:sz w:val="24"/>
          <w:szCs w:val="24"/>
          <w:rtl w:val="false"/>
        </w:rPr>
        <w:t xml:space="preserve">).</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POST /api/webhooks/jt</w:t>
      </w:r>
      <w:r>
        <w:rPr>
          <w:color w:val="000000"/>
          <w:sz w:val="24"/>
          <w:szCs w:val="24"/>
          <w:rtl w:val="false"/>
        </w:rPr>
        <w:t xml:space="preserve">: Webhook J&amp;T bảo mật bằng </w:t>
      </w:r>
      <w:r>
        <w:rPr>
          <w:rFonts w:ascii="Courier New" w:cs="Courier New" w:eastAsia="Courier New" w:hAnsi="Courier New"/>
          <w:color w:val="444444"/>
          <w:sz w:val="20"/>
          <w:szCs w:val="20"/>
          <w:shd w:fill="F5F5F5"/>
          <w:rtl w:val="false"/>
        </w:rPr>
        <w:t xml:space="preserve">?secret=WEBHOOK_SECRET</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Cấu trúc Guard:</w:t>
      </w:r>
      <w:r>
        <w:rPr>
          <w:color w:val="000000"/>
          <w:sz w:val="24"/>
          <w:szCs w:val="24"/>
          <w:rtl w:val="false"/>
        </w:rPr>
        <w:t xml:space="preserve"> Các middleware/server function (</w:t>
      </w:r>
      <w:r>
        <w:rPr>
          <w:rFonts w:ascii="Courier New" w:cs="Courier New" w:eastAsia="Courier New" w:hAnsi="Courier New"/>
          <w:color w:val="444444"/>
          <w:sz w:val="20"/>
          <w:szCs w:val="20"/>
          <w:shd w:fill="F5F5F5"/>
          <w:rtl w:val="false"/>
        </w:rPr>
        <w:t xml:space="preserve">requireShopOrAdmin</w:t>
      </w:r>
      <w:r>
        <w:rPr>
          <w:color w:val="000000"/>
          <w:sz w:val="24"/>
          <w:szCs w:val="24"/>
          <w:rtl w:val="false"/>
        </w:rPr>
        <w:t xml:space="preserve">) nằm tại </w:t>
      </w:r>
      <w:r>
        <w:rPr>
          <w:rFonts w:ascii="Courier New" w:cs="Courier New" w:eastAsia="Courier New" w:hAnsi="Courier New"/>
          <w:color w:val="444444"/>
          <w:sz w:val="20"/>
          <w:szCs w:val="20"/>
          <w:shd w:fill="F5F5F5"/>
          <w:rtl w:val="false"/>
        </w:rPr>
        <w:t xml:space="preserve">lib/server/auth.js</w:t>
      </w:r>
      <w:r>
        <w:rPr>
          <w:color w:val="000000"/>
          <w:sz w:val="24"/>
          <w:szCs w:val="24"/>
          <w:rtl w:val="false"/>
        </w:rPr>
        <w:t xml:space="preserve"> bảo vệ toàn bộ Route API, ngăn chặn lỗi truy cập chéo dữ liệu giữa các shop.</w:t>
      </w:r>
    </w:p>
    <w:p>
      <w:pPr>
        <w:pStyle w:val="ListParagraph"/>
        <w:numPr>
          <w:ilvl w:val="0"/>
          <w:numId w:val="1"/>
        </w:numPr>
        <w:bidi w:val="false"/>
        <w:spacing w:after="120" w:before="120"/>
      </w:pPr>
      <w:r>
        <w:rPr>
          <w:b/>
          <w:bCs/>
          <w:color w:val="000000"/>
          <w:sz w:val="24"/>
          <w:szCs w:val="24"/>
          <w:rtl w:val="false"/>
        </w:rPr>
        <w:t xml:space="preserve">Build CLI:</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npx prisma generate &amp;&amp; npx prisma validate &amp;&amp; npm run build</w:t>
      </w:r>
      <w:r>
        <w:rPr>
          <w:color w:val="000000"/>
          <w:sz w:val="24"/>
          <w:szCs w:val="24"/>
          <w:rtl w:val="false"/>
        </w:rPr>
        <w:t xml:space="preserve"> (Cần pass trên Vercel).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gotxyhpexjl6icex1pgu" Type="http://schemas.openxmlformats.org/officeDocument/2006/relationships/hyperlink" Target="#1-tr&#7841;ng-th&#225;i-h&#7879;-th&#7889;ng--gi&#7899;i-thi&#7879;u" TargetMode="External"/><Relationship Id="rIducjlkvdr4e63epzaf0f3m" Type="http://schemas.openxmlformats.org/officeDocument/2006/relationships/hyperlink" Target="#2-ph&#226;n-quy&#7873;n-ng&#432;&#7901;i-d&#249;ng" TargetMode="External"/><Relationship Id="rIdorifrd1iya9nuerd8gv_t" Type="http://schemas.openxmlformats.org/officeDocument/2006/relationships/hyperlink" Target="#3-h&#432;&#7899;ng-d&#7851;n-&#273;&#259;ng-nh&#7853;p" TargetMode="External"/><Relationship Id="rIdhqgl1tbf7kqkifb0cnvxo" Type="http://schemas.openxmlformats.org/officeDocument/2006/relationships/hyperlink" Target="#4-t&#7893;ng-quan-giao-di&#7879;n-h&#7879;-th&#7889;ng" TargetMode="External"/><Relationship Id="rIdpyfjwotxcd9mswx7aea8x" Type="http://schemas.openxmlformats.org/officeDocument/2006/relationships/hyperlink" Target="#5-h&#432;&#7899;ng-d&#7851;n-s&#7917;-d&#7909;ng-khu-v&#7921;c-admin" TargetMode="External"/><Relationship Id="rId8j_4inh6dflvv72e7kyld" Type="http://schemas.openxmlformats.org/officeDocument/2006/relationships/hyperlink" Target="#6-h&#432;&#7899;ng-d&#7851;n-s&#7917;-d&#7909;ng-khu-v&#7921;c-customershop" TargetMode="External"/><Relationship Id="rIdnouejattzvqrvoll8-ovs" Type="http://schemas.openxmlformats.org/officeDocument/2006/relationships/hyperlink" Target="#7-crm-kh&#225;ch-h&#224;ng" TargetMode="External"/><Relationship Id="rId5zpbomb_cdif6omruz9ax" Type="http://schemas.openxmlformats.org/officeDocument/2006/relationships/hyperlink" Target="#8-qu&#7843;n-l&#253;-blacklist" TargetMode="External"/><Relationship Id="rIduiyhtmo0gapk7k151ghbs" Type="http://schemas.openxmlformats.org/officeDocument/2006/relationships/hyperlink" Target="#9-production-credential-center" TargetMode="External"/><Relationship Id="rIdmicyfg0xhl3aq8ydyqazg" Type="http://schemas.openxmlformats.org/officeDocument/2006/relationships/hyperlink" Target="#10-h&#432;&#7899;ng-d&#7851;n-c&#7845;u-h&#236;nh-api-keyt&#237;ch-h&#7907;p-b&#234;n-th&#7913;-ba" TargetMode="External"/><Relationship Id="rIdgssyebzjacnxurxknps6k" Type="http://schemas.openxmlformats.org/officeDocument/2006/relationships/hyperlink" Target="#11-production-guard" TargetMode="External"/><Relationship Id="rIdroxipzf5nks0aijo-mise" Type="http://schemas.openxmlformats.org/officeDocument/2006/relationships/hyperlink" Target="#12-quy-tr&#236;nh-s&#7917;-d&#7909;ng-h&#7857;ng-ng&#224;y" TargetMode="External"/><Relationship Id="rIdz4pa1acq5wl3gbfkcklek" Type="http://schemas.openxmlformats.org/officeDocument/2006/relationships/hyperlink" Target="#13-quy-tr&#236;nh-uat-cho-kh&#225;ch-h&#224;ng" TargetMode="External"/><Relationship Id="rIdf1izmcsuebnzxxghkcf4p" Type="http://schemas.openxmlformats.org/officeDocument/2006/relationships/hyperlink" Target="#14-backup-d&#7919;-li&#7879;u" TargetMode="External"/><Relationship Id="rIdyhrsqcebiwj8sfobuhxhl" Type="http://schemas.openxmlformats.org/officeDocument/2006/relationships/hyperlink" Target="#15-restore-d&#7919;-li&#7879;u" TargetMode="External"/><Relationship Id="rIdfh55i3jwsma8qng_0uhqt" Type="http://schemas.openxmlformats.org/officeDocument/2006/relationships/hyperlink" Target="#16-deploy-v&#224;-rollback" TargetMode="External"/><Relationship Id="rId8lqppxgyclbjun6-jyswd" Type="http://schemas.openxmlformats.org/officeDocument/2006/relationships/hyperlink" Target="#17-l&#7895;i-th&#432;&#7901;ng-g&#7863;p-v&#224;-c&#225;ch-x&#7917;-l&#253;" TargetMode="External"/><Relationship Id="rId_su-oz1il2si2ntifyh7b" Type="http://schemas.openxmlformats.org/officeDocument/2006/relationships/hyperlink" Target="#18-quy-t&#7855;c-b&#7843;o-m&#7853;t" TargetMode="External"/><Relationship Id="rIdkcusvc8ytwa4dkmoflpz1" Type="http://schemas.openxmlformats.org/officeDocument/2006/relationships/hyperlink" Target="#19-checklist-b&#224;n-giao-cu&#7889;i-c&#249;ng" TargetMode="External"/><Relationship Id="rIdbnzgut7dabjatwlylsulm" Type="http://schemas.openxmlformats.org/officeDocument/2006/relationships/hyperlink" Target="#20-ph&#7909;-l&#7909;c-k&#7929;-thu&#7853;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2026-05-29T07:17:40.870Z</dcterms:created>
  <dcterms:modified xsi:type="dcterms:W3CDTF">2026-05-29T07:17:40.870Z</dcterms:modified>
</cp:coreProperties>
</file>

<file path=docProps/custom.xml><?xml version="1.0" encoding="utf-8"?>
<Properties xmlns="http://schemas.openxmlformats.org/officeDocument/2006/custom-properties" xmlns:vt="http://schemas.openxmlformats.org/officeDocument/2006/docPropsVTypes"/>
</file>