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7AF3" w14:textId="1511F685" w:rsidR="00C04893" w:rsidRDefault="00C04893">
      <w:pPr>
        <w:pStyle w:val="Figure"/>
      </w:pPr>
    </w:p>
    <w:p w14:paraId="0FA17AF4" w14:textId="77777777" w:rsidR="00C04893" w:rsidRDefault="00DC2ABE">
      <w:pPr>
        <w:pStyle w:val="a9"/>
        <w:ind w:left="480" w:right="240"/>
      </w:pPr>
      <w:r>
        <w:t>大多数</w:t>
      </w:r>
      <w:r>
        <w:t xml:space="preserve"> Markdown </w:t>
      </w:r>
      <w:r>
        <w:t>笔记应用程序使用</w:t>
      </w:r>
      <w:r>
        <w:t xml:space="preserve"> Pandoc </w:t>
      </w:r>
      <w:r>
        <w:t>将笔记转换为</w:t>
      </w:r>
      <w:r>
        <w:t xml:space="preserve"> Word </w:t>
      </w:r>
      <w:r>
        <w:t>文档，例如我主要使用的思源笔记。然而，</w:t>
      </w:r>
      <w:r>
        <w:t xml:space="preserve">Pandoc </w:t>
      </w:r>
      <w:r>
        <w:t>默认导出的</w:t>
      </w:r>
      <w:r>
        <w:t xml:space="preserve"> Word </w:t>
      </w:r>
      <w:r>
        <w:t>文档样式往往不美观，不符合中文排版习惯。</w:t>
      </w:r>
    </w:p>
    <w:p w14:paraId="0FA17AF5" w14:textId="77777777" w:rsidR="00C04893" w:rsidRDefault="00DC2ABE">
      <w:pPr>
        <w:pStyle w:val="a9"/>
        <w:ind w:left="480" w:right="240"/>
      </w:pPr>
      <w:r>
        <w:t>幸运的是，</w:t>
      </w:r>
      <w:r>
        <w:t xml:space="preserve">pandoc </w:t>
      </w:r>
      <w:r>
        <w:t>可以自定义</w:t>
      </w:r>
      <w:r>
        <w:t xml:space="preserve"> Word </w:t>
      </w:r>
      <w:r>
        <w:t>模板，用于导出时的自动格式化以美化文档，但是很奇怪的是，全网很少有人分享自己是如何具体制作模板的，就算提到也只是泛泛而谈。我自己在制作模板中遇到很多问题，比如怎么设置表格样式、怎么设置列表样式。这里分享下目前在用的</w:t>
      </w:r>
      <w:r>
        <w:t xml:space="preserve"> word </w:t>
      </w:r>
      <w:r>
        <w:t>模板，也当做一个抛砖引用，希望有更多人能分享自己的模板！</w:t>
      </w:r>
      <w:r>
        <w:t>😁</w:t>
      </w:r>
    </w:p>
    <w:p w14:paraId="0FA17AF6" w14:textId="77777777" w:rsidR="00C04893" w:rsidRDefault="00DC2ABE">
      <w:pPr>
        <w:pStyle w:val="20"/>
      </w:pPr>
      <w:bookmarkStart w:id="0" w:name="前排提示"/>
      <w:r>
        <w:t>前排提示</w:t>
      </w:r>
    </w:p>
    <w:p w14:paraId="0FA17AF7" w14:textId="77777777" w:rsidR="00C04893" w:rsidRDefault="00DC2ABE">
      <w:pPr>
        <w:pStyle w:val="Compact"/>
        <w:numPr>
          <w:ilvl w:val="0"/>
          <w:numId w:val="24"/>
        </w:numPr>
      </w:pPr>
      <w:r>
        <w:t>本模板仅在</w:t>
      </w:r>
      <w:r>
        <w:t>Windows</w:t>
      </w:r>
      <w:r>
        <w:t>端的</w:t>
      </w:r>
      <w:r>
        <w:t>Office Word</w:t>
      </w:r>
      <w:r>
        <w:t>进行测试，可能不适用于</w:t>
      </w:r>
      <w:r>
        <w:rPr>
          <w:b/>
          <w:bCs/>
        </w:rPr>
        <w:t>WPS</w:t>
      </w:r>
      <w:r>
        <w:t>和</w:t>
      </w:r>
      <w:r>
        <w:rPr>
          <w:b/>
          <w:bCs/>
        </w:rPr>
        <w:t>苹果端的</w:t>
      </w:r>
      <w:r>
        <w:rPr>
          <w:b/>
          <w:bCs/>
        </w:rPr>
        <w:t>Office</w:t>
      </w:r>
      <w:r>
        <w:t>。</w:t>
      </w:r>
    </w:p>
    <w:p w14:paraId="0FA17AF8" w14:textId="77777777" w:rsidR="00C04893" w:rsidRDefault="00DC2ABE">
      <w:pPr>
        <w:pStyle w:val="20"/>
      </w:pPr>
      <w:bookmarkStart w:id="1" w:name="样式预览"/>
      <w:bookmarkEnd w:id="0"/>
      <w:r>
        <w:t>样式预览</w:t>
      </w:r>
    </w:p>
    <w:p w14:paraId="0FA17AF9" w14:textId="77777777" w:rsidR="00C04893" w:rsidRDefault="00DC2ABE">
      <w:pPr>
        <w:pStyle w:val="FirstParagraph"/>
        <w:ind w:firstLine="480"/>
      </w:pPr>
      <w:r>
        <w:t xml:space="preserve">pandoc </w:t>
      </w:r>
      <w:r>
        <w:t>不设置模板导出</w:t>
      </w:r>
      <w:r>
        <w:t xml:space="preserve"> docx </w:t>
      </w:r>
      <w:r>
        <w:t>的样式</w:t>
      </w:r>
    </w:p>
    <w:p w14:paraId="0FA17AFA" w14:textId="77777777" w:rsidR="00C04893" w:rsidRDefault="00DC2ABE">
      <w:pPr>
        <w:pStyle w:val="Figure"/>
      </w:pPr>
      <w:r>
        <w:rPr>
          <w:noProof/>
        </w:rPr>
        <w:drawing>
          <wp:inline distT="0" distB="0" distL="0" distR="0" wp14:anchorId="0FA17B94" wp14:editId="0FA17B95">
            <wp:extent cx="5270500" cy="2300222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https://fastly.jsdelivr.net/gh/Achuan-2/PicBed/assets/20260119195423-2026-01-19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00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AFB" w14:textId="77777777" w:rsidR="00C04893" w:rsidRDefault="00DC2ABE">
      <w:pPr>
        <w:pStyle w:val="FirstParagraph"/>
        <w:ind w:firstLine="480"/>
      </w:pPr>
      <w:r>
        <w:t>设置本模板导出</w:t>
      </w:r>
      <w:r>
        <w:t xml:space="preserve"> docx </w:t>
      </w:r>
      <w:r>
        <w:t>的样式</w:t>
      </w:r>
    </w:p>
    <w:p w14:paraId="0FA17AFC" w14:textId="77777777" w:rsidR="00C04893" w:rsidRDefault="00DC2ABE">
      <w:pPr>
        <w:pStyle w:val="Figure"/>
      </w:pPr>
      <w:r>
        <w:rPr>
          <w:noProof/>
        </w:rPr>
        <w:lastRenderedPageBreak/>
        <w:drawing>
          <wp:inline distT="0" distB="0" distL="0" distR="0" wp14:anchorId="0FA17B96" wp14:editId="0FA17B97">
            <wp:extent cx="5270500" cy="242164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https://fastly.jsdelivr.net/gh/Achuan-2/PicBed/assets/20260119194848-2026-01-1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21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AFD" w14:textId="77777777" w:rsidR="00C04893" w:rsidRDefault="00DC2ABE">
      <w:pPr>
        <w:pStyle w:val="20"/>
      </w:pPr>
      <w:bookmarkStart w:id="2" w:name="模板介绍"/>
      <w:bookmarkEnd w:id="1"/>
      <w:r>
        <w:t>模板介绍</w:t>
      </w:r>
    </w:p>
    <w:p w14:paraId="0FA17AFE" w14:textId="77777777" w:rsidR="00C04893" w:rsidRDefault="00DC2ABE">
      <w:pPr>
        <w:numPr>
          <w:ilvl w:val="0"/>
          <w:numId w:val="25"/>
        </w:numPr>
      </w:pPr>
      <w:r>
        <w:t>标题编号</w:t>
      </w:r>
      <w:r>
        <w:t xml:space="preserve"> or </w:t>
      </w:r>
      <w:r>
        <w:t>不编号</w:t>
      </w:r>
    </w:p>
    <w:p w14:paraId="0FA17AFF" w14:textId="77777777" w:rsidR="00C04893" w:rsidRDefault="00DC2ABE">
      <w:pPr>
        <w:numPr>
          <w:ilvl w:val="0"/>
          <w:numId w:val="25"/>
        </w:numPr>
      </w:pPr>
      <w:r>
        <w:t>列表第二行缩进</w:t>
      </w:r>
      <w:r>
        <w:t xml:space="preserve"> or </w:t>
      </w:r>
      <w:r>
        <w:t>列表第二行顶格</w:t>
      </w:r>
      <w:r>
        <w:t xml:space="preserve"> </w:t>
      </w:r>
      <w:r>
        <w:rPr>
          <w:noProof/>
        </w:rPr>
        <w:drawing>
          <wp:inline distT="0" distB="0" distL="0" distR="0" wp14:anchorId="0FA17B98" wp14:editId="0FA17B99">
            <wp:extent cx="5270500" cy="2835165"/>
            <wp:effectExtent l="0" t="0" r="0" b="0"/>
            <wp:docPr id="32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https://github.com/user-attachments/assets/f1443f6e-92d1-495c-bead-c5cf510675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35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B00" w14:textId="77777777" w:rsidR="00C04893" w:rsidRDefault="00DC2ABE">
      <w:pPr>
        <w:numPr>
          <w:ilvl w:val="0"/>
          <w:numId w:val="25"/>
        </w:numPr>
      </w:pPr>
      <w:r>
        <w:t>sci</w:t>
      </w:r>
      <w:r>
        <w:t>论文模板：</w:t>
      </w:r>
    </w:p>
    <w:p w14:paraId="0FA17B01" w14:textId="77777777" w:rsidR="00C04893" w:rsidRDefault="00DC2ABE">
      <w:pPr>
        <w:pStyle w:val="Compact"/>
        <w:numPr>
          <w:ilvl w:val="1"/>
          <w:numId w:val="26"/>
        </w:numPr>
      </w:pPr>
      <w:r>
        <w:t>正文双倍行距</w:t>
      </w:r>
    </w:p>
    <w:p w14:paraId="0FA17B02" w14:textId="77777777" w:rsidR="00C04893" w:rsidRDefault="00DC2ABE">
      <w:pPr>
        <w:pStyle w:val="Compact"/>
        <w:numPr>
          <w:ilvl w:val="1"/>
          <w:numId w:val="26"/>
        </w:numPr>
      </w:pPr>
      <w:r>
        <w:t>使用引述块作为</w:t>
      </w:r>
      <w:r>
        <w:t>Figure</w:t>
      </w:r>
      <w:r>
        <w:t>图注样式</w:t>
      </w:r>
    </w:p>
    <w:p w14:paraId="0FA17B03" w14:textId="77777777" w:rsidR="00C04893" w:rsidRDefault="00DC2ABE">
      <w:pPr>
        <w:pStyle w:val="Compact"/>
        <w:numPr>
          <w:ilvl w:val="1"/>
          <w:numId w:val="26"/>
        </w:numPr>
      </w:pPr>
      <w:r>
        <w:t>添加行号</w:t>
      </w:r>
    </w:p>
    <w:p w14:paraId="0FA17B04" w14:textId="77777777" w:rsidR="00C04893" w:rsidRDefault="00DC2ABE">
      <w:pPr>
        <w:pStyle w:val="20"/>
      </w:pPr>
      <w:bookmarkStart w:id="3" w:name="如何使用此模板"/>
      <w:bookmarkEnd w:id="2"/>
      <w:r>
        <w:lastRenderedPageBreak/>
        <w:t>如何使用此模板</w:t>
      </w:r>
    </w:p>
    <w:p w14:paraId="0FA17B05" w14:textId="77777777" w:rsidR="00C04893" w:rsidRDefault="00DC2ABE">
      <w:pPr>
        <w:pStyle w:val="3"/>
      </w:pPr>
      <w:bookmarkStart w:id="4" w:name="通过pandoc命令使用"/>
      <w:r>
        <w:t>通过</w:t>
      </w:r>
      <w:r>
        <w:t>pandoc</w:t>
      </w:r>
      <w:r>
        <w:t>命令使用</w:t>
      </w:r>
    </w:p>
    <w:p w14:paraId="0FA17B06" w14:textId="77777777" w:rsidR="00C04893" w:rsidRDefault="00DC2ABE">
      <w:pPr>
        <w:pStyle w:val="FirstParagraph"/>
        <w:ind w:firstLine="480"/>
      </w:pPr>
      <w:r>
        <w:t>pandoc</w:t>
      </w:r>
      <w:r>
        <w:t>通过</w:t>
      </w:r>
      <w:r>
        <w:t xml:space="preserve"> </w:t>
      </w:r>
      <w:r>
        <w:rPr>
          <w:rStyle w:val="InlineCode"/>
        </w:rPr>
        <w:t>--reference-doc</w:t>
      </w:r>
      <w:r>
        <w:t>参数来设置模板路径，可以使用下面命令来设置导出</w:t>
      </w:r>
      <w:r>
        <w:t>docx</w:t>
      </w:r>
      <w:r>
        <w:t>模板：</w:t>
      </w:r>
    </w:p>
    <w:p w14:paraId="0FA17B07" w14:textId="77777777" w:rsidR="00C04893" w:rsidRDefault="00DC2ABE">
      <w:pPr>
        <w:pStyle w:val="SourceCode"/>
        <w:ind w:left="720"/>
      </w:pPr>
      <w:bookmarkStart w:id="5" w:name="cb1"/>
      <w:r>
        <w:rPr>
          <w:rStyle w:val="ExtensionTok"/>
        </w:rPr>
        <w:t>pandoc</w:t>
      </w:r>
      <w:r>
        <w:rPr>
          <w:rStyle w:val="NormalTok"/>
        </w:rPr>
        <w:t xml:space="preserve"> input.md </w:t>
      </w:r>
      <w:r>
        <w:rPr>
          <w:rStyle w:val="AttributeTok"/>
        </w:rPr>
        <w:t>--reference-doc</w:t>
      </w:r>
      <w:r>
        <w:rPr>
          <w:rStyle w:val="NormalTok"/>
        </w:rPr>
        <w:t xml:space="preserve"> templates/template_</w:t>
      </w:r>
      <w:r>
        <w:rPr>
          <w:rStyle w:val="NormalTok"/>
        </w:rPr>
        <w:t>标题不编号</w:t>
      </w:r>
      <w:r>
        <w:rPr>
          <w:rStyle w:val="NormalTok"/>
        </w:rPr>
        <w:t>-</w:t>
      </w:r>
      <w:r>
        <w:rPr>
          <w:rStyle w:val="NormalTok"/>
        </w:rPr>
        <w:t>列表第二行顶格</w:t>
      </w:r>
      <w:r>
        <w:rPr>
          <w:rStyle w:val="NormalTok"/>
        </w:rPr>
        <w:t xml:space="preserve">.docx </w:t>
      </w:r>
      <w:r>
        <w:rPr>
          <w:rStyle w:val="AttributeTok"/>
        </w:rPr>
        <w:t>-o</w:t>
      </w:r>
      <w:r>
        <w:rPr>
          <w:rStyle w:val="NormalTok"/>
        </w:rPr>
        <w:t xml:space="preserve"> output.docx</w:t>
      </w:r>
    </w:p>
    <w:bookmarkEnd w:id="5"/>
    <w:p w14:paraId="0FA17B08" w14:textId="77777777" w:rsidR="00C04893" w:rsidRDefault="00DC2ABE">
      <w:pPr>
        <w:pStyle w:val="FirstParagraph"/>
        <w:ind w:firstLine="480"/>
      </w:pPr>
      <w:r>
        <w:t>为保证</w:t>
      </w:r>
      <w:r>
        <w:t>Markdown</w:t>
      </w:r>
      <w:r>
        <w:t>中的</w:t>
      </w:r>
      <w:r>
        <w:t>HTML</w:t>
      </w:r>
      <w:r>
        <w:t>标签转化正常，可以使用下面命令：</w:t>
      </w:r>
    </w:p>
    <w:p w14:paraId="0FA17B09" w14:textId="77777777" w:rsidR="00C04893" w:rsidRDefault="00DC2ABE">
      <w:pPr>
        <w:pStyle w:val="SourceCode"/>
        <w:ind w:left="720"/>
      </w:pPr>
      <w:bookmarkStart w:id="6" w:name="cb2"/>
      <w:r>
        <w:rPr>
          <w:rStyle w:val="ExtensionTok"/>
        </w:rPr>
        <w:t>pandoc</w:t>
      </w:r>
      <w:r>
        <w:rPr>
          <w:rStyle w:val="NormalTok"/>
        </w:rPr>
        <w:t xml:space="preserve"> README.md </w:t>
      </w:r>
      <w:r>
        <w:rPr>
          <w:rStyle w:val="AttributeTok"/>
        </w:rPr>
        <w:t>-t</w:t>
      </w:r>
      <w:r>
        <w:rPr>
          <w:rStyle w:val="NormalTok"/>
        </w:rPr>
        <w:t xml:space="preserve"> html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pandoc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html </w:t>
      </w:r>
      <w:r>
        <w:rPr>
          <w:rStyle w:val="AttributeTok"/>
        </w:rPr>
        <w:t>-o</w:t>
      </w:r>
      <w:r>
        <w:rPr>
          <w:rStyle w:val="NormalTok"/>
        </w:rPr>
        <w:t xml:space="preserve"> README.docx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--reference-doc</w:t>
      </w:r>
      <w:r>
        <w:rPr>
          <w:rStyle w:val="NormalTok"/>
        </w:rPr>
        <w:t xml:space="preserve"> templates/template_</w:t>
      </w:r>
      <w:r>
        <w:rPr>
          <w:rStyle w:val="NormalTok"/>
        </w:rPr>
        <w:t>标题不编号</w:t>
      </w:r>
      <w:r>
        <w:rPr>
          <w:rStyle w:val="NormalTok"/>
        </w:rPr>
        <w:t>-</w:t>
      </w:r>
      <w:r>
        <w:rPr>
          <w:rStyle w:val="NormalTok"/>
        </w:rPr>
        <w:t>列表第二行顶格</w:t>
      </w:r>
      <w:r>
        <w:rPr>
          <w:rStyle w:val="NormalTok"/>
        </w:rPr>
        <w:t xml:space="preserve">.docx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--lua-filter</w:t>
      </w:r>
      <w:r>
        <w:rPr>
          <w:rStyle w:val="NormalTok"/>
        </w:rPr>
        <w:t xml:space="preserve"> markdown-to-docx.lua</w:t>
      </w:r>
    </w:p>
    <w:p w14:paraId="0FA17B0A" w14:textId="77777777" w:rsidR="00C04893" w:rsidRDefault="00DC2ABE">
      <w:pPr>
        <w:pStyle w:val="3"/>
      </w:pPr>
      <w:bookmarkStart w:id="7" w:name="在笔记软件使用"/>
      <w:bookmarkEnd w:id="4"/>
      <w:bookmarkEnd w:id="6"/>
      <w:r>
        <w:t>在笔记软件使用</w:t>
      </w:r>
    </w:p>
    <w:p w14:paraId="0FA17B0B" w14:textId="77777777" w:rsidR="00C04893" w:rsidRDefault="00DC2ABE">
      <w:pPr>
        <w:numPr>
          <w:ilvl w:val="0"/>
          <w:numId w:val="27"/>
        </w:numPr>
      </w:pPr>
      <w:r>
        <w:rPr>
          <w:b/>
          <w:bCs/>
        </w:rPr>
        <w:t>Typora</w:t>
      </w:r>
      <w:r>
        <w:rPr>
          <w:b/>
          <w:bCs/>
        </w:rPr>
        <w:t>如何设置导出为</w:t>
      </w:r>
      <w:r>
        <w:rPr>
          <w:b/>
          <w:bCs/>
        </w:rPr>
        <w:t>Word(.docx)</w:t>
      </w:r>
      <w:r>
        <w:rPr>
          <w:b/>
          <w:bCs/>
        </w:rPr>
        <w:t>的模板</w:t>
      </w:r>
    </w:p>
    <w:p w14:paraId="0FA17B0C" w14:textId="77777777" w:rsidR="00C04893" w:rsidRDefault="00DC2ABE">
      <w:pPr>
        <w:numPr>
          <w:ilvl w:val="0"/>
          <w:numId w:val="23"/>
        </w:numPr>
      </w:pPr>
      <w:r>
        <w:t>在</w:t>
      </w:r>
      <w:r>
        <w:t>Typora</w:t>
      </w:r>
      <w:r>
        <w:t>的偏好设置中的「导出</w:t>
      </w:r>
      <w:r>
        <w:t>-Word(.docx)</w:t>
      </w:r>
      <w:r>
        <w:t>」设置样式文件路径</w:t>
      </w:r>
    </w:p>
    <w:p w14:paraId="0FA17B0D" w14:textId="77777777" w:rsidR="00C04893" w:rsidRDefault="00DC2ABE">
      <w:pPr>
        <w:pStyle w:val="Figure"/>
        <w:numPr>
          <w:ilvl w:val="0"/>
          <w:numId w:val="23"/>
        </w:numPr>
      </w:pPr>
      <w:r>
        <w:rPr>
          <w:noProof/>
        </w:rPr>
        <w:drawing>
          <wp:inline distT="0" distB="0" distL="0" distR="0" wp14:anchorId="0FA17B9A" wp14:editId="0FA17B9B">
            <wp:extent cx="5270500" cy="3103941"/>
            <wp:effectExtent l="0" t="0" r="0" b="0"/>
            <wp:docPr id="39" name="Picture" descr="PixPin_2026-05-17_16-46-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https://assets.b3logfile.com/siyuan/1610205759005/assets/PixPin_2026-05-17_16-46-12-20260517164614-82839lh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03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B0E" w14:textId="77777777" w:rsidR="00C04893" w:rsidRDefault="00DC2ABE">
      <w:pPr>
        <w:numPr>
          <w:ilvl w:val="0"/>
          <w:numId w:val="27"/>
        </w:numPr>
        <w:rPr>
          <w:lang w:eastAsia="zh-CN"/>
        </w:rPr>
      </w:pPr>
      <w:r>
        <w:rPr>
          <w:b/>
          <w:bCs/>
          <w:lang w:eastAsia="zh-CN"/>
        </w:rPr>
        <w:lastRenderedPageBreak/>
        <w:t>思源笔记如何设置导出为</w:t>
      </w:r>
      <w:r>
        <w:rPr>
          <w:b/>
          <w:bCs/>
          <w:lang w:eastAsia="zh-CN"/>
        </w:rPr>
        <w:t>Word(.docx)</w:t>
      </w:r>
      <w:r>
        <w:rPr>
          <w:b/>
          <w:bCs/>
          <w:lang w:eastAsia="zh-CN"/>
        </w:rPr>
        <w:t>的模板</w:t>
      </w:r>
    </w:p>
    <w:p w14:paraId="0FA17B0F" w14:textId="77777777" w:rsidR="00C04893" w:rsidRDefault="00DC2ABE">
      <w:pPr>
        <w:numPr>
          <w:ilvl w:val="0"/>
          <w:numId w:val="23"/>
        </w:numPr>
      </w:pPr>
      <w:r>
        <w:t>在思源笔记的设置中的「导出</w:t>
      </w:r>
      <w:r>
        <w:t>-Pandoc</w:t>
      </w:r>
      <w:r>
        <w:t>执行参数」设置</w:t>
      </w:r>
      <w:r>
        <w:rPr>
          <w:rStyle w:val="InlineCode"/>
        </w:rPr>
        <w:t>--reference-doc "word</w:t>
      </w:r>
      <w:r>
        <w:rPr>
          <w:rStyle w:val="InlineCode"/>
        </w:rPr>
        <w:t>模板路径</w:t>
      </w:r>
      <w:r>
        <w:rPr>
          <w:rStyle w:val="InlineCode"/>
        </w:rPr>
        <w:t>"</w:t>
      </w:r>
    </w:p>
    <w:p w14:paraId="0FA17B10" w14:textId="77777777" w:rsidR="00C04893" w:rsidRDefault="00DC2ABE">
      <w:pPr>
        <w:pStyle w:val="Figure"/>
        <w:numPr>
          <w:ilvl w:val="0"/>
          <w:numId w:val="23"/>
        </w:numPr>
      </w:pPr>
      <w:r>
        <w:rPr>
          <w:noProof/>
        </w:rPr>
        <w:drawing>
          <wp:inline distT="0" distB="0" distL="0" distR="0" wp14:anchorId="0FA17B9C" wp14:editId="0FA17B9D">
            <wp:extent cx="5270500" cy="3456692"/>
            <wp:effectExtent l="0" t="0" r="0" b="0"/>
            <wp:docPr id="42" name="Picture" descr="PixPin_2026-05-17_17-20-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https://assets.b3logfile.com/siyuan/1610205759005/assets/PixPin_2026-05-17_17-20-28-20260517172031-ihus3h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56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B11" w14:textId="77777777" w:rsidR="00C04893" w:rsidRDefault="00DC2ABE">
      <w:pPr>
        <w:numPr>
          <w:ilvl w:val="0"/>
          <w:numId w:val="23"/>
        </w:numPr>
      </w:pPr>
      <w:r>
        <w:t>然后即可通过文档块的菜单的「导出</w:t>
      </w:r>
      <w:r>
        <w:t>-Word(.docx)</w:t>
      </w:r>
      <w:r>
        <w:t>」按钮导出为</w:t>
      </w:r>
      <w:r>
        <w:t>Word(.docx)</w:t>
      </w:r>
    </w:p>
    <w:p w14:paraId="0FA17B12" w14:textId="77777777" w:rsidR="00C04893" w:rsidRDefault="00DC2ABE">
      <w:pPr>
        <w:pStyle w:val="Figure"/>
        <w:numPr>
          <w:ilvl w:val="0"/>
          <w:numId w:val="23"/>
        </w:numPr>
      </w:pPr>
      <w:r>
        <w:rPr>
          <w:noProof/>
        </w:rPr>
        <w:lastRenderedPageBreak/>
        <w:drawing>
          <wp:inline distT="0" distB="0" distL="0" distR="0" wp14:anchorId="0FA17B9E" wp14:editId="0FA17B9F">
            <wp:extent cx="5270500" cy="4364343"/>
            <wp:effectExtent l="0" t="0" r="0" b="0"/>
            <wp:docPr id="45" name="Picture" descr="PixPin_2026-05-17_17-20-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https://assets.b3logfile.com/siyuan/1610205759005/assets/PixPin_2026-05-17_17-20-55-20260517172101-dbm1lkh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64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B13" w14:textId="77777777" w:rsidR="00C04893" w:rsidRDefault="00DC2ABE">
      <w:pPr>
        <w:numPr>
          <w:ilvl w:val="0"/>
          <w:numId w:val="27"/>
        </w:numPr>
      </w:pPr>
      <w:r>
        <w:t>Obsidian</w:t>
      </w:r>
      <w:r>
        <w:t>如何设置导出为</w:t>
      </w:r>
      <w:r>
        <w:t>Word(.docx)</w:t>
      </w:r>
      <w:r>
        <w:t>的模板</w:t>
      </w:r>
    </w:p>
    <w:p w14:paraId="0FA17B14" w14:textId="77777777" w:rsidR="00C04893" w:rsidRDefault="00DC2ABE">
      <w:pPr>
        <w:numPr>
          <w:ilvl w:val="0"/>
          <w:numId w:val="23"/>
        </w:numPr>
      </w:pPr>
      <w:r>
        <w:t>安装</w:t>
      </w:r>
      <w:r>
        <w:rPr>
          <w:b/>
          <w:bCs/>
        </w:rPr>
        <w:t>obsidian-enhancing-export</w:t>
      </w:r>
      <w:r>
        <w:rPr>
          <w:b/>
          <w:bCs/>
        </w:rPr>
        <w:t>插件</w:t>
      </w:r>
    </w:p>
    <w:p w14:paraId="0FA17B15" w14:textId="77777777" w:rsidR="00C04893" w:rsidRDefault="00DC2ABE">
      <w:pPr>
        <w:numPr>
          <w:ilvl w:val="0"/>
          <w:numId w:val="23"/>
        </w:numPr>
      </w:pPr>
      <w:r>
        <w:t>在插件设置的「编辑命令模板」，选择</w:t>
      </w:r>
      <w:r>
        <w:t>Word(.docx)</w:t>
      </w:r>
      <w:r>
        <w:t>，设置自定义参数为</w:t>
      </w:r>
      <w:r>
        <w:rPr>
          <w:rStyle w:val="InlineCode"/>
        </w:rPr>
        <w:t>--reference-doc "word</w:t>
      </w:r>
      <w:r>
        <w:rPr>
          <w:rStyle w:val="InlineCode"/>
        </w:rPr>
        <w:t>模板路径</w:t>
      </w:r>
      <w:r>
        <w:rPr>
          <w:rStyle w:val="InlineCode"/>
        </w:rPr>
        <w:t>"</w:t>
      </w:r>
    </w:p>
    <w:p w14:paraId="0FA17B16" w14:textId="77777777" w:rsidR="00C04893" w:rsidRDefault="00DC2ABE">
      <w:pPr>
        <w:pStyle w:val="Figure"/>
        <w:numPr>
          <w:ilvl w:val="0"/>
          <w:numId w:val="23"/>
        </w:numPr>
      </w:pPr>
      <w:r>
        <w:rPr>
          <w:noProof/>
        </w:rPr>
        <w:lastRenderedPageBreak/>
        <w:drawing>
          <wp:inline distT="0" distB="0" distL="0" distR="0" wp14:anchorId="0FA17BA0" wp14:editId="0FA17BA1">
            <wp:extent cx="5270500" cy="4171131"/>
            <wp:effectExtent l="0" t="0" r="0" b="0"/>
            <wp:docPr id="48" name="Picture" descr="PixPin_2026-05-17_17-08-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https://assets.b3logfile.com/siyuan/1610205759005/assets/PixPin_2026-05-17_17-08-56-20260517170858-2crlf4r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71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B17" w14:textId="77777777" w:rsidR="00C04893" w:rsidRDefault="00DC2ABE">
      <w:pPr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然后即可点击文档右键菜单中的「导出为</w:t>
      </w:r>
      <w:r>
        <w:rPr>
          <w:lang w:eastAsia="zh-CN"/>
        </w:rPr>
        <w:t>……</w:t>
      </w:r>
      <w:r>
        <w:rPr>
          <w:lang w:eastAsia="zh-CN"/>
        </w:rPr>
        <w:t>」导出为</w:t>
      </w:r>
      <w:r>
        <w:rPr>
          <w:lang w:eastAsia="zh-CN"/>
        </w:rPr>
        <w:t>Word(.docx)</w:t>
      </w:r>
    </w:p>
    <w:p w14:paraId="0FA17B18" w14:textId="77777777" w:rsidR="00C04893" w:rsidRDefault="00DC2ABE">
      <w:pPr>
        <w:pStyle w:val="Figure"/>
        <w:numPr>
          <w:ilvl w:val="0"/>
          <w:numId w:val="23"/>
        </w:numPr>
      </w:pPr>
      <w:r>
        <w:rPr>
          <w:noProof/>
        </w:rPr>
        <w:lastRenderedPageBreak/>
        <w:drawing>
          <wp:inline distT="0" distB="0" distL="0" distR="0" wp14:anchorId="0FA17BA2" wp14:editId="0FA17BA3">
            <wp:extent cx="3695966" cy="5857275"/>
            <wp:effectExtent l="0" t="0" r="0" b="0"/>
            <wp:docPr id="51" name="Picture" descr="PixPin_2026-05-17_17-11-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https://assets.b3logfile.com/siyuan/1610205759005/assets/PixPin_2026-05-17_17-11-32-20260517171134-9kwxou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966" cy="585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B19" w14:textId="77777777" w:rsidR="00C04893" w:rsidRDefault="00DC2ABE">
      <w:pPr>
        <w:pStyle w:val="3"/>
      </w:pPr>
      <w:bookmarkStart w:id="8" w:name="在-agent-中使用"/>
      <w:bookmarkEnd w:id="7"/>
      <w:r>
        <w:t>在</w:t>
      </w:r>
      <w:r>
        <w:t xml:space="preserve"> Agent </w:t>
      </w:r>
      <w:r>
        <w:t>中使用</w:t>
      </w:r>
    </w:p>
    <w:p w14:paraId="0FA17B1A" w14:textId="77777777" w:rsidR="00C04893" w:rsidRDefault="00DC2ABE">
      <w:pPr>
        <w:pStyle w:val="FirstParagraph"/>
        <w:ind w:firstLine="480"/>
      </w:pPr>
      <w:r>
        <w:t>本仓库已经提供了可供</w:t>
      </w:r>
      <w:r>
        <w:t xml:space="preserve"> Agent </w:t>
      </w:r>
      <w:r>
        <w:t>识别的</w:t>
      </w:r>
      <w:r>
        <w:t xml:space="preserve"> </w:t>
      </w:r>
      <w:r>
        <w:rPr>
          <w:rStyle w:val="InlineCode"/>
        </w:rPr>
        <w:t>SKILL.md</w:t>
      </w:r>
      <w:r>
        <w:t>，适合在</w:t>
      </w:r>
      <w:r>
        <w:t xml:space="preserve"> Codex,Claude Code </w:t>
      </w:r>
      <w:r>
        <w:t>等支持</w:t>
      </w:r>
      <w:r>
        <w:t xml:space="preserve"> Skill </w:t>
      </w:r>
      <w:r>
        <w:t>的</w:t>
      </w:r>
      <w:r>
        <w:t xml:space="preserve"> Agent </w:t>
      </w:r>
      <w:r>
        <w:t>中使用。当用户要求</w:t>
      </w:r>
      <w:r>
        <w:t>“</w:t>
      </w:r>
      <w:r>
        <w:t>把</w:t>
      </w:r>
      <w:r>
        <w:t xml:space="preserve"> Markdown </w:t>
      </w:r>
      <w:r>
        <w:t>转成</w:t>
      </w:r>
      <w:r>
        <w:t xml:space="preserve"> Word”“</w:t>
      </w:r>
      <w:r>
        <w:t>套用中文</w:t>
      </w:r>
      <w:r>
        <w:t xml:space="preserve"> Word </w:t>
      </w:r>
      <w:r>
        <w:t>模板导出</w:t>
      </w:r>
      <w:r>
        <w:t xml:space="preserve"> docx”“</w:t>
      </w:r>
      <w:r>
        <w:t>使用本仓库模板转换文档</w:t>
      </w:r>
      <w:r>
        <w:t>”</w:t>
      </w:r>
      <w:r>
        <w:t>时，</w:t>
      </w:r>
      <w:r>
        <w:t xml:space="preserve">Agent </w:t>
      </w:r>
      <w:r>
        <w:t>会使用本仓库的</w:t>
      </w:r>
      <w:r>
        <w:t xml:space="preserve"> </w:t>
      </w:r>
      <w:r>
        <w:rPr>
          <w:rStyle w:val="InlineCode"/>
        </w:rPr>
        <w:t>pandoc-docx-template</w:t>
      </w:r>
      <w:r>
        <w:t xml:space="preserve"> skill</w:t>
      </w:r>
      <w:r>
        <w:t>。</w:t>
      </w:r>
    </w:p>
    <w:p w14:paraId="0FA17B1B" w14:textId="77777777" w:rsidR="00C04893" w:rsidRDefault="00DC2ABE">
      <w:pPr>
        <w:pStyle w:val="a0"/>
        <w:ind w:firstLine="480"/>
      </w:pPr>
      <w:r>
        <w:t>默认会使用</w:t>
      </w:r>
      <w:r>
        <w:t xml:space="preserve"> </w:t>
      </w:r>
      <w:r>
        <w:rPr>
          <w:rStyle w:val="InlineCode"/>
        </w:rPr>
        <w:t>templates/template_</w:t>
      </w:r>
      <w:r>
        <w:rPr>
          <w:rStyle w:val="InlineCode"/>
        </w:rPr>
        <w:t>标题不编号</w:t>
      </w:r>
      <w:r>
        <w:rPr>
          <w:rStyle w:val="InlineCode"/>
        </w:rPr>
        <w:t>-</w:t>
      </w:r>
      <w:r>
        <w:rPr>
          <w:rStyle w:val="InlineCode"/>
        </w:rPr>
        <w:t>列表第二行顶格</w:t>
      </w:r>
      <w:r>
        <w:rPr>
          <w:rStyle w:val="InlineCode"/>
        </w:rPr>
        <w:t>.docx</w:t>
      </w:r>
      <w:r>
        <w:t xml:space="preserve"> </w:t>
      </w:r>
      <w:r>
        <w:t>作为</w:t>
      </w:r>
      <w:r>
        <w:t xml:space="preserve"> Word </w:t>
      </w:r>
      <w:r>
        <w:t>参考模板，并加载</w:t>
      </w:r>
      <w:r>
        <w:t xml:space="preserve"> </w:t>
      </w:r>
      <w:r>
        <w:rPr>
          <w:rStyle w:val="InlineCode"/>
        </w:rPr>
        <w:t>markdown-to-docx.lua</w:t>
      </w:r>
      <w:r>
        <w:t xml:space="preserve"> </w:t>
      </w:r>
      <w:r>
        <w:t>过滤器，以便处理图片标题、字体颜色、行内代码等</w:t>
      </w:r>
      <w:r>
        <w:t xml:space="preserve"> Pandoc </w:t>
      </w:r>
      <w:r>
        <w:t>默认转换效果不理想的内容。</w:t>
      </w:r>
    </w:p>
    <w:p w14:paraId="0FA17B1C" w14:textId="77777777" w:rsidR="00C04893" w:rsidRDefault="00DC2ABE">
      <w:pPr>
        <w:pStyle w:val="a0"/>
        <w:ind w:firstLine="480"/>
      </w:pPr>
      <w:r>
        <w:lastRenderedPageBreak/>
        <w:t xml:space="preserve">Agent </w:t>
      </w:r>
      <w:r>
        <w:t>安装</w:t>
      </w:r>
      <w:r>
        <w:t>Skill</w:t>
      </w:r>
      <w:r>
        <w:t>方式：</w:t>
      </w:r>
      <w:r>
        <w:t xml:space="preserve"> - Codex</w:t>
      </w:r>
    </w:p>
    <w:p w14:paraId="0FA17B1D" w14:textId="77777777" w:rsidR="00C04893" w:rsidRDefault="00DC2ABE">
      <w:pPr>
        <w:pStyle w:val="a0"/>
        <w:ind w:firstLine="480"/>
      </w:pPr>
      <w:r>
        <w:t>打开</w:t>
      </w:r>
      <w:r>
        <w:rPr>
          <w:rStyle w:val="InlineCode"/>
        </w:rPr>
        <w:t>C:\Users\Achuan-2\.codex\skills</w:t>
      </w:r>
      <w:r>
        <w:t>文件夹，存放本</w:t>
      </w:r>
      <w:r>
        <w:t>Skill</w:t>
      </w:r>
      <w:r>
        <w:t>相关文件</w:t>
      </w:r>
    </w:p>
    <w:p w14:paraId="0FA17B1E" w14:textId="77777777" w:rsidR="00C04893" w:rsidRDefault="00DC2ABE">
      <w:pPr>
        <w:pStyle w:val="a0"/>
        <w:ind w:firstLine="480"/>
      </w:pPr>
      <w:r>
        <w:rPr>
          <w:noProof/>
        </w:rPr>
        <w:drawing>
          <wp:inline distT="0" distB="0" distL="0" distR="0" wp14:anchorId="0FA17BA4" wp14:editId="0FA17BA5">
            <wp:extent cx="5230623" cy="2602523"/>
            <wp:effectExtent l="0" t="0" r="0" b="0"/>
            <wp:docPr id="55" name="Picture" descr="PixPin_2026-05-17_18-14-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https://assets.b3logfile.com/siyuan/1610205759005/assets/PixPin_2026-05-17_18-14-59-20260517181501-phkv6e5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623" cy="260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- Claude Code</w:t>
      </w:r>
    </w:p>
    <w:p w14:paraId="0FA17B1F" w14:textId="77777777" w:rsidR="00C04893" w:rsidRDefault="00DC2ABE">
      <w:pPr>
        <w:pStyle w:val="a0"/>
        <w:ind w:firstLine="480"/>
      </w:pPr>
      <w:r>
        <w:t>打开</w:t>
      </w:r>
      <w:r>
        <w:rPr>
          <w:rStyle w:val="InlineCode"/>
        </w:rPr>
        <w:t>C:\Users\Achuan-2.claude\skills</w:t>
      </w:r>
      <w:r>
        <w:t>文件夹，存放本</w:t>
      </w:r>
      <w:r>
        <w:t>Skill</w:t>
      </w:r>
      <w:r>
        <w:t>相关文件</w:t>
      </w:r>
    </w:p>
    <w:p w14:paraId="0FA17B20" w14:textId="77777777" w:rsidR="00C04893" w:rsidRDefault="00DC2ABE">
      <w:pPr>
        <w:pStyle w:val="Figure"/>
      </w:pPr>
      <w:r>
        <w:rPr>
          <w:noProof/>
        </w:rPr>
        <w:drawing>
          <wp:inline distT="0" distB="0" distL="0" distR="0" wp14:anchorId="0FA17BA6" wp14:editId="0FA17BA7">
            <wp:extent cx="5270500" cy="2657501"/>
            <wp:effectExtent l="0" t="0" r="0" b="0"/>
            <wp:docPr id="58" name="Picture" descr="PixPin_2026-05-17_18-17-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https://assets.b3logfile.com/siyuan/1610205759005/assets/PixPin_2026-05-17_18-17-55-20260517181800-k2i6z8j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57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B21" w14:textId="77777777" w:rsidR="00C04893" w:rsidRDefault="00DC2ABE">
      <w:pPr>
        <w:pStyle w:val="20"/>
        <w:rPr>
          <w:lang w:eastAsia="zh-CN"/>
        </w:rPr>
      </w:pPr>
      <w:bookmarkStart w:id="9" w:name="进阶pandoc在markdown转docx中存在的问题及解决方案"/>
      <w:bookmarkEnd w:id="3"/>
      <w:bookmarkEnd w:id="8"/>
      <w:r>
        <w:rPr>
          <w:lang w:eastAsia="zh-CN"/>
        </w:rPr>
        <w:t>进阶：</w:t>
      </w:r>
      <w:r>
        <w:rPr>
          <w:lang w:eastAsia="zh-CN"/>
        </w:rPr>
        <w:t>pandoc</w:t>
      </w:r>
      <w:r>
        <w:rPr>
          <w:lang w:eastAsia="zh-CN"/>
        </w:rPr>
        <w:t>在</w:t>
      </w:r>
      <w:r>
        <w:rPr>
          <w:lang w:eastAsia="zh-CN"/>
        </w:rPr>
        <w:t>markdown</w:t>
      </w:r>
      <w:r>
        <w:rPr>
          <w:lang w:eastAsia="zh-CN"/>
        </w:rPr>
        <w:t>转</w:t>
      </w:r>
      <w:r>
        <w:rPr>
          <w:lang w:eastAsia="zh-CN"/>
        </w:rPr>
        <w:t>docx</w:t>
      </w:r>
      <w:r>
        <w:rPr>
          <w:lang w:eastAsia="zh-CN"/>
        </w:rPr>
        <w:t>中存在的问题及解决方案</w:t>
      </w:r>
    </w:p>
    <w:p w14:paraId="0FA17B22" w14:textId="77777777" w:rsidR="00C04893" w:rsidRDefault="00DC2ABE">
      <w:pPr>
        <w:pStyle w:val="FirstParagraph"/>
        <w:ind w:firstLine="480"/>
      </w:pPr>
      <w:r>
        <w:t>pandoc</w:t>
      </w:r>
      <w:r>
        <w:t>在处理</w:t>
      </w:r>
      <w:r>
        <w:t>markdown</w:t>
      </w:r>
      <w:r>
        <w:t>转</w:t>
      </w:r>
      <w:r>
        <w:t>docx</w:t>
      </w:r>
      <w:r>
        <w:t>中存在以下问题</w:t>
      </w:r>
    </w:p>
    <w:p w14:paraId="0FA17B23" w14:textId="77777777" w:rsidR="00C04893" w:rsidRDefault="00DC2ABE">
      <w:pPr>
        <w:numPr>
          <w:ilvl w:val="0"/>
          <w:numId w:val="28"/>
        </w:numPr>
      </w:pPr>
      <w:r>
        <w:rPr>
          <w:b/>
          <w:bCs/>
        </w:rPr>
        <w:lastRenderedPageBreak/>
        <w:t>问题</w:t>
      </w:r>
      <w:r>
        <w:t>：不支持解析</w:t>
      </w:r>
      <w:r>
        <w:t>markdown</w:t>
      </w:r>
      <w:r>
        <w:t>中的</w:t>
      </w:r>
      <w:r>
        <w:t>html</w:t>
      </w:r>
      <w:r>
        <w:t>标签，比如</w:t>
      </w:r>
      <w:r>
        <w:rPr>
          <w:rStyle w:val="InlineCode"/>
        </w:rPr>
        <w:t>&lt;sub&gt;</w:t>
      </w:r>
      <w:r>
        <w:t>、</w:t>
      </w:r>
      <w:r>
        <w:rPr>
          <w:rStyle w:val="InlineCode"/>
        </w:rPr>
        <w:t>&lt;sup&gt;</w:t>
      </w:r>
      <w:r>
        <w:t>、</w:t>
      </w:r>
      <w:r>
        <w:rPr>
          <w:rStyle w:val="InlineCode"/>
        </w:rPr>
        <w:t>&lt;img&gt;</w:t>
      </w:r>
      <w:r>
        <w:t>等</w:t>
      </w:r>
    </w:p>
    <w:p w14:paraId="0FA17B24" w14:textId="77777777" w:rsidR="00C04893" w:rsidRDefault="00DC2ABE">
      <w:pPr>
        <w:pStyle w:val="Compact"/>
        <w:numPr>
          <w:ilvl w:val="1"/>
          <w:numId w:val="29"/>
        </w:numPr>
      </w:pPr>
      <w:r>
        <w:t>解决方案</w:t>
      </w:r>
      <w:r>
        <w:t>1</w:t>
      </w:r>
      <w:r>
        <w:t>：可以使用</w:t>
      </w:r>
      <w:r>
        <w:t>lua</w:t>
      </w:r>
      <w:r>
        <w:t>过滤器来解决这个问题，使用本</w:t>
      </w:r>
      <w:r>
        <w:t>repo</w:t>
      </w:r>
      <w:r>
        <w:t>的</w:t>
      </w:r>
      <w:r>
        <w:rPr>
          <w:rStyle w:val="InlineCode"/>
        </w:rPr>
        <w:t>lua/markdown-html-recognition.lua</w:t>
      </w:r>
      <w:r>
        <w:t>文件</w:t>
      </w:r>
    </w:p>
    <w:p w14:paraId="0FA17B25" w14:textId="77777777" w:rsidR="00C04893" w:rsidRDefault="00DC2ABE">
      <w:pPr>
        <w:pStyle w:val="Compact"/>
        <w:numPr>
          <w:ilvl w:val="1"/>
          <w:numId w:val="29"/>
        </w:numPr>
      </w:pPr>
      <w:r>
        <w:t>解决方案</w:t>
      </w:r>
      <w:r>
        <w:t>2</w:t>
      </w:r>
      <w:r>
        <w:t>：先转</w:t>
      </w:r>
      <w:r>
        <w:t>html</w:t>
      </w:r>
      <w:r>
        <w:t>再转</w:t>
      </w:r>
      <w:r>
        <w:t>docx</w:t>
      </w:r>
    </w:p>
    <w:p w14:paraId="0FA17B26" w14:textId="77777777" w:rsidR="00C04893" w:rsidRDefault="00DC2ABE">
      <w:pPr>
        <w:numPr>
          <w:ilvl w:val="0"/>
          <w:numId w:val="28"/>
        </w:numPr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</w:t>
      </w:r>
      <w:r>
        <w:rPr>
          <w:lang w:eastAsia="zh-CN"/>
        </w:rPr>
        <w:t>pandoc</w:t>
      </w:r>
      <w:r>
        <w:rPr>
          <w:lang w:eastAsia="zh-CN"/>
        </w:rPr>
        <w:t>默认的图片标题是</w:t>
      </w:r>
      <w:r>
        <w:rPr>
          <w:lang w:eastAsia="zh-CN"/>
        </w:rPr>
        <w:t>alt</w:t>
      </w:r>
      <w:r>
        <w:rPr>
          <w:lang w:eastAsia="zh-CN"/>
        </w:rPr>
        <w:t>文本，我习惯是用</w:t>
      </w:r>
      <w:r>
        <w:rPr>
          <w:lang w:eastAsia="zh-CN"/>
        </w:rPr>
        <w:t>title</w:t>
      </w:r>
      <w:r>
        <w:rPr>
          <w:lang w:eastAsia="zh-CN"/>
        </w:rPr>
        <w:t>文本而不是</w:t>
      </w:r>
      <w:r>
        <w:rPr>
          <w:lang w:eastAsia="zh-CN"/>
        </w:rPr>
        <w:t>alt</w:t>
      </w:r>
      <w:r>
        <w:rPr>
          <w:lang w:eastAsia="zh-CN"/>
        </w:rPr>
        <w:t>文本作为图片标题（这也是思源笔记、语雀等笔记软件的语法解析规则）</w:t>
      </w:r>
    </w:p>
    <w:p w14:paraId="0FA17B27" w14:textId="77777777" w:rsidR="00C04893" w:rsidRDefault="00DC2ABE">
      <w:pPr>
        <w:pStyle w:val="Compact"/>
        <w:numPr>
          <w:ilvl w:val="1"/>
          <w:numId w:val="30"/>
        </w:numPr>
      </w:pPr>
      <w:r>
        <w:t>解决方案：使用本</w:t>
      </w:r>
      <w:r>
        <w:t>repo</w:t>
      </w:r>
      <w:r>
        <w:t>的</w:t>
      </w:r>
      <w:r>
        <w:rPr>
          <w:rStyle w:val="InlineCode"/>
        </w:rPr>
        <w:t>lua/image-title-to-caption.lua</w:t>
      </w:r>
      <w:r>
        <w:t>文件，，并且这个</w:t>
      </w:r>
      <w:r>
        <w:t>lua</w:t>
      </w:r>
      <w:r>
        <w:t>还能把图片都添加</w:t>
      </w:r>
      <w:r>
        <w:t>Figure</w:t>
      </w:r>
      <w:r>
        <w:t>样式，就可以用</w:t>
      </w:r>
      <w:r>
        <w:t>Figure</w:t>
      </w:r>
      <w:r>
        <w:t>样式整体控制图片是居左还是居右了</w:t>
      </w:r>
    </w:p>
    <w:p w14:paraId="0FA17B28" w14:textId="77777777" w:rsidR="00C04893" w:rsidRDefault="00DC2ABE">
      <w:pPr>
        <w:numPr>
          <w:ilvl w:val="0"/>
          <w:numId w:val="28"/>
        </w:numPr>
      </w:pPr>
      <w:r>
        <w:rPr>
          <w:b/>
          <w:bCs/>
        </w:rPr>
        <w:t>问题</w:t>
      </w:r>
      <w:r>
        <w:t>：</w:t>
      </w:r>
      <w:r>
        <w:t>markdown</w:t>
      </w:r>
      <w:r>
        <w:t>设置了字体颜色，比如</w:t>
      </w:r>
      <w:r>
        <w:rPr>
          <w:rStyle w:val="InlineCode"/>
        </w:rPr>
        <w:t>&lt;span style="color:red"&gt;</w:t>
      </w:r>
      <w:r>
        <w:rPr>
          <w:rStyle w:val="InlineCode"/>
        </w:rPr>
        <w:t>红色文字</w:t>
      </w:r>
      <w:r>
        <w:rPr>
          <w:rStyle w:val="InlineCode"/>
        </w:rPr>
        <w:t>&lt;/span&gt;</w:t>
      </w:r>
      <w:r>
        <w:t>，但是导出时颜色丢失</w:t>
      </w:r>
    </w:p>
    <w:p w14:paraId="0FA17B29" w14:textId="77777777" w:rsidR="00C04893" w:rsidRDefault="00DC2ABE">
      <w:pPr>
        <w:pStyle w:val="Compact"/>
        <w:numPr>
          <w:ilvl w:val="1"/>
          <w:numId w:val="31"/>
        </w:numPr>
      </w:pPr>
      <w:r>
        <w:t>解决方案：使用本</w:t>
      </w:r>
      <w:r>
        <w:t>repo</w:t>
      </w:r>
      <w:r>
        <w:t>的</w:t>
      </w:r>
      <w:r>
        <w:rPr>
          <w:rStyle w:val="InlineCode"/>
        </w:rPr>
        <w:t>lua/preserve_font_color.lua</w:t>
      </w:r>
      <w:r>
        <w:t>文件</w:t>
      </w:r>
    </w:p>
    <w:p w14:paraId="0FA17B2A" w14:textId="77777777" w:rsidR="00C04893" w:rsidRDefault="00DC2ABE">
      <w:pPr>
        <w:numPr>
          <w:ilvl w:val="0"/>
          <w:numId w:val="28"/>
        </w:numPr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：图片编号无法自定义</w:t>
      </w:r>
    </w:p>
    <w:p w14:paraId="0FA17B2B" w14:textId="77777777" w:rsidR="00C04893" w:rsidRDefault="00DC2ABE">
      <w:pPr>
        <w:pStyle w:val="Compact"/>
        <w:numPr>
          <w:ilvl w:val="1"/>
          <w:numId w:val="32"/>
        </w:numPr>
      </w:pPr>
      <w:r>
        <w:t>解决方案：使用本</w:t>
      </w:r>
      <w:r>
        <w:t xml:space="preserve">repo </w:t>
      </w:r>
      <w:r>
        <w:t>的</w:t>
      </w:r>
      <w:r>
        <w:rPr>
          <w:rStyle w:val="InlineCode"/>
        </w:rPr>
        <w:t>lua/image-title-to-caption-add-number.lua</w:t>
      </w:r>
    </w:p>
    <w:p w14:paraId="0FA17B2C" w14:textId="77777777" w:rsidR="00C04893" w:rsidRDefault="00DC2ABE">
      <w:pPr>
        <w:numPr>
          <w:ilvl w:val="0"/>
          <w:numId w:val="28"/>
        </w:numPr>
        <w:rPr>
          <w:lang w:eastAsia="zh-CN"/>
        </w:rPr>
      </w:pPr>
      <w:r>
        <w:rPr>
          <w:b/>
          <w:bCs/>
          <w:lang w:eastAsia="zh-CN"/>
        </w:rPr>
        <w:t>问题</w:t>
      </w:r>
      <w:r>
        <w:rPr>
          <w:lang w:eastAsia="zh-CN"/>
        </w:rPr>
        <w:t>：</w:t>
      </w:r>
      <w:r>
        <w:rPr>
          <w:lang w:eastAsia="zh-CN"/>
        </w:rPr>
        <w:t>pandoc</w:t>
      </w:r>
      <w:r>
        <w:rPr>
          <w:lang w:eastAsia="zh-CN"/>
        </w:rPr>
        <w:t>代码块和行内代码都是在</w:t>
      </w:r>
      <w:r>
        <w:rPr>
          <w:lang w:eastAsia="zh-CN"/>
        </w:rPr>
        <w:t>word</w:t>
      </w:r>
      <w:r>
        <w:rPr>
          <w:lang w:eastAsia="zh-CN"/>
        </w:rPr>
        <w:t>里默认都是用一个样式的</w:t>
      </w:r>
      <w:r>
        <w:rPr>
          <w:lang w:eastAsia="zh-CN"/>
        </w:rPr>
        <w:t>Source Code</w:t>
      </w:r>
      <w:r>
        <w:rPr>
          <w:lang w:eastAsia="zh-CN"/>
        </w:rPr>
        <w:t>，比如我想要代码块只加边框没有底纹，行内代码有底纹就做不到</w:t>
      </w:r>
    </w:p>
    <w:p w14:paraId="0FA17B2D" w14:textId="77777777" w:rsidR="00C04893" w:rsidRDefault="00DC2ABE">
      <w:pPr>
        <w:pStyle w:val="Compact"/>
        <w:numPr>
          <w:ilvl w:val="1"/>
          <w:numId w:val="33"/>
        </w:numPr>
      </w:pPr>
      <w:r>
        <w:t>解决方案：使用本</w:t>
      </w:r>
      <w:r>
        <w:t xml:space="preserve">repo </w:t>
      </w:r>
      <w:r>
        <w:t>的</w:t>
      </w:r>
      <w:r>
        <w:rPr>
          <w:rStyle w:val="InlineCode"/>
        </w:rPr>
        <w:t>lua/add-inline-code.lua</w:t>
      </w:r>
      <w:r>
        <w:t>，为行内代码添加自定义样式</w:t>
      </w:r>
      <w:r>
        <w:rPr>
          <w:rStyle w:val="InlineCode"/>
        </w:rPr>
        <w:t>Inline Code</w:t>
      </w:r>
      <w:r>
        <w:t>，然后在</w:t>
      </w:r>
      <w:r>
        <w:t>word</w:t>
      </w:r>
      <w:r>
        <w:t>模板中修改该样式即可</w:t>
      </w:r>
    </w:p>
    <w:p w14:paraId="0FA17B2E" w14:textId="77777777" w:rsidR="00C04893" w:rsidRDefault="00DC2ABE">
      <w:pPr>
        <w:pStyle w:val="FirstParagraph"/>
        <w:ind w:firstLine="480"/>
      </w:pPr>
      <w:r>
        <w:t>本</w:t>
      </w:r>
      <w:r>
        <w:t>repo</w:t>
      </w:r>
      <w:r>
        <w:t>提供了一个</w:t>
      </w:r>
      <w:r>
        <w:t>lua</w:t>
      </w:r>
      <w:r>
        <w:t>过滤器合集</w:t>
      </w:r>
      <w:r>
        <w:t>markdown-to-docx.lua</w:t>
      </w:r>
      <w:r>
        <w:t>，可以根据需要选用</w:t>
      </w:r>
      <w:r>
        <w:t>lua</w:t>
      </w:r>
      <w:r>
        <w:t>，这样可以让导出的</w:t>
      </w:r>
      <w:r>
        <w:t>docx</w:t>
      </w:r>
      <w:r>
        <w:t>文件更符合自己的需求：</w:t>
      </w:r>
    </w:p>
    <w:p w14:paraId="0FA17B2F" w14:textId="77777777" w:rsidR="00C04893" w:rsidRDefault="00DC2ABE">
      <w:pPr>
        <w:pStyle w:val="SourceCode"/>
        <w:ind w:left="720"/>
      </w:pPr>
      <w:bookmarkStart w:id="10" w:name="cb3"/>
      <w:r>
        <w:rPr>
          <w:rStyle w:val="ExtensionTok"/>
        </w:rPr>
        <w:t>pandoc</w:t>
      </w:r>
      <w:r>
        <w:rPr>
          <w:rStyle w:val="NormalTok"/>
        </w:rPr>
        <w:t xml:space="preserve"> input.md </w:t>
      </w:r>
      <w:r>
        <w:rPr>
          <w:rStyle w:val="AttributeTok"/>
        </w:rPr>
        <w:t>-t</w:t>
      </w:r>
      <w:r>
        <w:rPr>
          <w:rStyle w:val="NormalTok"/>
        </w:rPr>
        <w:t xml:space="preserve"> html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pandoc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html </w:t>
      </w:r>
      <w:r>
        <w:rPr>
          <w:rStyle w:val="AttributeTok"/>
        </w:rPr>
        <w:t>-o</w:t>
      </w:r>
      <w:r>
        <w:rPr>
          <w:rStyle w:val="NormalTok"/>
        </w:rPr>
        <w:t xml:space="preserve"> output.docx </w:t>
      </w:r>
      <w:r>
        <w:rPr>
          <w:rStyle w:val="AttributeTok"/>
        </w:rPr>
        <w:t>--reference-doc</w:t>
      </w:r>
      <w:r>
        <w:rPr>
          <w:rStyle w:val="NormalTok"/>
        </w:rPr>
        <w:t xml:space="preserve"> templates/template_</w:t>
      </w:r>
      <w:r>
        <w:rPr>
          <w:rStyle w:val="NormalTok"/>
        </w:rPr>
        <w:t>标题不编号</w:t>
      </w:r>
      <w:r>
        <w:rPr>
          <w:rStyle w:val="NormalTok"/>
        </w:rPr>
        <w:t>-</w:t>
      </w:r>
      <w:r>
        <w:rPr>
          <w:rStyle w:val="NormalTok"/>
        </w:rPr>
        <w:t>列表第二行顶格</w:t>
      </w:r>
      <w:r>
        <w:rPr>
          <w:rStyle w:val="NormalTok"/>
        </w:rPr>
        <w:t xml:space="preserve">.docx </w:t>
      </w:r>
      <w:r>
        <w:rPr>
          <w:rStyle w:val="AttributeTok"/>
        </w:rPr>
        <w:t>--lua-filter</w:t>
      </w:r>
      <w:r>
        <w:rPr>
          <w:rStyle w:val="NormalTok"/>
        </w:rPr>
        <w:t xml:space="preserve"> markdown-to-docx.lua</w:t>
      </w:r>
    </w:p>
    <w:bookmarkEnd w:id="10"/>
    <w:p w14:paraId="0FA17B30" w14:textId="77777777" w:rsidR="00C04893" w:rsidRDefault="00DC2ABE">
      <w:pPr>
        <w:pStyle w:val="FirstParagraph"/>
        <w:ind w:firstLine="480"/>
      </w:pPr>
      <w:r>
        <w:t>我的</w:t>
      </w:r>
      <w:r>
        <w:t>pandoc</w:t>
      </w:r>
      <w:r>
        <w:t>使用博客：</w:t>
      </w:r>
    </w:p>
    <w:p w14:paraId="0FA17B31" w14:textId="77777777" w:rsidR="00C04893" w:rsidRDefault="00DC2ABE">
      <w:pPr>
        <w:pStyle w:val="Compact"/>
        <w:numPr>
          <w:ilvl w:val="0"/>
          <w:numId w:val="34"/>
        </w:numPr>
      </w:pPr>
      <w:hyperlink r:id="rId17">
        <w:r>
          <w:rPr>
            <w:rStyle w:val="ae"/>
          </w:rPr>
          <w:t xml:space="preserve">pandoc </w:t>
        </w:r>
        <w:r>
          <w:rPr>
            <w:rStyle w:val="ae"/>
          </w:rPr>
          <w:t>导出</w:t>
        </w:r>
        <w:r>
          <w:rPr>
            <w:rStyle w:val="ae"/>
          </w:rPr>
          <w:t>docx</w:t>
        </w:r>
        <w:r>
          <w:rPr>
            <w:rStyle w:val="ae"/>
          </w:rPr>
          <w:t>如何对图表进行编号</w:t>
        </w:r>
      </w:hyperlink>
    </w:p>
    <w:p w14:paraId="0FA17B32" w14:textId="77777777" w:rsidR="00C04893" w:rsidRDefault="00DC2ABE">
      <w:pPr>
        <w:pStyle w:val="Compact"/>
        <w:numPr>
          <w:ilvl w:val="0"/>
          <w:numId w:val="34"/>
        </w:numPr>
      </w:pPr>
      <w:hyperlink r:id="rId18">
        <w:r>
          <w:rPr>
            <w:rStyle w:val="ae"/>
          </w:rPr>
          <w:t>pandoc</w:t>
        </w:r>
        <w:r>
          <w:rPr>
            <w:rStyle w:val="ae"/>
          </w:rPr>
          <w:t>将</w:t>
        </w:r>
        <w:r>
          <w:rPr>
            <w:rStyle w:val="ae"/>
          </w:rPr>
          <w:t>markdown</w:t>
        </w:r>
        <w:r>
          <w:rPr>
            <w:rStyle w:val="ae"/>
          </w:rPr>
          <w:t>导出为</w:t>
        </w:r>
        <w:r>
          <w:rPr>
            <w:rStyle w:val="ae"/>
          </w:rPr>
          <w:t>docx</w:t>
        </w:r>
        <w:r>
          <w:rPr>
            <w:rStyle w:val="ae"/>
          </w:rPr>
          <w:t>，如何修改图片标题为</w:t>
        </w:r>
        <w:r>
          <w:rPr>
            <w:rStyle w:val="ae"/>
          </w:rPr>
          <w:t>title</w:t>
        </w:r>
        <w:r>
          <w:rPr>
            <w:rStyle w:val="ae"/>
          </w:rPr>
          <w:t>文本而不是</w:t>
        </w:r>
        <w:r>
          <w:rPr>
            <w:rStyle w:val="ae"/>
          </w:rPr>
          <w:t>alt</w:t>
        </w:r>
        <w:r>
          <w:rPr>
            <w:rStyle w:val="ae"/>
          </w:rPr>
          <w:t>文本</w:t>
        </w:r>
      </w:hyperlink>
    </w:p>
    <w:p w14:paraId="0FA17B33" w14:textId="77777777" w:rsidR="00C04893" w:rsidRDefault="00DC2ABE">
      <w:pPr>
        <w:pStyle w:val="Compact"/>
        <w:numPr>
          <w:ilvl w:val="0"/>
          <w:numId w:val="34"/>
        </w:numPr>
      </w:pPr>
      <w:hyperlink r:id="rId19">
        <w:r>
          <w:rPr>
            <w:rStyle w:val="ae"/>
          </w:rPr>
          <w:t xml:space="preserve">pandoc </w:t>
        </w:r>
        <w:r>
          <w:rPr>
            <w:rStyle w:val="ae"/>
          </w:rPr>
          <w:t>导出</w:t>
        </w:r>
        <w:r>
          <w:rPr>
            <w:rStyle w:val="ae"/>
          </w:rPr>
          <w:t>markdown</w:t>
        </w:r>
        <w:r>
          <w:rPr>
            <w:rStyle w:val="ae"/>
          </w:rPr>
          <w:t>为</w:t>
        </w:r>
        <w:r>
          <w:rPr>
            <w:rStyle w:val="ae"/>
          </w:rPr>
          <w:t>word</w:t>
        </w:r>
        <w:r>
          <w:rPr>
            <w:rStyle w:val="ae"/>
          </w:rPr>
          <w:t>不支持</w:t>
        </w:r>
        <w:r>
          <w:rPr>
            <w:rStyle w:val="ae"/>
          </w:rPr>
          <w:t>html</w:t>
        </w:r>
        <w:r>
          <w:rPr>
            <w:rStyle w:val="ae"/>
          </w:rPr>
          <w:t>标签</w:t>
        </w:r>
      </w:hyperlink>
    </w:p>
    <w:p w14:paraId="0FA17B34" w14:textId="77777777" w:rsidR="00C04893" w:rsidRDefault="00DC2ABE">
      <w:pPr>
        <w:pStyle w:val="Compact"/>
        <w:numPr>
          <w:ilvl w:val="0"/>
          <w:numId w:val="34"/>
        </w:numPr>
      </w:pPr>
      <w:hyperlink r:id="rId20">
        <w:r>
          <w:rPr>
            <w:rStyle w:val="ae"/>
          </w:rPr>
          <w:t xml:space="preserve">pandoc </w:t>
        </w:r>
        <w:r>
          <w:rPr>
            <w:rStyle w:val="ae"/>
          </w:rPr>
          <w:t>将</w:t>
        </w:r>
        <w:r>
          <w:rPr>
            <w:rStyle w:val="ae"/>
          </w:rPr>
          <w:t>Markdown</w:t>
        </w:r>
        <w:r>
          <w:rPr>
            <w:rStyle w:val="ae"/>
          </w:rPr>
          <w:t>／</w:t>
        </w:r>
        <w:r>
          <w:rPr>
            <w:rStyle w:val="ae"/>
          </w:rPr>
          <w:t>Html</w:t>
        </w:r>
        <w:r>
          <w:rPr>
            <w:rStyle w:val="ae"/>
          </w:rPr>
          <w:t>导出为</w:t>
        </w:r>
        <w:r>
          <w:rPr>
            <w:rStyle w:val="ae"/>
          </w:rPr>
          <w:t>Docx</w:t>
        </w:r>
        <w:r>
          <w:rPr>
            <w:rStyle w:val="ae"/>
          </w:rPr>
          <w:t>，如何保留字体颜色</w:t>
        </w:r>
      </w:hyperlink>
    </w:p>
    <w:p w14:paraId="0FA17B35" w14:textId="77777777" w:rsidR="00C04893" w:rsidRDefault="00DC2ABE">
      <w:pPr>
        <w:pStyle w:val="FirstParagraph"/>
        <w:ind w:firstLine="480"/>
      </w:pPr>
      <w:r>
        <w:t>其他经验博客</w:t>
      </w:r>
      <w:r>
        <w:t xml:space="preserve"> - </w:t>
      </w:r>
      <w:hyperlink r:id="rId21">
        <w:r>
          <w:rPr>
            <w:rStyle w:val="ae"/>
          </w:rPr>
          <w:t>设置</w:t>
        </w:r>
        <w:r>
          <w:rPr>
            <w:rStyle w:val="ae"/>
          </w:rPr>
          <w:t>word</w:t>
        </w:r>
        <w:r>
          <w:rPr>
            <w:rStyle w:val="ae"/>
          </w:rPr>
          <w:t>模板，</w:t>
        </w:r>
        <w:r>
          <w:rPr>
            <w:rStyle w:val="ae"/>
          </w:rPr>
          <w:t xml:space="preserve">Markdown </w:t>
        </w:r>
        <w:r>
          <w:rPr>
            <w:rStyle w:val="ae"/>
          </w:rPr>
          <w:t>也能自动转换为美观规范的</w:t>
        </w:r>
        <w:r>
          <w:rPr>
            <w:rStyle w:val="ae"/>
          </w:rPr>
          <w:t xml:space="preserve"> Word </w:t>
        </w:r>
        <w:r>
          <w:rPr>
            <w:rStyle w:val="ae"/>
          </w:rPr>
          <w:t>文档</w:t>
        </w:r>
      </w:hyperlink>
      <w:r>
        <w:t xml:space="preserve"> - </w:t>
      </w:r>
      <w:hyperlink r:id="rId22">
        <w:r>
          <w:rPr>
            <w:rStyle w:val="ae"/>
          </w:rPr>
          <w:t>全网找不到满意的</w:t>
        </w:r>
        <w:r>
          <w:rPr>
            <w:rStyle w:val="ae"/>
          </w:rPr>
          <w:t xml:space="preserve"> Markdown </w:t>
        </w:r>
        <w:r>
          <w:rPr>
            <w:rStyle w:val="ae"/>
          </w:rPr>
          <w:t>转</w:t>
        </w:r>
        <w:r>
          <w:rPr>
            <w:rStyle w:val="ae"/>
          </w:rPr>
          <w:t xml:space="preserve"> Docx </w:t>
        </w:r>
        <w:r>
          <w:rPr>
            <w:rStyle w:val="ae"/>
          </w:rPr>
          <w:t>模板，那就自己动手吧</w:t>
        </w:r>
      </w:hyperlink>
      <w:r>
        <w:t xml:space="preserve"> - </w:t>
      </w:r>
      <w:hyperlink r:id="rId23">
        <w:r>
          <w:rPr>
            <w:rStyle w:val="ae"/>
          </w:rPr>
          <w:t>科研写作之</w:t>
        </w:r>
        <w:r>
          <w:rPr>
            <w:rStyle w:val="ae"/>
          </w:rPr>
          <w:t>Docx</w:t>
        </w:r>
        <w:r>
          <w:rPr>
            <w:rStyle w:val="ae"/>
          </w:rPr>
          <w:t>格式（</w:t>
        </w:r>
        <w:r>
          <w:rPr>
            <w:rStyle w:val="ae"/>
          </w:rPr>
          <w:t>Word</w:t>
        </w:r>
        <w:r>
          <w:rPr>
            <w:rStyle w:val="ae"/>
          </w:rPr>
          <w:t>）与</w:t>
        </w:r>
        <w:r>
          <w:rPr>
            <w:rStyle w:val="ae"/>
          </w:rPr>
          <w:t>Markdown</w:t>
        </w:r>
        <w:r>
          <w:rPr>
            <w:rStyle w:val="ae"/>
          </w:rPr>
          <w:t>如何互转</w:t>
        </w:r>
      </w:hyperlink>
    </w:p>
    <w:p w14:paraId="0FA17B36" w14:textId="77777777" w:rsidR="00C04893" w:rsidRDefault="00DC2ABE">
      <w:pPr>
        <w:pStyle w:val="20"/>
        <w:rPr>
          <w:lang w:eastAsia="zh-CN"/>
        </w:rPr>
      </w:pPr>
      <w:bookmarkStart w:id="11" w:name="如何修改docx模板"/>
      <w:bookmarkEnd w:id="9"/>
      <w:r>
        <w:rPr>
          <w:lang w:eastAsia="zh-CN"/>
        </w:rPr>
        <w:t>如何修改</w:t>
      </w:r>
      <w:r>
        <w:rPr>
          <w:lang w:eastAsia="zh-CN"/>
        </w:rPr>
        <w:t>docx</w:t>
      </w:r>
      <w:r>
        <w:rPr>
          <w:lang w:eastAsia="zh-CN"/>
        </w:rPr>
        <w:t>模板</w:t>
      </w:r>
    </w:p>
    <w:p w14:paraId="0FA17B37" w14:textId="77777777" w:rsidR="00C04893" w:rsidRDefault="00DC2ABE">
      <w:pPr>
        <w:pStyle w:val="FirstParagraph"/>
        <w:ind w:firstLine="480"/>
      </w:pPr>
      <w:r>
        <w:t>注意，要修改模板，需要更改每个类型所对应的</w:t>
      </w:r>
      <w:r>
        <w:t>Word</w:t>
      </w:r>
      <w:r>
        <w:t>的样式，而不是只是自己改改当前段落的样式就能生效的。</w:t>
      </w:r>
    </w:p>
    <w:p w14:paraId="0FA17B38" w14:textId="77777777" w:rsidR="00C04893" w:rsidRDefault="00DC2ABE">
      <w:pPr>
        <w:pStyle w:val="3"/>
        <w:rPr>
          <w:lang w:eastAsia="zh-CN"/>
        </w:rPr>
      </w:pPr>
      <w:bookmarkStart w:id="12" w:name="一般样式"/>
      <w:r>
        <w:rPr>
          <w:lang w:eastAsia="zh-CN"/>
        </w:rPr>
        <w:t>一般样式</w:t>
      </w:r>
    </w:p>
    <w:p w14:paraId="0FA17B39" w14:textId="77777777" w:rsidR="00C04893" w:rsidRDefault="00DC2ABE">
      <w:pPr>
        <w:pStyle w:val="FirstParagraph"/>
        <w:ind w:firstLine="480"/>
      </w:pPr>
      <w:r>
        <w:t>一般样式，只需要打开</w:t>
      </w:r>
      <w:r>
        <w:t>word</w:t>
      </w:r>
      <w:r>
        <w:t>的样式面板，鼠标点击该行，将自动显示对应的样式，然后点击【修改】根据自己的需求修改样式就可以了</w:t>
      </w:r>
    </w:p>
    <w:p w14:paraId="0FA17B3A" w14:textId="77777777" w:rsidR="00C04893" w:rsidRDefault="00DC2ABE">
      <w:pPr>
        <w:pStyle w:val="Figure"/>
      </w:pPr>
      <w:r>
        <w:rPr>
          <w:noProof/>
        </w:rPr>
        <w:lastRenderedPageBreak/>
        <w:drawing>
          <wp:inline distT="0" distB="0" distL="0" distR="0" wp14:anchorId="0FA17BA8" wp14:editId="0FA17BA9">
            <wp:extent cx="5270500" cy="4967852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https://fastly.jsdelivr.net/gh/Achuan-2/PicBed/assets/20260122112727-2026-01-22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6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B3B" w14:textId="77777777" w:rsidR="00C04893" w:rsidRDefault="00DC2ABE">
      <w:pPr>
        <w:pStyle w:val="FirstParagraph"/>
        <w:ind w:firstLine="480"/>
      </w:pPr>
      <w:r>
        <w:t>一般样式如下：</w:t>
      </w:r>
    </w:p>
    <w:tbl>
      <w:tblPr>
        <w:tblStyle w:val="Table"/>
        <w:tblW w:w="4900" w:type="pct"/>
        <w:jc w:val="left"/>
        <w:tblLook w:val="0020" w:firstRow="1" w:lastRow="0" w:firstColumn="0" w:lastColumn="0" w:noHBand="0" w:noVBand="0"/>
      </w:tblPr>
      <w:tblGrid>
        <w:gridCol w:w="1850"/>
        <w:gridCol w:w="1783"/>
        <w:gridCol w:w="4507"/>
      </w:tblGrid>
      <w:tr w:rsidR="00C04893" w14:paraId="0FA17B3F" w14:textId="77777777" w:rsidTr="00C048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left"/>
        </w:trPr>
        <w:tc>
          <w:tcPr>
            <w:tcW w:w="0" w:type="auto"/>
          </w:tcPr>
          <w:p w14:paraId="0FA17B3C" w14:textId="77777777" w:rsidR="00C04893" w:rsidRDefault="00DC2ABE">
            <w:pPr>
              <w:pStyle w:val="Compact"/>
              <w:jc w:val="left"/>
            </w:pPr>
            <w:r>
              <w:rPr>
                <w:bCs/>
              </w:rPr>
              <w:t>样式名</w:t>
            </w:r>
          </w:p>
        </w:tc>
        <w:tc>
          <w:tcPr>
            <w:tcW w:w="0" w:type="auto"/>
          </w:tcPr>
          <w:p w14:paraId="0FA17B3D" w14:textId="77777777" w:rsidR="00C04893" w:rsidRDefault="00DC2ABE">
            <w:pPr>
              <w:pStyle w:val="Compact"/>
              <w:jc w:val="left"/>
            </w:pPr>
            <w:r>
              <w:rPr>
                <w:bCs/>
              </w:rPr>
              <w:t>描述</w:t>
            </w:r>
          </w:p>
        </w:tc>
        <w:tc>
          <w:tcPr>
            <w:tcW w:w="0" w:type="auto"/>
          </w:tcPr>
          <w:p w14:paraId="0FA17B3E" w14:textId="77777777" w:rsidR="00C04893" w:rsidRDefault="00DC2ABE">
            <w:pPr>
              <w:pStyle w:val="Compact"/>
              <w:jc w:val="left"/>
            </w:pPr>
            <w:r>
              <w:rPr>
                <w:bCs/>
              </w:rPr>
              <w:t>默认样式</w:t>
            </w:r>
          </w:p>
        </w:tc>
      </w:tr>
      <w:tr w:rsidR="00C04893" w14:paraId="0FA17B43" w14:textId="77777777">
        <w:trPr>
          <w:jc w:val="left"/>
        </w:trPr>
        <w:tc>
          <w:tcPr>
            <w:tcW w:w="0" w:type="auto"/>
          </w:tcPr>
          <w:p w14:paraId="0FA17B40" w14:textId="77777777" w:rsidR="00C04893" w:rsidRDefault="00DC2ABE">
            <w:pPr>
              <w:pStyle w:val="Compact"/>
              <w:jc w:val="left"/>
            </w:pPr>
            <w:r>
              <w:t>正文文本</w:t>
            </w:r>
          </w:p>
        </w:tc>
        <w:tc>
          <w:tcPr>
            <w:tcW w:w="0" w:type="auto"/>
          </w:tcPr>
          <w:p w14:paraId="0FA17B41" w14:textId="77777777" w:rsidR="00C04893" w:rsidRDefault="00DC2ABE">
            <w:pPr>
              <w:pStyle w:val="Compact"/>
              <w:jc w:val="left"/>
            </w:pPr>
            <w:r>
              <w:t>在正文段落中应用</w:t>
            </w:r>
          </w:p>
        </w:tc>
        <w:tc>
          <w:tcPr>
            <w:tcW w:w="0" w:type="auto"/>
          </w:tcPr>
          <w:p w14:paraId="0FA17B42" w14:textId="77777777" w:rsidR="00C04893" w:rsidRDefault="00DC2ABE">
            <w:pPr>
              <w:pStyle w:val="Compact"/>
              <w:jc w:val="left"/>
            </w:pPr>
            <w:r>
              <w:t>首行缩进，</w:t>
            </w:r>
            <w:r>
              <w:br/>
            </w:r>
            <w:r>
              <w:t>字号小四，中文字体为宋体，英文</w:t>
            </w:r>
            <w:r>
              <w:t>Times New Roman</w:t>
            </w:r>
            <w:r>
              <w:br/>
            </w:r>
            <w:r>
              <w:br/>
            </w:r>
          </w:p>
        </w:tc>
      </w:tr>
      <w:tr w:rsidR="00C04893" w14:paraId="0FA17B47" w14:textId="77777777">
        <w:trPr>
          <w:jc w:val="left"/>
        </w:trPr>
        <w:tc>
          <w:tcPr>
            <w:tcW w:w="0" w:type="auto"/>
          </w:tcPr>
          <w:p w14:paraId="0FA17B44" w14:textId="77777777" w:rsidR="00C04893" w:rsidRDefault="00DC2ABE">
            <w:pPr>
              <w:pStyle w:val="Compact"/>
              <w:jc w:val="left"/>
            </w:pPr>
            <w:r>
              <w:t>First Paragraph</w:t>
            </w:r>
          </w:p>
        </w:tc>
        <w:tc>
          <w:tcPr>
            <w:tcW w:w="0" w:type="auto"/>
          </w:tcPr>
          <w:p w14:paraId="0FA17B45" w14:textId="77777777" w:rsidR="00C04893" w:rsidRDefault="00DC2ABE">
            <w:pPr>
              <w:pStyle w:val="Compact"/>
              <w:jc w:val="left"/>
            </w:pPr>
            <w:r>
              <w:t>段落首段</w:t>
            </w:r>
          </w:p>
        </w:tc>
        <w:tc>
          <w:tcPr>
            <w:tcW w:w="0" w:type="auto"/>
          </w:tcPr>
          <w:p w14:paraId="0FA17B46" w14:textId="77777777" w:rsidR="00C04893" w:rsidRDefault="00DC2ABE">
            <w:pPr>
              <w:pStyle w:val="Compact"/>
              <w:jc w:val="left"/>
            </w:pPr>
            <w:r>
              <w:t>首行缩进，</w:t>
            </w:r>
            <w:r>
              <w:br/>
            </w:r>
            <w:r>
              <w:t>字号小四，中文字体为宋体，英文</w:t>
            </w:r>
            <w:r>
              <w:t>Times New Roman</w:t>
            </w:r>
            <w:r>
              <w:br/>
            </w:r>
            <w:r>
              <w:br/>
            </w:r>
          </w:p>
        </w:tc>
      </w:tr>
      <w:tr w:rsidR="00C04893" w14:paraId="0FA17B4B" w14:textId="77777777">
        <w:trPr>
          <w:jc w:val="left"/>
        </w:trPr>
        <w:tc>
          <w:tcPr>
            <w:tcW w:w="0" w:type="auto"/>
          </w:tcPr>
          <w:p w14:paraId="0FA17B48" w14:textId="77777777" w:rsidR="00C04893" w:rsidRDefault="00DC2ABE">
            <w:pPr>
              <w:pStyle w:val="Compact"/>
              <w:jc w:val="left"/>
            </w:pPr>
            <w:r>
              <w:t>Compact</w:t>
            </w:r>
          </w:p>
        </w:tc>
        <w:tc>
          <w:tcPr>
            <w:tcW w:w="0" w:type="auto"/>
          </w:tcPr>
          <w:p w14:paraId="0FA17B49" w14:textId="77777777" w:rsidR="00C04893" w:rsidRDefault="00DC2ABE">
            <w:pPr>
              <w:pStyle w:val="Compact"/>
              <w:jc w:val="left"/>
            </w:pPr>
            <w:r>
              <w:t>表格单元格</w:t>
            </w:r>
          </w:p>
        </w:tc>
        <w:tc>
          <w:tcPr>
            <w:tcW w:w="0" w:type="auto"/>
          </w:tcPr>
          <w:p w14:paraId="0FA17B4A" w14:textId="77777777" w:rsidR="00C04893" w:rsidRDefault="00DC2ABE">
            <w:pPr>
              <w:pStyle w:val="Compact"/>
              <w:jc w:val="left"/>
            </w:pPr>
            <w:r>
              <w:t>字号</w:t>
            </w:r>
            <w:r>
              <w:t>10</w:t>
            </w:r>
            <w:r>
              <w:t>，中文字体为宋体，英文</w:t>
            </w:r>
            <w:r>
              <w:t>Times New Roman</w:t>
            </w:r>
          </w:p>
        </w:tc>
      </w:tr>
      <w:tr w:rsidR="00C04893" w14:paraId="0FA17B4F" w14:textId="77777777">
        <w:trPr>
          <w:jc w:val="left"/>
        </w:trPr>
        <w:tc>
          <w:tcPr>
            <w:tcW w:w="0" w:type="auto"/>
          </w:tcPr>
          <w:p w14:paraId="0FA17B4C" w14:textId="77777777" w:rsidR="00C04893" w:rsidRDefault="00DC2ABE">
            <w:pPr>
              <w:pStyle w:val="Compact"/>
              <w:jc w:val="left"/>
            </w:pPr>
            <w:r>
              <w:lastRenderedPageBreak/>
              <w:t>Heading 1</w:t>
            </w:r>
            <w:r>
              <w:t>（标题</w:t>
            </w:r>
            <w:r>
              <w:t>1</w:t>
            </w:r>
            <w:r>
              <w:t>）</w:t>
            </w:r>
          </w:p>
        </w:tc>
        <w:tc>
          <w:tcPr>
            <w:tcW w:w="0" w:type="auto"/>
          </w:tcPr>
          <w:p w14:paraId="0FA17B4D" w14:textId="77777777" w:rsidR="00C04893" w:rsidRDefault="00DC2ABE">
            <w:pPr>
              <w:pStyle w:val="Compact"/>
              <w:jc w:val="left"/>
            </w:pPr>
            <w:r>
              <w:t>一级标题</w:t>
            </w:r>
          </w:p>
        </w:tc>
        <w:tc>
          <w:tcPr>
            <w:tcW w:w="0" w:type="auto"/>
          </w:tcPr>
          <w:p w14:paraId="0FA17B4E" w14:textId="77777777" w:rsidR="00C04893" w:rsidRDefault="00DC2ABE">
            <w:pPr>
              <w:pStyle w:val="Compact"/>
              <w:jc w:val="left"/>
            </w:pPr>
            <w:r>
              <w:t>字号小二，加粗，中文字体为黑体，英文</w:t>
            </w:r>
            <w:r>
              <w:t>Times New Roman</w:t>
            </w:r>
            <w:r>
              <w:t>，</w:t>
            </w:r>
            <w:r>
              <w:br/>
            </w:r>
            <w:r>
              <w:t>段前</w:t>
            </w:r>
            <w:r>
              <w:t>24</w:t>
            </w:r>
            <w:r>
              <w:t>磅，段后</w:t>
            </w:r>
            <w:r>
              <w:t>24</w:t>
            </w:r>
            <w:r>
              <w:t>磅</w:t>
            </w:r>
            <w:r>
              <w:br/>
            </w:r>
            <w:r>
              <w:br/>
            </w:r>
          </w:p>
        </w:tc>
      </w:tr>
      <w:tr w:rsidR="00C04893" w14:paraId="0FA17B53" w14:textId="77777777">
        <w:trPr>
          <w:jc w:val="left"/>
        </w:trPr>
        <w:tc>
          <w:tcPr>
            <w:tcW w:w="0" w:type="auto"/>
          </w:tcPr>
          <w:p w14:paraId="0FA17B50" w14:textId="77777777" w:rsidR="00C04893" w:rsidRDefault="00DC2ABE">
            <w:pPr>
              <w:pStyle w:val="Compact"/>
              <w:jc w:val="left"/>
            </w:pPr>
            <w:r>
              <w:t>Heading 2</w:t>
            </w:r>
            <w:r>
              <w:t>（标题</w:t>
            </w:r>
            <w:r>
              <w:t>2</w:t>
            </w:r>
            <w:r>
              <w:t>）</w:t>
            </w:r>
          </w:p>
        </w:tc>
        <w:tc>
          <w:tcPr>
            <w:tcW w:w="0" w:type="auto"/>
          </w:tcPr>
          <w:p w14:paraId="0FA17B51" w14:textId="77777777" w:rsidR="00C04893" w:rsidRDefault="00DC2ABE">
            <w:pPr>
              <w:pStyle w:val="Compact"/>
              <w:jc w:val="left"/>
            </w:pPr>
            <w:r>
              <w:t>二级标题</w:t>
            </w:r>
          </w:p>
        </w:tc>
        <w:tc>
          <w:tcPr>
            <w:tcW w:w="0" w:type="auto"/>
          </w:tcPr>
          <w:p w14:paraId="0FA17B52" w14:textId="77777777" w:rsidR="00C04893" w:rsidRDefault="00DC2ABE">
            <w:pPr>
              <w:pStyle w:val="Compact"/>
              <w:jc w:val="left"/>
            </w:pPr>
            <w:r>
              <w:t>字号三号，加粗，中文字体为黑体，英文</w:t>
            </w:r>
            <w:r>
              <w:t>Times New Roman</w:t>
            </w:r>
          </w:p>
        </w:tc>
      </w:tr>
      <w:tr w:rsidR="00C04893" w14:paraId="0FA17B57" w14:textId="77777777">
        <w:trPr>
          <w:jc w:val="left"/>
        </w:trPr>
        <w:tc>
          <w:tcPr>
            <w:tcW w:w="0" w:type="auto"/>
          </w:tcPr>
          <w:p w14:paraId="0FA17B54" w14:textId="77777777" w:rsidR="00C04893" w:rsidRDefault="00DC2ABE">
            <w:pPr>
              <w:pStyle w:val="Compact"/>
              <w:jc w:val="left"/>
            </w:pPr>
            <w:r>
              <w:t>Heading 3</w:t>
            </w:r>
            <w:r>
              <w:t>（标题</w:t>
            </w:r>
            <w:r>
              <w:t>3</w:t>
            </w:r>
            <w:r>
              <w:t>）</w:t>
            </w:r>
          </w:p>
        </w:tc>
        <w:tc>
          <w:tcPr>
            <w:tcW w:w="0" w:type="auto"/>
          </w:tcPr>
          <w:p w14:paraId="0FA17B55" w14:textId="77777777" w:rsidR="00C04893" w:rsidRDefault="00DC2ABE">
            <w:pPr>
              <w:pStyle w:val="Compact"/>
              <w:jc w:val="left"/>
            </w:pPr>
            <w:r>
              <w:t>三级标题</w:t>
            </w:r>
          </w:p>
        </w:tc>
        <w:tc>
          <w:tcPr>
            <w:tcW w:w="0" w:type="auto"/>
          </w:tcPr>
          <w:p w14:paraId="0FA17B56" w14:textId="77777777" w:rsidR="00C04893" w:rsidRDefault="00DC2ABE">
            <w:pPr>
              <w:pStyle w:val="Compact"/>
              <w:jc w:val="left"/>
            </w:pPr>
            <w:r>
              <w:t>字号小三，加粗，中文字体为黑体，英文</w:t>
            </w:r>
            <w:r>
              <w:t>Times New Roman</w:t>
            </w:r>
          </w:p>
        </w:tc>
      </w:tr>
      <w:tr w:rsidR="00C04893" w14:paraId="0FA17B5B" w14:textId="77777777">
        <w:trPr>
          <w:jc w:val="left"/>
        </w:trPr>
        <w:tc>
          <w:tcPr>
            <w:tcW w:w="0" w:type="auto"/>
          </w:tcPr>
          <w:p w14:paraId="0FA17B58" w14:textId="77777777" w:rsidR="00C04893" w:rsidRDefault="00DC2ABE">
            <w:pPr>
              <w:pStyle w:val="Compact"/>
              <w:jc w:val="left"/>
            </w:pPr>
            <w:r>
              <w:t>Heading 4</w:t>
            </w:r>
            <w:r>
              <w:t>（标题</w:t>
            </w:r>
            <w:r>
              <w:t>4</w:t>
            </w:r>
            <w:r>
              <w:t>）</w:t>
            </w:r>
          </w:p>
        </w:tc>
        <w:tc>
          <w:tcPr>
            <w:tcW w:w="0" w:type="auto"/>
          </w:tcPr>
          <w:p w14:paraId="0FA17B59" w14:textId="77777777" w:rsidR="00C04893" w:rsidRDefault="00DC2ABE">
            <w:pPr>
              <w:pStyle w:val="Compact"/>
              <w:jc w:val="left"/>
            </w:pPr>
            <w:r>
              <w:t>四级标题</w:t>
            </w:r>
          </w:p>
        </w:tc>
        <w:tc>
          <w:tcPr>
            <w:tcW w:w="0" w:type="auto"/>
          </w:tcPr>
          <w:p w14:paraId="0FA17B5A" w14:textId="77777777" w:rsidR="00C04893" w:rsidRDefault="00DC2ABE">
            <w:pPr>
              <w:pStyle w:val="Compact"/>
              <w:jc w:val="left"/>
            </w:pPr>
            <w:r>
              <w:t>字号小四，加粗，中文字体为黑体，英文</w:t>
            </w:r>
            <w:r>
              <w:t>Times New Roman</w:t>
            </w:r>
          </w:p>
        </w:tc>
      </w:tr>
      <w:tr w:rsidR="00C04893" w14:paraId="0FA17B5F" w14:textId="77777777">
        <w:trPr>
          <w:jc w:val="left"/>
        </w:trPr>
        <w:tc>
          <w:tcPr>
            <w:tcW w:w="0" w:type="auto"/>
          </w:tcPr>
          <w:p w14:paraId="0FA17B5C" w14:textId="77777777" w:rsidR="00C04893" w:rsidRDefault="00DC2ABE">
            <w:pPr>
              <w:pStyle w:val="Compact"/>
              <w:jc w:val="left"/>
            </w:pPr>
            <w:r>
              <w:t>Heading 5</w:t>
            </w:r>
            <w:r>
              <w:t>（标题</w:t>
            </w:r>
            <w:r>
              <w:t>5</w:t>
            </w:r>
            <w:r>
              <w:t>）</w:t>
            </w:r>
          </w:p>
        </w:tc>
        <w:tc>
          <w:tcPr>
            <w:tcW w:w="0" w:type="auto"/>
          </w:tcPr>
          <w:p w14:paraId="0FA17B5D" w14:textId="77777777" w:rsidR="00C04893" w:rsidRDefault="00DC2ABE">
            <w:pPr>
              <w:pStyle w:val="Compact"/>
              <w:jc w:val="left"/>
            </w:pPr>
            <w:r>
              <w:t>五级标题</w:t>
            </w:r>
          </w:p>
        </w:tc>
        <w:tc>
          <w:tcPr>
            <w:tcW w:w="0" w:type="auto"/>
          </w:tcPr>
          <w:p w14:paraId="0FA17B5E" w14:textId="77777777" w:rsidR="00C04893" w:rsidRDefault="00DC2ABE">
            <w:pPr>
              <w:pStyle w:val="Compact"/>
              <w:jc w:val="left"/>
            </w:pPr>
            <w:r>
              <w:t>字号小四，加粗，中文字体为黑体，英文</w:t>
            </w:r>
            <w:r>
              <w:t>Times New Roman</w:t>
            </w:r>
          </w:p>
        </w:tc>
      </w:tr>
      <w:tr w:rsidR="00C04893" w14:paraId="0FA17B63" w14:textId="77777777">
        <w:trPr>
          <w:jc w:val="left"/>
        </w:trPr>
        <w:tc>
          <w:tcPr>
            <w:tcW w:w="0" w:type="auto"/>
          </w:tcPr>
          <w:p w14:paraId="0FA17B60" w14:textId="77777777" w:rsidR="00C04893" w:rsidRDefault="00DC2ABE">
            <w:pPr>
              <w:pStyle w:val="Compact"/>
              <w:jc w:val="left"/>
            </w:pPr>
            <w:r>
              <w:t>Heading 6</w:t>
            </w:r>
            <w:r>
              <w:t>（标题</w:t>
            </w:r>
            <w:r>
              <w:t>6</w:t>
            </w:r>
            <w:r>
              <w:t>）</w:t>
            </w:r>
          </w:p>
        </w:tc>
        <w:tc>
          <w:tcPr>
            <w:tcW w:w="0" w:type="auto"/>
          </w:tcPr>
          <w:p w14:paraId="0FA17B61" w14:textId="77777777" w:rsidR="00C04893" w:rsidRDefault="00DC2ABE">
            <w:pPr>
              <w:pStyle w:val="Compact"/>
              <w:jc w:val="left"/>
            </w:pPr>
            <w:r>
              <w:t>六级标题</w:t>
            </w:r>
          </w:p>
        </w:tc>
        <w:tc>
          <w:tcPr>
            <w:tcW w:w="0" w:type="auto"/>
          </w:tcPr>
          <w:p w14:paraId="0FA17B62" w14:textId="77777777" w:rsidR="00C04893" w:rsidRDefault="00DC2ABE">
            <w:pPr>
              <w:pStyle w:val="Compact"/>
              <w:jc w:val="left"/>
            </w:pPr>
            <w:r>
              <w:t>字号小四，加粗，中文字体为黑体，英文</w:t>
            </w:r>
            <w:r>
              <w:t>Times New Roman</w:t>
            </w:r>
          </w:p>
        </w:tc>
      </w:tr>
      <w:tr w:rsidR="00C04893" w14:paraId="0FA17B67" w14:textId="77777777">
        <w:trPr>
          <w:jc w:val="left"/>
        </w:trPr>
        <w:tc>
          <w:tcPr>
            <w:tcW w:w="0" w:type="auto"/>
          </w:tcPr>
          <w:p w14:paraId="0FA17B64" w14:textId="77777777" w:rsidR="00C04893" w:rsidRDefault="00DC2ABE">
            <w:pPr>
              <w:pStyle w:val="Compact"/>
              <w:jc w:val="left"/>
            </w:pPr>
            <w:r>
              <w:t>Block Text</w:t>
            </w:r>
            <w:r>
              <w:t>（文本块）</w:t>
            </w:r>
          </w:p>
        </w:tc>
        <w:tc>
          <w:tcPr>
            <w:tcW w:w="0" w:type="auto"/>
          </w:tcPr>
          <w:p w14:paraId="0FA17B65" w14:textId="77777777" w:rsidR="00C04893" w:rsidRDefault="00DC2ABE">
            <w:pPr>
              <w:pStyle w:val="Compact"/>
              <w:jc w:val="left"/>
            </w:pPr>
            <w:r>
              <w:t>引述块样式</w:t>
            </w:r>
          </w:p>
        </w:tc>
        <w:tc>
          <w:tcPr>
            <w:tcW w:w="0" w:type="auto"/>
          </w:tcPr>
          <w:p w14:paraId="0FA17B66" w14:textId="77777777" w:rsidR="00C04893" w:rsidRDefault="00DC2ABE">
            <w:pPr>
              <w:pStyle w:val="Compact"/>
              <w:jc w:val="left"/>
            </w:pPr>
            <w:r>
              <w:t>左侧设置为</w:t>
            </w:r>
            <w:r>
              <w:t>6</w:t>
            </w:r>
            <w:r>
              <w:t>磅粗边框</w:t>
            </w:r>
          </w:p>
        </w:tc>
      </w:tr>
      <w:tr w:rsidR="00C04893" w14:paraId="0FA17B6B" w14:textId="77777777">
        <w:trPr>
          <w:jc w:val="left"/>
        </w:trPr>
        <w:tc>
          <w:tcPr>
            <w:tcW w:w="0" w:type="auto"/>
          </w:tcPr>
          <w:p w14:paraId="0FA17B68" w14:textId="77777777" w:rsidR="00C04893" w:rsidRDefault="00DC2ABE">
            <w:pPr>
              <w:pStyle w:val="Compact"/>
              <w:jc w:val="left"/>
            </w:pPr>
            <w:r>
              <w:t>Source Code</w:t>
            </w:r>
          </w:p>
        </w:tc>
        <w:tc>
          <w:tcPr>
            <w:tcW w:w="0" w:type="auto"/>
          </w:tcPr>
          <w:p w14:paraId="0FA17B69" w14:textId="77777777" w:rsidR="00C04893" w:rsidRDefault="00DC2ABE">
            <w:pPr>
              <w:pStyle w:val="Compact"/>
              <w:jc w:val="left"/>
            </w:pPr>
            <w:r>
              <w:t>行内代码和代码块样式</w:t>
            </w:r>
          </w:p>
        </w:tc>
        <w:tc>
          <w:tcPr>
            <w:tcW w:w="0" w:type="auto"/>
          </w:tcPr>
          <w:p w14:paraId="0FA17B6A" w14:textId="77777777" w:rsidR="00C04893" w:rsidRDefault="00DC2ABE">
            <w:pPr>
              <w:pStyle w:val="Compact"/>
              <w:jc w:val="left"/>
            </w:pPr>
            <w:r>
              <w:t>四周添加</w:t>
            </w:r>
            <w:r>
              <w:t>1</w:t>
            </w:r>
            <w:r>
              <w:t>磅边框</w:t>
            </w:r>
          </w:p>
        </w:tc>
      </w:tr>
    </w:tbl>
    <w:p w14:paraId="0FA17B6C" w14:textId="77777777" w:rsidR="00C04893" w:rsidRDefault="00DC2ABE">
      <w:pPr>
        <w:pStyle w:val="3"/>
      </w:pPr>
      <w:bookmarkStart w:id="13" w:name="标题设置编号"/>
      <w:bookmarkEnd w:id="12"/>
      <w:r>
        <w:lastRenderedPageBreak/>
        <w:t>标题设置编号</w:t>
      </w:r>
    </w:p>
    <w:p w14:paraId="0FA17B6D" w14:textId="77777777" w:rsidR="00C04893" w:rsidRDefault="00DC2ABE">
      <w:pPr>
        <w:pStyle w:val="FirstParagraph"/>
        <w:ind w:firstLine="480"/>
      </w:pPr>
      <w:r>
        <w:lastRenderedPageBreak/>
        <w:t>点击「多级列表」，点击「定义新的多级列表」，打开弹窗后点击「更多」进行展开</w:t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0FA17BAA" wp14:editId="0FA17BAB">
            <wp:extent cx="5270500" cy="9842500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https://fastly.jsdelivr.net/gh/Achuan-2/PicBed/assets/20260119203219-2026-01-1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84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B6E" w14:textId="77777777" w:rsidR="00C04893" w:rsidRDefault="00DC2ABE">
      <w:pPr>
        <w:pStyle w:val="a0"/>
        <w:ind w:firstLine="480"/>
      </w:pPr>
      <w:r>
        <w:lastRenderedPageBreak/>
        <w:t>在「定义新的多级列表」弹窗，对每个级别设置编号格式和对应的标题</w:t>
      </w:r>
      <w:r>
        <w:t xml:space="preserve"> </w:t>
      </w:r>
      <w:r>
        <w:rPr>
          <w:noProof/>
        </w:rPr>
        <w:drawing>
          <wp:inline distT="0" distB="0" distL="0" distR="0" wp14:anchorId="0FA17BAC" wp14:editId="0FA17BAD">
            <wp:extent cx="5270500" cy="4282901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https://fastly.jsdelivr.net/gh/Achuan-2/PicBed/assets/20260119203402-2026-01-19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8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B6F" w14:textId="77777777" w:rsidR="00C04893" w:rsidRDefault="00DC2ABE">
      <w:pPr>
        <w:pStyle w:val="a0"/>
        <w:ind w:firstLine="480"/>
      </w:pPr>
      <w:r>
        <w:t>设置文本缩进位置为</w:t>
      </w:r>
      <w:r>
        <w:t>0</w:t>
      </w:r>
      <w:r>
        <w:t>，并设置所有级别</w:t>
      </w:r>
    </w:p>
    <w:p w14:paraId="0FA17B70" w14:textId="77777777" w:rsidR="00C04893" w:rsidRDefault="00DC2ABE">
      <w:pPr>
        <w:pStyle w:val="Figure"/>
      </w:pPr>
      <w:r>
        <w:rPr>
          <w:noProof/>
        </w:rPr>
        <w:lastRenderedPageBreak/>
        <w:drawing>
          <wp:inline distT="0" distB="0" distL="0" distR="0" wp14:anchorId="0FA17BAE" wp14:editId="0FA17BAF">
            <wp:extent cx="5270500" cy="4282901"/>
            <wp:effectExtent l="0" t="0" r="0" b="0"/>
            <wp:docPr id="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https://fastly.jsdelivr.net/gh/Achuan-2/PicBed/assets/20260119204001-2026-01-19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8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B71" w14:textId="77777777" w:rsidR="00C04893" w:rsidRDefault="00DC2ABE">
      <w:pPr>
        <w:pStyle w:val="FirstParagraph"/>
        <w:ind w:firstLine="480"/>
      </w:pPr>
      <w:r>
        <w:t>设置每个级别的「编号之后」是空格</w:t>
      </w:r>
    </w:p>
    <w:p w14:paraId="0FA17B72" w14:textId="77777777" w:rsidR="00C04893" w:rsidRDefault="00DC2ABE">
      <w:pPr>
        <w:pStyle w:val="Figure"/>
      </w:pPr>
      <w:r>
        <w:rPr>
          <w:noProof/>
        </w:rPr>
        <w:lastRenderedPageBreak/>
        <w:drawing>
          <wp:inline distT="0" distB="0" distL="0" distR="0" wp14:anchorId="0FA17BB0" wp14:editId="0FA17BB1">
            <wp:extent cx="5270500" cy="4282901"/>
            <wp:effectExtent l="0" t="0" r="0" b="0"/>
            <wp:docPr id="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https://fastly.jsdelivr.net/gh/Achuan-2/PicBed/assets/20260119204205-2026-01-19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8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B73" w14:textId="77777777" w:rsidR="00C04893" w:rsidRDefault="00DC2ABE">
      <w:pPr>
        <w:pStyle w:val="3"/>
        <w:rPr>
          <w:lang w:eastAsia="zh-CN"/>
        </w:rPr>
      </w:pPr>
      <w:bookmarkStart w:id="14" w:name="表格样式"/>
      <w:bookmarkEnd w:id="13"/>
      <w:r>
        <w:rPr>
          <w:lang w:eastAsia="zh-CN"/>
        </w:rPr>
        <w:t>表格样式</w:t>
      </w:r>
    </w:p>
    <w:p w14:paraId="0FA17B74" w14:textId="77777777" w:rsidR="00C04893" w:rsidRDefault="00DC2ABE">
      <w:pPr>
        <w:pStyle w:val="FirstParagraph"/>
        <w:ind w:firstLine="480"/>
      </w:pPr>
      <w:r>
        <w:t>修改表格需要点击表格后，在【表设计】下拉，点击【修改表格样式】，进行修改</w:t>
      </w:r>
    </w:p>
    <w:p w14:paraId="0FA17B75" w14:textId="77777777" w:rsidR="00C04893" w:rsidRDefault="00DC2ABE">
      <w:pPr>
        <w:pStyle w:val="a0"/>
        <w:ind w:firstLine="480"/>
      </w:pPr>
      <w:r>
        <w:t>​</w:t>
      </w:r>
      <w:r>
        <w:rPr>
          <w:noProof/>
        </w:rPr>
        <w:drawing>
          <wp:inline distT="0" distB="0" distL="0" distR="0" wp14:anchorId="0FA17BB2" wp14:editId="0FA17BB3">
            <wp:extent cx="5270500" cy="2526409"/>
            <wp:effectExtent l="0" t="0" r="0" b="0"/>
            <wp:docPr id="89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https://raw.githubusercontent.com/Achuan-2/PicBed/pic/assets/202312150014846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26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0FA17B76" w14:textId="77777777" w:rsidR="00C04893" w:rsidRDefault="00DC2ABE">
      <w:pPr>
        <w:pStyle w:val="3"/>
        <w:rPr>
          <w:lang w:eastAsia="zh-CN"/>
        </w:rPr>
      </w:pPr>
      <w:bookmarkStart w:id="15" w:name="列表样式"/>
      <w:bookmarkEnd w:id="14"/>
      <w:r>
        <w:rPr>
          <w:lang w:eastAsia="zh-CN"/>
        </w:rPr>
        <w:lastRenderedPageBreak/>
        <w:t>列表样式</w:t>
      </w:r>
    </w:p>
    <w:p w14:paraId="0FA17B77" w14:textId="77777777" w:rsidR="00C04893" w:rsidRDefault="00DC2ABE">
      <w:pPr>
        <w:pStyle w:val="4"/>
        <w:rPr>
          <w:lang w:eastAsia="zh-CN"/>
        </w:rPr>
      </w:pPr>
      <w:bookmarkStart w:id="16" w:name="修改列表层级样式"/>
      <w:r>
        <w:rPr>
          <w:lang w:eastAsia="zh-CN"/>
        </w:rPr>
        <w:t>修改列表层级样式</w:t>
      </w:r>
    </w:p>
    <w:p w14:paraId="0FA17B78" w14:textId="77777777" w:rsidR="00C04893" w:rsidRDefault="00DC2ABE">
      <w:pPr>
        <w:pStyle w:val="a9"/>
        <w:ind w:left="480" w:right="240"/>
      </w:pPr>
      <w:r>
        <w:t>所谓的层级样式是无序列表不同层级是圆点还是方块，有序列表则是不同层级的编号格式。</w:t>
      </w:r>
    </w:p>
    <w:p w14:paraId="0FA17B79" w14:textId="77777777" w:rsidR="00C04893" w:rsidRDefault="00DC2ABE">
      <w:pPr>
        <w:pStyle w:val="FirstParagraph"/>
        <w:ind w:firstLine="480"/>
      </w:pPr>
      <w:r>
        <w:t>在下图</w:t>
      </w:r>
      <w:r>
        <w:t>①</w:t>
      </w:r>
      <w:r>
        <w:t>的位置点击，可以看到列表样式有两个样式，分别对应无序列表和有序列表样式，右键修改。</w:t>
      </w:r>
    </w:p>
    <w:p w14:paraId="0FA17B7A" w14:textId="77777777" w:rsidR="00C04893" w:rsidRDefault="00DC2ABE">
      <w:pPr>
        <w:pStyle w:val="a0"/>
        <w:ind w:firstLine="480"/>
      </w:pPr>
      <w:r>
        <w:t>​</w:t>
      </w:r>
      <w:r>
        <w:rPr>
          <w:noProof/>
        </w:rPr>
        <w:drawing>
          <wp:inline distT="0" distB="0" distL="0" distR="0" wp14:anchorId="0FA17BB4" wp14:editId="0FA17BB5">
            <wp:extent cx="5270500" cy="5594308"/>
            <wp:effectExtent l="0" t="0" r="0" b="0"/>
            <wp:docPr id="9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https://raw.githubusercontent.com/Achuan-2/PicBed/pic/assets/202312150014078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59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0FA17B7B" w14:textId="77777777" w:rsidR="00C04893" w:rsidRDefault="00DC2ABE">
      <w:pPr>
        <w:pStyle w:val="a0"/>
        <w:ind w:firstLine="480"/>
      </w:pPr>
      <w:r>
        <w:lastRenderedPageBreak/>
        <w:t>​</w:t>
      </w:r>
      <w:r>
        <w:rPr>
          <w:noProof/>
        </w:rPr>
        <w:drawing>
          <wp:inline distT="0" distB="0" distL="0" distR="0" wp14:anchorId="0FA17BB6" wp14:editId="0FA17BB7">
            <wp:extent cx="5270500" cy="6252641"/>
            <wp:effectExtent l="0" t="0" r="0" b="0"/>
            <wp:docPr id="96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https://raw.githubusercontent.com/Achuan-2/PicBed/pic/assets/202312150014745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252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0FA17B7C" w14:textId="77777777" w:rsidR="00C04893" w:rsidRDefault="00DC2ABE">
      <w:pPr>
        <w:pStyle w:val="a9"/>
        <w:ind w:left="480" w:right="240"/>
      </w:pPr>
      <w:r>
        <w:t>有序列表和无序列表可以基于模板改动项目符号，老实说这是我误打误撞搞出来的</w:t>
      </w:r>
      <w:r>
        <w:t>😂</w:t>
      </w:r>
      <w:r>
        <w:t>……</w:t>
      </w:r>
      <w:r>
        <w:t>目前自己都没能复现，所以大家不想折腾，还是基于本模板改动，且用且珍惜（如果有知道怎么复现的，欢迎指教</w:t>
      </w:r>
      <w:r>
        <w:t>🙏</w:t>
      </w:r>
      <w:r>
        <w:t>）。</w:t>
      </w:r>
    </w:p>
    <w:p w14:paraId="0FA17B7D" w14:textId="77777777" w:rsidR="00C04893" w:rsidRDefault="00DC2ABE">
      <w:pPr>
        <w:pStyle w:val="4"/>
        <w:rPr>
          <w:lang w:eastAsia="zh-CN"/>
        </w:rPr>
      </w:pPr>
      <w:bookmarkStart w:id="17" w:name="修改列表缩进"/>
      <w:bookmarkEnd w:id="16"/>
      <w:r>
        <w:rPr>
          <w:lang w:eastAsia="zh-CN"/>
        </w:rPr>
        <w:t>修改列表缩进</w:t>
      </w:r>
    </w:p>
    <w:p w14:paraId="0FA17B7E" w14:textId="77777777" w:rsidR="00C04893" w:rsidRDefault="00DC2ABE">
      <w:pPr>
        <w:pStyle w:val="FirstParagraph"/>
        <w:ind w:firstLine="480"/>
      </w:pPr>
      <w:r>
        <w:t>鼠标点击列表所在行，右键点击【调整列表缩进】，选择【设置所有级别】</w:t>
      </w:r>
    </w:p>
    <w:p w14:paraId="0FA17B7F" w14:textId="77777777" w:rsidR="00C04893" w:rsidRDefault="00DC2ABE">
      <w:pPr>
        <w:pStyle w:val="a0"/>
        <w:ind w:firstLine="480"/>
      </w:pPr>
      <w:r>
        <w:lastRenderedPageBreak/>
        <w:t>​</w:t>
      </w:r>
      <w:r>
        <w:rPr>
          <w:noProof/>
        </w:rPr>
        <w:drawing>
          <wp:inline distT="0" distB="0" distL="0" distR="0" wp14:anchorId="0FA17BB8" wp14:editId="0FA17BB9">
            <wp:extent cx="5270500" cy="3213596"/>
            <wp:effectExtent l="0" t="0" r="0" b="0"/>
            <wp:docPr id="100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https://raw.githubusercontent.com/Achuan-2/PicBed/pic/assets/202312150014510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13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​</w:t>
      </w:r>
    </w:p>
    <w:p w14:paraId="0FA17B80" w14:textId="77777777" w:rsidR="00C04893" w:rsidRDefault="00DC2ABE">
      <w:pPr>
        <w:pStyle w:val="4"/>
        <w:rPr>
          <w:lang w:eastAsia="zh-CN"/>
        </w:rPr>
      </w:pPr>
      <w:bookmarkStart w:id="18" w:name="修改列表项间距"/>
      <w:bookmarkEnd w:id="17"/>
      <w:r>
        <w:rPr>
          <w:lang w:eastAsia="zh-CN"/>
        </w:rPr>
        <w:t>修改列表项间距</w:t>
      </w:r>
    </w:p>
    <w:p w14:paraId="0FA17B81" w14:textId="77777777" w:rsidR="00C04893" w:rsidRDefault="00DC2ABE">
      <w:pPr>
        <w:pStyle w:val="FirstParagraph"/>
        <w:ind w:firstLine="480"/>
      </w:pPr>
      <w:r>
        <w:t>每个列表项的间距与【正文】样式的行间距有关，此外列表项的子文本段落也是【正文】样式而不是【正文文本样式】。所以要修改列表项间距，需要修改【正文】样式的行间距。</w:t>
      </w:r>
    </w:p>
    <w:p w14:paraId="0FA17B82" w14:textId="77777777" w:rsidR="00C04893" w:rsidRDefault="00DC2ABE">
      <w:pPr>
        <w:pStyle w:val="a0"/>
        <w:ind w:firstLine="480"/>
      </w:pPr>
      <w:r>
        <w:t>一般段落其实是【</w:t>
      </w:r>
      <w:r>
        <w:t>First Paragraph</w:t>
      </w:r>
      <w:r>
        <w:t>】、【正文文本】样式，而这两个样式都是继承于【正文】样式的，所以调整列表行间距而改动【正文】样式有可能会影响到普通文本样式。</w:t>
      </w:r>
    </w:p>
    <w:p w14:paraId="0FA17B83" w14:textId="77777777" w:rsidR="00C04893" w:rsidRDefault="00DC2ABE">
      <w:pPr>
        <w:pStyle w:val="a0"/>
        <w:ind w:firstLine="480"/>
      </w:pPr>
      <w:r>
        <w:t>为了让列表更美观，我把【正文】样式设置为</w:t>
      </w:r>
      <w:r>
        <w:t>1.5</w:t>
      </w:r>
      <w:r>
        <w:t>倍行距，不设置段前和段后距离，【</w:t>
      </w:r>
      <w:r>
        <w:t>First Paragraph</w:t>
      </w:r>
      <w:r>
        <w:t>】、【正文文本】会设置段前和段后距离</w:t>
      </w:r>
    </w:p>
    <w:p w14:paraId="0FA17B84" w14:textId="77777777" w:rsidR="00C04893" w:rsidRDefault="00DC2ABE">
      <w:pPr>
        <w:pStyle w:val="20"/>
        <w:rPr>
          <w:lang w:eastAsia="zh-CN"/>
        </w:rPr>
      </w:pPr>
      <w:bookmarkStart w:id="19" w:name="pandoc的其他使用问题记录"/>
      <w:bookmarkEnd w:id="11"/>
      <w:bookmarkEnd w:id="15"/>
      <w:bookmarkEnd w:id="18"/>
      <w:r>
        <w:rPr>
          <w:lang w:eastAsia="zh-CN"/>
        </w:rPr>
        <w:t>pandoc</w:t>
      </w:r>
      <w:r>
        <w:rPr>
          <w:lang w:eastAsia="zh-CN"/>
        </w:rPr>
        <w:t>的其他使用问题记录</w:t>
      </w:r>
    </w:p>
    <w:p w14:paraId="0FA17B85" w14:textId="77777777" w:rsidR="00C04893" w:rsidRDefault="00DC2ABE">
      <w:pPr>
        <w:pStyle w:val="3"/>
      </w:pPr>
      <w:bookmarkStart w:id="20" w:name="wps和mac版本的word可能有兼容性问题"/>
      <w:r>
        <w:t>WPS</w:t>
      </w:r>
      <w:r>
        <w:t>和</w:t>
      </w:r>
      <w:r>
        <w:t>Mac</w:t>
      </w:r>
      <w:r>
        <w:t>版本的</w:t>
      </w:r>
      <w:r>
        <w:t>Word</w:t>
      </w:r>
      <w:r>
        <w:t>可能有兼容性问题</w:t>
      </w:r>
    </w:p>
    <w:p w14:paraId="0FA17B86" w14:textId="77777777" w:rsidR="00C04893" w:rsidRDefault="00DC2ABE">
      <w:pPr>
        <w:pStyle w:val="FirstParagraph"/>
        <w:ind w:firstLine="480"/>
      </w:pPr>
      <w:r>
        <w:t>如果使用</w:t>
      </w:r>
      <w:r>
        <w:t>WPS</w:t>
      </w:r>
      <w:r>
        <w:t>和</w:t>
      </w:r>
      <w:r>
        <w:t>Mac</w:t>
      </w:r>
      <w:r>
        <w:t>版本的</w:t>
      </w:r>
      <w:r>
        <w:t>Word</w:t>
      </w:r>
      <w:r>
        <w:t>打开基于模板导出的文档，可能存在兼容性问题，建议还是用</w:t>
      </w:r>
      <w:r>
        <w:t>Windows</w:t>
      </w:r>
      <w:r>
        <w:t>端的</w:t>
      </w:r>
      <w:r>
        <w:t>Office Word</w:t>
      </w:r>
      <w:r>
        <w:t>打开</w:t>
      </w:r>
    </w:p>
    <w:p w14:paraId="0FA17B87" w14:textId="77777777" w:rsidR="00C04893" w:rsidRDefault="00DC2ABE">
      <w:pPr>
        <w:pStyle w:val="3"/>
        <w:rPr>
          <w:lang w:eastAsia="zh-CN"/>
        </w:rPr>
      </w:pPr>
      <w:bookmarkStart w:id="21" w:name="导出docx的表格居中问题"/>
      <w:bookmarkEnd w:id="20"/>
      <w:r>
        <w:rPr>
          <w:lang w:eastAsia="zh-CN"/>
        </w:rPr>
        <w:lastRenderedPageBreak/>
        <w:t>导出</w:t>
      </w:r>
      <w:r>
        <w:rPr>
          <w:lang w:eastAsia="zh-CN"/>
        </w:rPr>
        <w:t>docx</w:t>
      </w:r>
      <w:r>
        <w:rPr>
          <w:lang w:eastAsia="zh-CN"/>
        </w:rPr>
        <w:t>的表格居中问题</w:t>
      </w:r>
    </w:p>
    <w:p w14:paraId="0FA17B88" w14:textId="77777777" w:rsidR="00C04893" w:rsidRDefault="00DC2ABE">
      <w:pPr>
        <w:pStyle w:val="FirstParagraph"/>
        <w:ind w:firstLine="480"/>
      </w:pPr>
      <w:r>
        <w:t>模板可以做到表格整体居中，但是表格单元格自动居中需要表格本身先设置居中，否则不居中。这是因为</w:t>
      </w:r>
      <w:r>
        <w:t>markdown</w:t>
      </w:r>
      <w:r>
        <w:t>表格默认是居左的。</w:t>
      </w:r>
      <w:r>
        <w:t>markdown</w:t>
      </w:r>
      <w:r>
        <w:t>的居中语法如下：</w:t>
      </w:r>
    </w:p>
    <w:p w14:paraId="0FA17B89" w14:textId="77777777" w:rsidR="00C04893" w:rsidRDefault="00DC2ABE">
      <w:pPr>
        <w:pStyle w:val="SourceCode"/>
        <w:ind w:left="720"/>
      </w:pPr>
      <w:bookmarkStart w:id="22" w:name="cb4"/>
      <w:r>
        <w:rPr>
          <w:rStyle w:val="NormalTok"/>
        </w:rPr>
        <w:t>| header 1 | header 2 |</w:t>
      </w:r>
      <w:r>
        <w:br/>
      </w:r>
      <w:r>
        <w:rPr>
          <w:rStyle w:val="NormalTok"/>
        </w:rPr>
        <w:t>| :------: | :------: |</w:t>
      </w:r>
      <w:r>
        <w:br/>
      </w:r>
      <w:r>
        <w:rPr>
          <w:rStyle w:val="NormalTok"/>
        </w:rPr>
        <w:t>|  cell 1  |  cell 2  |</w:t>
      </w:r>
      <w:r>
        <w:br/>
      </w:r>
      <w:r>
        <w:rPr>
          <w:rStyle w:val="NormalTok"/>
        </w:rPr>
        <w:t>|  cell 3  |  cell 4  |</w:t>
      </w:r>
      <w:r>
        <w:br/>
      </w:r>
      <w:r>
        <w:rPr>
          <w:rStyle w:val="NormalTok"/>
        </w:rPr>
        <w:t>|  cell 5  |  cell 6  |</w:t>
      </w:r>
    </w:p>
    <w:p w14:paraId="0FA17B8A" w14:textId="77777777" w:rsidR="00C04893" w:rsidRDefault="00DC2ABE">
      <w:pPr>
        <w:pStyle w:val="3"/>
        <w:rPr>
          <w:lang w:eastAsia="zh-CN"/>
        </w:rPr>
      </w:pPr>
      <w:bookmarkStart w:id="23" w:name="设置了代码块高亮样式却发现导出的docx文件代码块高亮样式无法修改"/>
      <w:bookmarkEnd w:id="21"/>
      <w:bookmarkEnd w:id="22"/>
      <w:r>
        <w:rPr>
          <w:lang w:eastAsia="zh-CN"/>
        </w:rPr>
        <w:t>设置了代码块高亮样式，却发现导出的</w:t>
      </w:r>
      <w:r>
        <w:rPr>
          <w:lang w:eastAsia="zh-CN"/>
        </w:rPr>
        <w:t>docx</w:t>
      </w:r>
      <w:r>
        <w:rPr>
          <w:lang w:eastAsia="zh-CN"/>
        </w:rPr>
        <w:t>文件代码块高亮样式无法修改？</w:t>
      </w:r>
    </w:p>
    <w:p w14:paraId="0FA17B8B" w14:textId="77777777" w:rsidR="00C04893" w:rsidRDefault="00DC2ABE">
      <w:pPr>
        <w:pStyle w:val="FirstParagraph"/>
        <w:ind w:firstLine="480"/>
      </w:pPr>
      <w:r>
        <w:t>当使用</w:t>
      </w:r>
      <w:r>
        <w:rPr>
          <w:rStyle w:val="InlineCode"/>
        </w:rPr>
        <w:t>--highlight-style xxx</w:t>
      </w:r>
      <w:r>
        <w:t>参数导出时，代码块的高亮样式会根据</w:t>
      </w:r>
      <w:r>
        <w:t xml:space="preserve"> </w:t>
      </w:r>
      <w:r>
        <w:rPr>
          <w:rStyle w:val="InlineCode"/>
        </w:rPr>
        <w:t>xxx</w:t>
      </w:r>
      <w:r>
        <w:t xml:space="preserve"> </w:t>
      </w:r>
      <w:r>
        <w:t>的值来决定。</w:t>
      </w:r>
      <w:r>
        <w:t xml:space="preserve">pandoc </w:t>
      </w:r>
      <w:r>
        <w:t>支持多种高亮样式，如</w:t>
      </w:r>
      <w:r>
        <w:t xml:space="preserve"> </w:t>
      </w:r>
      <w:r>
        <w:rPr>
          <w:rStyle w:val="InlineCode"/>
        </w:rPr>
        <w:t>pygments</w:t>
      </w:r>
      <w:r>
        <w:t>、</w:t>
      </w:r>
      <w:r>
        <w:rPr>
          <w:rStyle w:val="InlineCode"/>
        </w:rPr>
        <w:t>breezeDark</w:t>
      </w:r>
      <w:r>
        <w:t>、</w:t>
      </w:r>
      <w:r>
        <w:rPr>
          <w:rStyle w:val="InlineCode"/>
        </w:rPr>
        <w:t>tango</w:t>
      </w:r>
      <w:r>
        <w:t>、</w:t>
      </w:r>
      <w:r>
        <w:rPr>
          <w:rStyle w:val="InlineCode"/>
        </w:rPr>
        <w:t>zenburn</w:t>
      </w:r>
      <w:r>
        <w:t xml:space="preserve"> </w:t>
      </w:r>
      <w:r>
        <w:t>等。</w:t>
      </w:r>
    </w:p>
    <w:p w14:paraId="0FA17B8C" w14:textId="77777777" w:rsidR="00C04893" w:rsidRDefault="00DC2ABE">
      <w:pPr>
        <w:pStyle w:val="a0"/>
        <w:ind w:firstLine="480"/>
      </w:pPr>
      <w:r>
        <w:t>但是如果你用</w:t>
      </w:r>
      <w:r>
        <w:t>markdown</w:t>
      </w:r>
      <w:r>
        <w:t>转</w:t>
      </w:r>
      <w:r>
        <w:t>docx</w:t>
      </w:r>
      <w:r>
        <w:t>得到的文件再作为模板的话，</w:t>
      </w:r>
      <w:r>
        <w:t>docx</w:t>
      </w:r>
      <w:r>
        <w:t>文件会有带有</w:t>
      </w:r>
      <w:r>
        <w:t>-Tok</w:t>
      </w:r>
      <w:r>
        <w:t>结尾的样式，导致代码块高亮样式无法修改。所以请直接使用本</w:t>
      </w:r>
      <w:r>
        <w:t>repo</w:t>
      </w:r>
      <w:r>
        <w:t>的</w:t>
      </w:r>
      <w:r>
        <w:t>docx</w:t>
      </w:r>
      <w:r>
        <w:t>文件作为模板。也可以尝试删除</w:t>
      </w:r>
      <w:r>
        <w:t>docx</w:t>
      </w:r>
      <w:r>
        <w:t>中的代码高亮样式（所有</w:t>
      </w:r>
      <w:r>
        <w:t>Tok</w:t>
      </w:r>
      <w:r>
        <w:t>结尾的样式），然后再重新导出。</w:t>
      </w:r>
    </w:p>
    <w:p w14:paraId="0FA17B8D" w14:textId="77777777" w:rsidR="00C04893" w:rsidRDefault="00DC2ABE">
      <w:pPr>
        <w:pStyle w:val="Figure"/>
      </w:pPr>
      <w:r>
        <w:rPr>
          <w:noProof/>
        </w:rPr>
        <w:lastRenderedPageBreak/>
        <w:drawing>
          <wp:inline distT="0" distB="0" distL="0" distR="0" wp14:anchorId="0FA17BBA" wp14:editId="0FA17BBB">
            <wp:extent cx="5270500" cy="6772109"/>
            <wp:effectExtent l="0" t="0" r="0" b="0"/>
            <wp:docPr id="110" name="Picture" descr="1749176940350PixPin_2025-06-06_10-28-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https://fastly.jsdelivr.net/gh/Achuan-2/PicBed@pic/assets/1749176940350PixPin_2025-06-06_10-28-00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772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17B8E" w14:textId="77777777" w:rsidR="00C04893" w:rsidRDefault="00DC2ABE">
      <w:pPr>
        <w:pStyle w:val="FirstParagraph"/>
        <w:ind w:firstLine="480"/>
      </w:pPr>
      <w:r>
        <w:t xml:space="preserve">pandoc </w:t>
      </w:r>
      <w:r>
        <w:t>相关</w:t>
      </w:r>
      <w:r>
        <w:t>issue</w:t>
      </w:r>
      <w:r>
        <w:t>：</w:t>
      </w:r>
      <w:hyperlink r:id="rId34">
        <w:r>
          <w:rPr>
            <w:rStyle w:val="ae"/>
          </w:rPr>
          <w:t>When pandoc sets a Word template, it cannot set highlight-style · Issue #10896 · jgm/pandoc</w:t>
        </w:r>
      </w:hyperlink>
    </w:p>
    <w:p w14:paraId="0FA17B8F" w14:textId="77777777" w:rsidR="00C04893" w:rsidRDefault="00DC2ABE">
      <w:pPr>
        <w:pStyle w:val="20"/>
      </w:pPr>
      <w:bookmarkStart w:id="24" w:name="用爱发电"/>
      <w:bookmarkEnd w:id="19"/>
      <w:bookmarkEnd w:id="23"/>
      <w:r>
        <w:lastRenderedPageBreak/>
        <w:t>❤</w:t>
      </w:r>
      <w:r>
        <w:t>用爱发电</w:t>
      </w:r>
    </w:p>
    <w:p w14:paraId="0FA17B90" w14:textId="7992D71E" w:rsidR="00C04893" w:rsidRDefault="00DC2ABE">
      <w:pPr>
        <w:pStyle w:val="FirstParagraph"/>
        <w:ind w:firstLine="480"/>
      </w:pPr>
      <w:r>
        <w:t>如果这个项目对你有帮助，欢迎给我打赏！</w:t>
      </w:r>
      <w:r w:rsidR="004945AD">
        <w:rPr>
          <w:rFonts w:hint="eastAsia"/>
          <w:noProof/>
        </w:rPr>
        <w:drawing>
          <wp:inline distT="0" distB="0" distL="0" distR="0" wp14:anchorId="55A55D9B" wp14:editId="131E16C9">
            <wp:extent cx="5274310" cy="5274310"/>
            <wp:effectExtent l="0" t="0" r="2540" b="2540"/>
            <wp:docPr id="1603387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4"/>
    <w:p w14:paraId="0FA17B91" w14:textId="6D2AFD3E" w:rsidR="00C04893" w:rsidRDefault="00C04893">
      <w:pPr>
        <w:pStyle w:val="Figure"/>
        <w:rPr>
          <w:lang w:eastAsia="zh-CN"/>
        </w:rPr>
      </w:pPr>
    </w:p>
    <w:sectPr w:rsidR="00C04893" w:rsidSect="00C47116">
      <w:footerReference w:type="default" r:id="rId36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CC80E" w14:textId="77777777" w:rsidR="00DC2ABE" w:rsidRDefault="00DC2ABE">
      <w:pPr>
        <w:spacing w:line="240" w:lineRule="auto"/>
      </w:pPr>
      <w:r>
        <w:separator/>
      </w:r>
    </w:p>
  </w:endnote>
  <w:endnote w:type="continuationSeparator" w:id="0">
    <w:p w14:paraId="688D1A13" w14:textId="77777777" w:rsidR="00DC2ABE" w:rsidRDefault="00DC2A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0FA17BC0" w14:textId="77777777" w:rsidR="00DC2ABE" w:rsidRDefault="00DC2AB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FA17BC1" w14:textId="77777777" w:rsidR="00DC2ABE" w:rsidRDefault="00DC2AB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2714C" w14:textId="77777777" w:rsidR="00DC2ABE" w:rsidRDefault="00DC2ABE">
      <w:r>
        <w:separator/>
      </w:r>
    </w:p>
  </w:footnote>
  <w:footnote w:type="continuationSeparator" w:id="0">
    <w:p w14:paraId="732B30CC" w14:textId="77777777" w:rsidR="00DC2ABE" w:rsidRDefault="00DC2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45A1078"/>
    <w:lvl w:ilvl="0">
      <w:numFmt w:val="bullet"/>
      <w:suff w:val="space"/>
      <w:lvlText w:val="•"/>
      <w:lvlJc w:val="left"/>
      <w:pPr>
        <w:ind w:left="0" w:firstLine="567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567" w:firstLine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134" w:firstLine="567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1701" w:firstLine="567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268" w:firstLine="567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2835" w:firstLine="567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402" w:firstLine="567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3969" w:firstLine="567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4536" w:firstLine="567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A6FCA292"/>
    <w:lvl w:ilvl="0">
      <w:start w:val="1"/>
      <w:numFmt w:val="decimal"/>
      <w:suff w:val="space"/>
      <w:lvlText w:val="%1."/>
      <w:lvlJc w:val="right"/>
      <w:pPr>
        <w:ind w:left="0" w:firstLine="765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567" w:firstLine="765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134" w:firstLine="765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1701" w:firstLine="765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268" w:firstLine="765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2835" w:firstLine="76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402" w:firstLine="765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3969" w:firstLine="765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4536" w:firstLine="765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 w:numId="23" w16cid:durableId="1424641115">
    <w:abstractNumId w:val="0"/>
  </w:num>
  <w:num w:numId="24" w16cid:durableId="771784034">
    <w:abstractNumId w:val="1"/>
  </w:num>
  <w:num w:numId="25" w16cid:durableId="1853912505">
    <w:abstractNumId w:val="1"/>
  </w:num>
  <w:num w:numId="26" w16cid:durableId="376974308">
    <w:abstractNumId w:val="1"/>
  </w:num>
  <w:num w:numId="27" w16cid:durableId="510994334">
    <w:abstractNumId w:val="1"/>
  </w:num>
  <w:num w:numId="28" w16cid:durableId="849028889">
    <w:abstractNumId w:val="1"/>
  </w:num>
  <w:num w:numId="29" w16cid:durableId="1973052388">
    <w:abstractNumId w:val="1"/>
  </w:num>
  <w:num w:numId="30" w16cid:durableId="396823747">
    <w:abstractNumId w:val="1"/>
  </w:num>
  <w:num w:numId="31" w16cid:durableId="2009483624">
    <w:abstractNumId w:val="1"/>
  </w:num>
  <w:num w:numId="32" w16cid:durableId="1118837726">
    <w:abstractNumId w:val="1"/>
  </w:num>
  <w:num w:numId="33" w16cid:durableId="1391735365">
    <w:abstractNumId w:val="1"/>
  </w:num>
  <w:num w:numId="34" w16cid:durableId="1861116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893"/>
    <w:rsid w:val="004945AD"/>
    <w:rsid w:val="00675C5B"/>
    <w:rsid w:val="00BC1644"/>
    <w:rsid w:val="00C04893"/>
    <w:rsid w:val="00DC2A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17AF3"/>
  <w15:docId w15:val="{26831A46-6B89-405F-8ABA-E3D3C994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C848FE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0F035A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C848FE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VerbatimChar"/>
    <w:uiPriority w:val="1"/>
    <w:qFormat/>
    <w:rsid w:val="00E10764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  <w:style w:type="character" w:customStyle="1" w:styleId="KeywordTok">
    <w:name w:val="KeywordTok"/>
    <w:basedOn w:val="VerbatimChar"/>
    <w:rPr>
      <w:rFonts w:ascii="Fira Code" w:eastAsia="宋体" w:hAnsi="Fira Code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DataTypeTok">
    <w:name w:val="DataTypeTok"/>
    <w:basedOn w:val="VerbatimChar"/>
    <w:rPr>
      <w:rFonts w:ascii="Fira Code" w:eastAsia="宋体" w:hAnsi="Fira Code" w:cs="Times New Roman (正文 CS 字体)"/>
      <w:color w:val="902000"/>
      <w:sz w:val="21"/>
      <w:shd w:val="clear" w:color="F3F4F4" w:fill="FFFFFF" w:themeFill="background1"/>
      <w:lang w:eastAsia="zh-CN"/>
    </w:rPr>
  </w:style>
  <w:style w:type="character" w:customStyle="1" w:styleId="DecValTok">
    <w:name w:val="DecVal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BaseNTok">
    <w:name w:val="BaseN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FloatTok">
    <w:name w:val="Float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ConstantTok">
    <w:name w:val="ConstantTok"/>
    <w:basedOn w:val="VerbatimChar"/>
    <w:rPr>
      <w:rFonts w:ascii="Fira Code" w:eastAsia="宋体" w:hAnsi="Fira Code" w:cs="Times New Roman (正文 CS 字体)"/>
      <w:color w:val="880000"/>
      <w:sz w:val="21"/>
      <w:shd w:val="clear" w:color="F3F4F4" w:fill="FFFFFF" w:themeFill="background1"/>
      <w:lang w:eastAsia="zh-CN"/>
    </w:rPr>
  </w:style>
  <w:style w:type="character" w:customStyle="1" w:styleId="CharTok">
    <w:name w:val="Char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pecialCharTok">
    <w:name w:val="SpecialChar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tringTok">
    <w:name w:val="String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VerbatimStringTok">
    <w:name w:val="VerbatimString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pecialStringTok">
    <w:name w:val="SpecialStringTok"/>
    <w:basedOn w:val="VerbatimChar"/>
    <w:rPr>
      <w:rFonts w:ascii="Fira Code" w:eastAsia="宋体" w:hAnsi="Fira Code" w:cs="Times New Roman (正文 CS 字体)"/>
      <w:color w:val="BB6688"/>
      <w:sz w:val="21"/>
      <w:shd w:val="clear" w:color="F3F4F4" w:fill="FFFFFF" w:themeFill="background1"/>
      <w:lang w:eastAsia="zh-CN"/>
    </w:rPr>
  </w:style>
  <w:style w:type="character" w:customStyle="1" w:styleId="ImportTok">
    <w:name w:val="ImportTok"/>
    <w:basedOn w:val="VerbatimChar"/>
    <w:rPr>
      <w:rFonts w:ascii="Fira Code" w:eastAsia="宋体" w:hAnsi="Fira Code" w:cs="Times New Roman (正文 CS 字体)"/>
      <w:b/>
      <w:color w:val="008000"/>
      <w:sz w:val="21"/>
      <w:shd w:val="clear" w:color="F3F4F4" w:fill="FFFFFF" w:themeFill="background1"/>
      <w:lang w:eastAsia="zh-CN"/>
    </w:rPr>
  </w:style>
  <w:style w:type="character" w:customStyle="1" w:styleId="CommentTok">
    <w:name w:val="CommentTok"/>
    <w:basedOn w:val="VerbatimChar"/>
    <w:rPr>
      <w:rFonts w:ascii="Fira Code" w:eastAsia="宋体" w:hAnsi="Fira Code" w:cs="Times New Roman (正文 CS 字体)"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DocumentationTok">
    <w:name w:val="DocumentationTok"/>
    <w:basedOn w:val="VerbatimChar"/>
    <w:rPr>
      <w:rFonts w:ascii="Fira Code" w:eastAsia="宋体" w:hAnsi="Fira Code" w:cs="Times New Roman (正文 CS 字体)"/>
      <w:i/>
      <w:color w:val="BA2121"/>
      <w:sz w:val="21"/>
      <w:shd w:val="clear" w:color="F3F4F4" w:fill="FFFFFF" w:themeFill="background1"/>
      <w:lang w:eastAsia="zh-CN"/>
    </w:rPr>
  </w:style>
  <w:style w:type="character" w:customStyle="1" w:styleId="AnnotationTok">
    <w:name w:val="Annotation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CommentVarTok">
    <w:name w:val="CommentVar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OtherTok">
    <w:name w:val="OtherTok"/>
    <w:basedOn w:val="VerbatimChar"/>
    <w:rPr>
      <w:rFonts w:ascii="Fira Code" w:eastAsia="宋体" w:hAnsi="Fira Code" w:cs="Times New Roman (正文 CS 字体)"/>
      <w:color w:val="007020"/>
      <w:sz w:val="21"/>
      <w:shd w:val="clear" w:color="F3F4F4" w:fill="FFFFFF" w:themeFill="background1"/>
      <w:lang w:eastAsia="zh-CN"/>
    </w:rPr>
  </w:style>
  <w:style w:type="character" w:customStyle="1" w:styleId="FunctionTok">
    <w:name w:val="FunctionTok"/>
    <w:basedOn w:val="VerbatimChar"/>
    <w:rPr>
      <w:rFonts w:ascii="Fira Code" w:eastAsia="宋体" w:hAnsi="Fira Code" w:cs="Times New Roman (正文 CS 字体)"/>
      <w:color w:val="06287E"/>
      <w:sz w:val="21"/>
      <w:shd w:val="clear" w:color="F3F4F4" w:fill="FFFFFF" w:themeFill="background1"/>
      <w:lang w:eastAsia="zh-CN"/>
    </w:rPr>
  </w:style>
  <w:style w:type="character" w:customStyle="1" w:styleId="VariableTok">
    <w:name w:val="VariableTok"/>
    <w:basedOn w:val="VerbatimChar"/>
    <w:rPr>
      <w:rFonts w:ascii="Fira Code" w:eastAsia="宋体" w:hAnsi="Fira Code" w:cs="Times New Roman (正文 CS 字体)"/>
      <w:color w:val="19177C"/>
      <w:sz w:val="21"/>
      <w:shd w:val="clear" w:color="F3F4F4" w:fill="FFFFFF" w:themeFill="background1"/>
      <w:lang w:eastAsia="zh-CN"/>
    </w:rPr>
  </w:style>
  <w:style w:type="character" w:customStyle="1" w:styleId="ControlFlowTok">
    <w:name w:val="ControlFlowTok"/>
    <w:basedOn w:val="VerbatimChar"/>
    <w:rPr>
      <w:rFonts w:ascii="Fira Code" w:eastAsia="宋体" w:hAnsi="Fira Code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OperatorTok">
    <w:name w:val="OperatorTok"/>
    <w:basedOn w:val="VerbatimChar"/>
    <w:rPr>
      <w:rFonts w:ascii="Fira Code" w:eastAsia="宋体" w:hAnsi="Fira Code" w:cs="Times New Roman (正文 CS 字体)"/>
      <w:color w:val="666666"/>
      <w:sz w:val="21"/>
      <w:shd w:val="clear" w:color="F3F4F4" w:fill="FFFFFF" w:themeFill="background1"/>
      <w:lang w:eastAsia="zh-CN"/>
    </w:rPr>
  </w:style>
  <w:style w:type="character" w:customStyle="1" w:styleId="BuiltInTok">
    <w:name w:val="BuiltInTok"/>
    <w:basedOn w:val="VerbatimChar"/>
    <w:rPr>
      <w:rFonts w:ascii="Fira Code" w:eastAsia="宋体" w:hAnsi="Fira Code" w:cs="Times New Roman (正文 CS 字体)"/>
      <w:color w:val="008000"/>
      <w:sz w:val="21"/>
      <w:shd w:val="clear" w:color="F3F4F4" w:fill="FFFFFF" w:themeFill="background1"/>
      <w:lang w:eastAsia="zh-CN"/>
    </w:rPr>
  </w:style>
  <w:style w:type="character" w:customStyle="1" w:styleId="ExtensionTok">
    <w:name w:val="Extension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customStyle="1" w:styleId="PreprocessorTok">
    <w:name w:val="PreprocessorTok"/>
    <w:basedOn w:val="VerbatimChar"/>
    <w:rPr>
      <w:rFonts w:ascii="Fira Code" w:eastAsia="宋体" w:hAnsi="Fira Code" w:cs="Times New Roman (正文 CS 字体)"/>
      <w:color w:val="BC7A00"/>
      <w:sz w:val="21"/>
      <w:shd w:val="clear" w:color="F3F4F4" w:fill="FFFFFF" w:themeFill="background1"/>
      <w:lang w:eastAsia="zh-CN"/>
    </w:rPr>
  </w:style>
  <w:style w:type="character" w:customStyle="1" w:styleId="AttributeTok">
    <w:name w:val="AttributeTok"/>
    <w:basedOn w:val="VerbatimChar"/>
    <w:rPr>
      <w:rFonts w:ascii="Fira Code" w:eastAsia="宋体" w:hAnsi="Fira Code" w:cs="Times New Roman (正文 CS 字体)"/>
      <w:color w:val="7D9029"/>
      <w:sz w:val="21"/>
      <w:shd w:val="clear" w:color="F3F4F4" w:fill="FFFFFF" w:themeFill="background1"/>
      <w:lang w:eastAsia="zh-CN"/>
    </w:rPr>
  </w:style>
  <w:style w:type="character" w:customStyle="1" w:styleId="RegionMarkerTok">
    <w:name w:val="RegionMarker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customStyle="1" w:styleId="InformationTok">
    <w:name w:val="Information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WarningTok">
    <w:name w:val="Warning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AlertTok">
    <w:name w:val="AlertTok"/>
    <w:basedOn w:val="VerbatimChar"/>
    <w:rPr>
      <w:rFonts w:ascii="Fira Code" w:eastAsia="宋体" w:hAnsi="Fira Code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ErrorTok">
    <w:name w:val="ErrorTok"/>
    <w:basedOn w:val="VerbatimChar"/>
    <w:rPr>
      <w:rFonts w:ascii="Fira Code" w:eastAsia="宋体" w:hAnsi="Fira Code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NormalTok">
    <w:name w:val="Normal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zhuanlan.zhihu.com/p/1947343878836459221" TargetMode="External"/><Relationship Id="rId26" Type="http://schemas.openxmlformats.org/officeDocument/2006/relationships/image" Target="media/image13.png"/><Relationship Id="rId21" Type="http://schemas.openxmlformats.org/officeDocument/2006/relationships/hyperlink" Target="https://zhuanlan.zhihu.com/p/581000852" TargetMode="External"/><Relationship Id="rId34" Type="http://schemas.openxmlformats.org/officeDocument/2006/relationships/hyperlink" Target="https://github.com/jgm/pandoc/issues/10896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zhuanlan.zhihu.com/p/1996674548762944192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zhuanlan.zhihu.com/p/1996639589587231070" TargetMode="External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zhuanlan.zhihu.com/p/1984680822465376921" TargetMode="External"/><Relationship Id="rId28" Type="http://schemas.openxmlformats.org/officeDocument/2006/relationships/image" Target="media/image15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zhuanlan.zhihu.com/p/1947342033103623722" TargetMode="External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zhuanlan.zhihu.com/p/672376543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24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3</cp:revision>
  <dcterms:created xsi:type="dcterms:W3CDTF">2026-05-17T10:44:00Z</dcterms:created>
  <dcterms:modified xsi:type="dcterms:W3CDTF">2026-05-17T10:46:00Z</dcterms:modified>
</cp:coreProperties>
</file>