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35" w:rsidRPr="00D548B4" w:rsidRDefault="00786135" w:rsidP="00A21406">
      <w:pPr>
        <w:jc w:val="center"/>
        <w:rPr>
          <w:rFonts w:ascii="微软雅黑" w:eastAsia="微软雅黑" w:hAnsi="微软雅黑"/>
          <w:b/>
          <w:sz w:val="32"/>
        </w:rPr>
      </w:pPr>
      <w:r w:rsidRPr="00D548B4">
        <w:rPr>
          <w:rFonts w:ascii="微软雅黑" w:eastAsia="微软雅黑" w:hAnsi="微软雅黑" w:hint="eastAsia"/>
          <w:b/>
          <w:sz w:val="32"/>
        </w:rPr>
        <w:t>TCL</w:t>
      </w:r>
      <w:r w:rsidRPr="00D548B4">
        <w:rPr>
          <w:rFonts w:ascii="微软雅黑" w:eastAsia="微软雅黑" w:hAnsi="微软雅黑"/>
          <w:b/>
          <w:sz w:val="32"/>
        </w:rPr>
        <w:t xml:space="preserve"> </w:t>
      </w:r>
      <w:r w:rsidRPr="00D548B4">
        <w:rPr>
          <w:rFonts w:ascii="微软雅黑" w:eastAsia="微软雅黑" w:hAnsi="微软雅黑" w:hint="eastAsia"/>
          <w:b/>
          <w:sz w:val="32"/>
        </w:rPr>
        <w:t>Clock</w:t>
      </w:r>
      <w:r w:rsidRPr="00D548B4">
        <w:rPr>
          <w:rFonts w:ascii="微软雅黑" w:eastAsia="微软雅黑" w:hAnsi="微软雅黑"/>
          <w:b/>
          <w:sz w:val="32"/>
        </w:rPr>
        <w:t xml:space="preserve"> </w:t>
      </w:r>
      <w:r w:rsidRPr="00D548B4">
        <w:rPr>
          <w:rFonts w:ascii="微软雅黑" w:eastAsia="微软雅黑" w:hAnsi="微软雅黑" w:hint="eastAsia"/>
          <w:b/>
          <w:sz w:val="32"/>
        </w:rPr>
        <w:t>PRD</w:t>
      </w:r>
    </w:p>
    <w:p w:rsidR="00027D43" w:rsidRPr="00D548B4" w:rsidRDefault="00786135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 w:hint="eastAsia"/>
          <w:b/>
        </w:rPr>
        <w:t>需求背景：</w:t>
      </w:r>
      <w:r w:rsidR="00A21406" w:rsidRPr="00D548B4">
        <w:rPr>
          <w:rFonts w:ascii="微软雅黑" w:eastAsia="微软雅黑" w:hAnsi="微软雅黑" w:hint="eastAsia"/>
          <w:b/>
        </w:rPr>
        <w:t>TCL</w:t>
      </w:r>
      <w:r w:rsidR="00A21406" w:rsidRPr="00D548B4">
        <w:rPr>
          <w:rFonts w:ascii="微软雅黑" w:eastAsia="微软雅黑" w:hAnsi="微软雅黑"/>
          <w:b/>
        </w:rPr>
        <w:t xml:space="preserve"> </w:t>
      </w:r>
      <w:r w:rsidR="00A21406" w:rsidRPr="00D548B4">
        <w:rPr>
          <w:rFonts w:ascii="微软雅黑" w:eastAsia="微软雅黑" w:hAnsi="微软雅黑" w:hint="eastAsia"/>
          <w:b/>
        </w:rPr>
        <w:t>ROM目前没有自己的时间管理APP，需要</w:t>
      </w:r>
      <w:r w:rsidR="00432837">
        <w:rPr>
          <w:rFonts w:ascii="微软雅黑" w:eastAsia="微软雅黑" w:hAnsi="微软雅黑" w:hint="eastAsia"/>
          <w:b/>
        </w:rPr>
        <w:t>尽快在T1上</w:t>
      </w:r>
      <w:r w:rsidR="00A21406" w:rsidRPr="00D548B4">
        <w:rPr>
          <w:rFonts w:ascii="微软雅黑" w:eastAsia="微软雅黑" w:hAnsi="微软雅黑" w:hint="eastAsia"/>
          <w:b/>
        </w:rPr>
        <w:t>补足</w:t>
      </w:r>
    </w:p>
    <w:p w:rsidR="00A21406" w:rsidRDefault="00A21406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 w:hint="eastAsia"/>
          <w:b/>
        </w:rPr>
        <w:t>产品目标：简单好用的时间管理工具</w:t>
      </w:r>
    </w:p>
    <w:p w:rsidR="00B543A1" w:rsidRPr="00D548B4" w:rsidRDefault="00B543A1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变更记录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08"/>
        <w:gridCol w:w="2083"/>
        <w:gridCol w:w="2022"/>
        <w:gridCol w:w="2083"/>
      </w:tblGrid>
      <w:tr w:rsidR="00AE668B" w:rsidTr="00AE668B">
        <w:trPr>
          <w:jc w:val="center"/>
        </w:trPr>
        <w:tc>
          <w:tcPr>
            <w:tcW w:w="2108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</w:t>
            </w: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变更</w:t>
            </w:r>
          </w:p>
        </w:tc>
        <w:tc>
          <w:tcPr>
            <w:tcW w:w="2022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时间</w:t>
            </w: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变更人</w:t>
            </w:r>
          </w:p>
        </w:tc>
      </w:tr>
      <w:tr w:rsidR="00AE668B" w:rsidTr="00AE668B">
        <w:trPr>
          <w:jc w:val="center"/>
        </w:trPr>
        <w:tc>
          <w:tcPr>
            <w:tcW w:w="2108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V1.0</w:t>
            </w: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创建文档</w:t>
            </w:r>
          </w:p>
        </w:tc>
        <w:tc>
          <w:tcPr>
            <w:tcW w:w="2022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2019.3.21</w:t>
            </w: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李岩</w:t>
            </w:r>
          </w:p>
        </w:tc>
      </w:tr>
      <w:tr w:rsidR="00AE668B" w:rsidTr="00AE668B">
        <w:trPr>
          <w:jc w:val="center"/>
        </w:trPr>
        <w:tc>
          <w:tcPr>
            <w:tcW w:w="2108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22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AE668B" w:rsidTr="00AE668B">
        <w:trPr>
          <w:jc w:val="center"/>
        </w:trPr>
        <w:tc>
          <w:tcPr>
            <w:tcW w:w="2108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22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AE668B" w:rsidTr="00AE668B">
        <w:trPr>
          <w:jc w:val="center"/>
        </w:trPr>
        <w:tc>
          <w:tcPr>
            <w:tcW w:w="2108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22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  <w:tr w:rsidR="00AE668B" w:rsidTr="00AE668B">
        <w:trPr>
          <w:jc w:val="center"/>
        </w:trPr>
        <w:tc>
          <w:tcPr>
            <w:tcW w:w="2108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22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2083" w:type="dxa"/>
          </w:tcPr>
          <w:p w:rsidR="00AE668B" w:rsidRDefault="00AE668B" w:rsidP="00B543A1">
            <w:pPr>
              <w:jc w:val="center"/>
              <w:rPr>
                <w:rFonts w:ascii="微软雅黑" w:eastAsia="微软雅黑" w:hAnsi="微软雅黑"/>
                <w:b/>
              </w:rPr>
            </w:pPr>
          </w:p>
        </w:tc>
      </w:tr>
    </w:tbl>
    <w:p w:rsidR="00B543A1" w:rsidRPr="00D548B4" w:rsidRDefault="001B7AE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功能范围：</w:t>
      </w:r>
    </w:p>
    <w:p w:rsidR="00A21406" w:rsidRPr="00D548B4" w:rsidRDefault="00D05BEB">
      <w:pPr>
        <w:rPr>
          <w:rFonts w:ascii="微软雅黑" w:eastAsia="微软雅黑" w:hAnsi="微软雅黑"/>
          <w:b/>
        </w:rPr>
      </w:pPr>
      <w:r>
        <w:rPr>
          <w:noProof/>
        </w:rPr>
        <w:drawing>
          <wp:inline distT="0" distB="0" distL="0" distR="0" wp14:anchorId="0842C6DA" wp14:editId="10738789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135" w:rsidRPr="00D548B4" w:rsidRDefault="00217278">
      <w:pPr>
        <w:rPr>
          <w:rFonts w:ascii="微软雅黑" w:eastAsia="微软雅黑" w:hAnsi="微软雅黑"/>
          <w:b/>
          <w:sz w:val="32"/>
        </w:rPr>
      </w:pPr>
      <w:r w:rsidRPr="00D548B4">
        <w:rPr>
          <w:rFonts w:ascii="微软雅黑" w:eastAsia="微软雅黑" w:hAnsi="微软雅黑" w:hint="eastAsia"/>
          <w:b/>
          <w:sz w:val="32"/>
        </w:rPr>
        <w:t>闹钟：</w:t>
      </w:r>
    </w:p>
    <w:p w:rsidR="00217278" w:rsidRPr="00D548B4" w:rsidRDefault="0021609B">
      <w:pPr>
        <w:rPr>
          <w:rFonts w:ascii="微软雅黑" w:eastAsia="微软雅黑" w:hAnsi="微软雅黑"/>
          <w:b/>
          <w:sz w:val="24"/>
        </w:rPr>
      </w:pPr>
      <w:r w:rsidRPr="00D548B4">
        <w:rPr>
          <w:rFonts w:ascii="微软雅黑" w:eastAsia="微软雅黑" w:hAnsi="微软雅黑" w:hint="eastAsia"/>
          <w:b/>
          <w:sz w:val="24"/>
        </w:rPr>
        <w:t xml:space="preserve">一 </w:t>
      </w:r>
      <w:r w:rsidR="00217278" w:rsidRPr="00D548B4">
        <w:rPr>
          <w:rFonts w:ascii="微软雅黑" w:eastAsia="微软雅黑" w:hAnsi="微软雅黑" w:hint="eastAsia"/>
          <w:b/>
          <w:sz w:val="24"/>
        </w:rPr>
        <w:t>闹钟列表：</w:t>
      </w:r>
    </w:p>
    <w:p w:rsidR="00217278" w:rsidRPr="00D548B4" w:rsidRDefault="00217278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lastRenderedPageBreak/>
        <w:t>闹钟tab</w:t>
      </w:r>
      <w:r w:rsidR="0021609B" w:rsidRPr="00D548B4">
        <w:rPr>
          <w:rFonts w:ascii="微软雅黑" w:eastAsia="微软雅黑" w:hAnsi="微软雅黑" w:hint="eastAsia"/>
        </w:rPr>
        <w:t>页首页显示设定好的闹钟列表</w:t>
      </w:r>
      <w:r w:rsidR="003F3193" w:rsidRPr="00D548B4">
        <w:rPr>
          <w:rFonts w:ascii="微软雅黑" w:eastAsia="微软雅黑" w:hAnsi="微软雅黑" w:hint="eastAsia"/>
        </w:rPr>
        <w:t>，至多显示20个闹钟</w:t>
      </w:r>
      <w:r w:rsidR="0021609B" w:rsidRPr="00D548B4">
        <w:rPr>
          <w:rFonts w:ascii="微软雅黑" w:eastAsia="微软雅黑" w:hAnsi="微软雅黑" w:hint="eastAsia"/>
        </w:rPr>
        <w:t xml:space="preserve">，每个闹钟list信息包含 </w:t>
      </w:r>
      <w:r w:rsidR="00AF1169" w:rsidRPr="00D548B4">
        <w:rPr>
          <w:rFonts w:ascii="微软雅黑" w:eastAsia="微软雅黑" w:hAnsi="微软雅黑" w:hint="eastAsia"/>
        </w:rPr>
        <w:t>【</w:t>
      </w:r>
      <w:r w:rsidR="0021609B" w:rsidRPr="00D548B4">
        <w:rPr>
          <w:rFonts w:ascii="微软雅黑" w:eastAsia="微软雅黑" w:hAnsi="微软雅黑" w:hint="eastAsia"/>
        </w:rPr>
        <w:t>时间 名称 重复信息</w:t>
      </w:r>
      <w:r w:rsidR="00AF1169" w:rsidRPr="00D548B4">
        <w:rPr>
          <w:rFonts w:ascii="微软雅黑" w:eastAsia="微软雅黑" w:hAnsi="微软雅黑" w:hint="eastAsia"/>
        </w:rPr>
        <w:t xml:space="preserve"> </w:t>
      </w:r>
      <w:r w:rsidR="0021609B" w:rsidRPr="00D548B4">
        <w:rPr>
          <w:rFonts w:ascii="微软雅黑" w:eastAsia="微软雅黑" w:hAnsi="微软雅黑" w:hint="eastAsia"/>
        </w:rPr>
        <w:t>开关状态</w:t>
      </w:r>
      <w:r w:rsidR="00AF1169" w:rsidRPr="00D548B4">
        <w:rPr>
          <w:rFonts w:ascii="微软雅黑" w:eastAsia="微软雅黑" w:hAnsi="微软雅黑" w:hint="eastAsia"/>
        </w:rPr>
        <w:t>】</w:t>
      </w:r>
      <w:r w:rsidR="0021609B" w:rsidRPr="00D548B4">
        <w:rPr>
          <w:rFonts w:ascii="微软雅黑" w:eastAsia="微软雅黑" w:hAnsi="微软雅黑" w:hint="eastAsia"/>
        </w:rPr>
        <w:t>，当系统设置时间为12h制时，需要增加am</w:t>
      </w:r>
      <w:r w:rsidR="0021609B" w:rsidRPr="00D548B4">
        <w:rPr>
          <w:rFonts w:ascii="微软雅黑" w:eastAsia="微软雅黑" w:hAnsi="微软雅黑"/>
        </w:rPr>
        <w:t>/pm</w:t>
      </w:r>
      <w:r w:rsidR="0021609B" w:rsidRPr="00D548B4">
        <w:rPr>
          <w:rFonts w:ascii="微软雅黑" w:eastAsia="微软雅黑" w:hAnsi="微软雅黑" w:hint="eastAsia"/>
        </w:rPr>
        <w:t>显示。</w:t>
      </w:r>
    </w:p>
    <w:p w:rsidR="00106AF1" w:rsidRPr="00D548B4" w:rsidRDefault="00106AF1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当打开一个关闭的闹钟时，出现toast提示，提示内容为最近的下次响铃时间，XX天XX小时XX分钟后响铃</w:t>
      </w:r>
    </w:p>
    <w:p w:rsidR="00106AF1" w:rsidRPr="00D548B4" w:rsidRDefault="00106AF1">
      <w:pPr>
        <w:rPr>
          <w:rFonts w:ascii="微软雅黑" w:eastAsia="微软雅黑" w:hAnsi="微软雅黑"/>
        </w:rPr>
      </w:pPr>
    </w:p>
    <w:p w:rsidR="0021609B" w:rsidRPr="00D548B4" w:rsidRDefault="00106AF1">
      <w:pPr>
        <w:rPr>
          <w:rFonts w:ascii="微软雅黑" w:eastAsia="微软雅黑" w:hAnsi="微软雅黑"/>
          <w:b/>
          <w:sz w:val="24"/>
        </w:rPr>
      </w:pPr>
      <w:r w:rsidRPr="00D548B4">
        <w:rPr>
          <w:rFonts w:ascii="微软雅黑" w:eastAsia="微软雅黑" w:hAnsi="微软雅黑" w:hint="eastAsia"/>
          <w:sz w:val="24"/>
        </w:rPr>
        <w:t xml:space="preserve">二 </w:t>
      </w:r>
      <w:r w:rsidRPr="00D548B4">
        <w:rPr>
          <w:rFonts w:ascii="微软雅黑" w:eastAsia="微软雅黑" w:hAnsi="微软雅黑" w:hint="eastAsia"/>
          <w:b/>
          <w:sz w:val="24"/>
        </w:rPr>
        <w:t>新建</w:t>
      </w:r>
      <w:r w:rsidR="002700F2">
        <w:rPr>
          <w:rFonts w:ascii="微软雅黑" w:eastAsia="微软雅黑" w:hAnsi="微软雅黑" w:hint="eastAsia"/>
          <w:b/>
          <w:sz w:val="24"/>
        </w:rPr>
        <w:t>/查看</w:t>
      </w:r>
      <w:r w:rsidRPr="00D548B4">
        <w:rPr>
          <w:rFonts w:ascii="微软雅黑" w:eastAsia="微软雅黑" w:hAnsi="微软雅黑" w:hint="eastAsia"/>
          <w:b/>
          <w:sz w:val="24"/>
        </w:rPr>
        <w:t>闹钟</w:t>
      </w:r>
    </w:p>
    <w:p w:rsidR="00106AF1" w:rsidRPr="00D548B4" w:rsidRDefault="00106AF1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首页有非常明显的新建按钮，点击新建按钮后，进入新建闹钟页面。</w:t>
      </w:r>
    </w:p>
    <w:p w:rsidR="005E6AE3" w:rsidRDefault="005E6AE3" w:rsidP="005E6AE3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当新建完一个闹钟时，点击保存，出现toast提示，提示内容为该闹钟最近的下次响铃时间，XX天XX小时XX分钟后响铃，同时该条闹钟为开。</w:t>
      </w:r>
    </w:p>
    <w:p w:rsidR="002700F2" w:rsidRPr="00D548B4" w:rsidRDefault="002700F2" w:rsidP="005E6A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已经建好的闹钟点击进入查看界面，该界面与新建界面一致，只额外多一个删除此闹钟功能</w:t>
      </w:r>
    </w:p>
    <w:p w:rsidR="005E6AE3" w:rsidRPr="002700F2" w:rsidRDefault="005E6AE3">
      <w:pPr>
        <w:rPr>
          <w:rFonts w:ascii="微软雅黑" w:eastAsia="微软雅黑" w:hAnsi="微软雅黑"/>
        </w:rPr>
      </w:pPr>
    </w:p>
    <w:p w:rsidR="00106AF1" w:rsidRPr="00D548B4" w:rsidRDefault="00106AF1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 w:hint="eastAsia"/>
          <w:b/>
        </w:rPr>
        <w:t>1时间设定</w:t>
      </w:r>
    </w:p>
    <w:p w:rsidR="00106AF1" w:rsidRPr="00D548B4" w:rsidRDefault="00106AF1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时间设定控件，方便快捷的设定时间，应该避免精确输入，具体交互以设计为主，当系统设置时间为12h制时，需要有am</w:t>
      </w:r>
      <w:r w:rsidRPr="00D548B4">
        <w:rPr>
          <w:rFonts w:ascii="微软雅黑" w:eastAsia="微软雅黑" w:hAnsi="微软雅黑"/>
        </w:rPr>
        <w:t>/pm</w:t>
      </w:r>
      <w:r w:rsidRPr="00D548B4">
        <w:rPr>
          <w:rFonts w:ascii="微软雅黑" w:eastAsia="微软雅黑" w:hAnsi="微软雅黑" w:hint="eastAsia"/>
        </w:rPr>
        <w:t>设定。</w:t>
      </w:r>
    </w:p>
    <w:p w:rsidR="00106AF1" w:rsidRPr="00D548B4" w:rsidRDefault="00106AF1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 w:hint="eastAsia"/>
          <w:b/>
        </w:rPr>
        <w:t>2重复</w:t>
      </w:r>
    </w:p>
    <w:p w:rsidR="00106AF1" w:rsidRPr="00D548B4" w:rsidRDefault="00106AF1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方便用户设定重复规则，范围为一周 7档【周一/周二/周三/周四/周五/周六/周日】多选态</w:t>
      </w:r>
    </w:p>
    <w:p w:rsidR="00106AF1" w:rsidRPr="00D548B4" w:rsidRDefault="00106AF1" w:rsidP="00106AF1">
      <w:pPr>
        <w:jc w:val="center"/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重复信息显示规则：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835"/>
        <w:gridCol w:w="2765"/>
      </w:tblGrid>
      <w:tr w:rsidR="002E35F2" w:rsidRPr="00D548B4" w:rsidTr="002E35F2">
        <w:tc>
          <w:tcPr>
            <w:tcW w:w="1696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重复情况</w:t>
            </w:r>
          </w:p>
        </w:tc>
        <w:tc>
          <w:tcPr>
            <w:tcW w:w="3835" w:type="dxa"/>
          </w:tcPr>
          <w:p w:rsidR="002E35F2" w:rsidRPr="00D548B4" w:rsidRDefault="00DA40F9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重复设置</w:t>
            </w:r>
          </w:p>
        </w:tc>
        <w:tc>
          <w:tcPr>
            <w:tcW w:w="2765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 w:rsidRPr="00D548B4">
              <w:rPr>
                <w:rFonts w:ascii="微软雅黑" w:eastAsia="微软雅黑" w:hAnsi="微软雅黑" w:hint="eastAsia"/>
              </w:rPr>
              <w:t>显示字段</w:t>
            </w:r>
          </w:p>
        </w:tc>
      </w:tr>
      <w:tr w:rsidR="002E35F2" w:rsidRPr="00D548B4" w:rsidTr="002E35F2">
        <w:tc>
          <w:tcPr>
            <w:tcW w:w="1696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</w:t>
            </w:r>
          </w:p>
        </w:tc>
        <w:tc>
          <w:tcPr>
            <w:tcW w:w="3835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 w:rsidRPr="00D548B4">
              <w:rPr>
                <w:rFonts w:ascii="微软雅黑" w:eastAsia="微软雅黑" w:hAnsi="微软雅黑" w:hint="eastAsia"/>
              </w:rPr>
              <w:t>周一/周二/周三/周四/周五/周六/周日</w:t>
            </w:r>
          </w:p>
        </w:tc>
        <w:tc>
          <w:tcPr>
            <w:tcW w:w="2765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 w:rsidRPr="00D548B4">
              <w:rPr>
                <w:rFonts w:ascii="微软雅黑" w:eastAsia="微软雅黑" w:hAnsi="微软雅黑" w:hint="eastAsia"/>
              </w:rPr>
              <w:t>每天</w:t>
            </w:r>
          </w:p>
        </w:tc>
      </w:tr>
      <w:tr w:rsidR="002E35F2" w:rsidRPr="00D548B4" w:rsidTr="002E35F2">
        <w:tc>
          <w:tcPr>
            <w:tcW w:w="1696" w:type="dxa"/>
          </w:tcPr>
          <w:p w:rsidR="002E35F2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未开</w:t>
            </w:r>
          </w:p>
        </w:tc>
        <w:tc>
          <w:tcPr>
            <w:tcW w:w="3835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闹钟时间在今天</w:t>
            </w:r>
            <w:r w:rsidR="008C0409">
              <w:rPr>
                <w:rFonts w:ascii="微软雅黑" w:eastAsia="微软雅黑" w:hAnsi="微软雅黑" w:hint="eastAsia"/>
              </w:rPr>
              <w:t>剩余时间</w:t>
            </w:r>
            <w:r>
              <w:rPr>
                <w:rFonts w:ascii="微软雅黑" w:eastAsia="微软雅黑" w:hAnsi="微软雅黑" w:hint="eastAsia"/>
              </w:rPr>
              <w:t>之内</w:t>
            </w:r>
          </w:p>
        </w:tc>
        <w:tc>
          <w:tcPr>
            <w:tcW w:w="2765" w:type="dxa"/>
          </w:tcPr>
          <w:p w:rsidR="002E35F2" w:rsidRPr="00D548B4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</w:t>
            </w:r>
          </w:p>
        </w:tc>
      </w:tr>
      <w:tr w:rsidR="002E35F2" w:rsidRPr="00D548B4" w:rsidTr="002E35F2">
        <w:tc>
          <w:tcPr>
            <w:tcW w:w="1696" w:type="dxa"/>
          </w:tcPr>
          <w:p w:rsidR="002E35F2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未开</w:t>
            </w:r>
          </w:p>
        </w:tc>
        <w:tc>
          <w:tcPr>
            <w:tcW w:w="3835" w:type="dxa"/>
          </w:tcPr>
          <w:p w:rsidR="002E35F2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闹钟时间在今天之外</w:t>
            </w:r>
          </w:p>
        </w:tc>
        <w:tc>
          <w:tcPr>
            <w:tcW w:w="2765" w:type="dxa"/>
          </w:tcPr>
          <w:p w:rsidR="002E35F2" w:rsidRDefault="002E35F2" w:rsidP="00A7376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明天</w:t>
            </w:r>
          </w:p>
        </w:tc>
      </w:tr>
      <w:tr w:rsidR="002E35F2" w:rsidRPr="00D548B4" w:rsidTr="002E35F2">
        <w:tc>
          <w:tcPr>
            <w:tcW w:w="1696" w:type="dxa"/>
          </w:tcPr>
          <w:p w:rsidR="002E35F2" w:rsidRPr="00D548B4" w:rsidRDefault="002E35F2" w:rsidP="002C14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</w:t>
            </w:r>
          </w:p>
        </w:tc>
        <w:tc>
          <w:tcPr>
            <w:tcW w:w="3835" w:type="dxa"/>
          </w:tcPr>
          <w:p w:rsidR="002E35F2" w:rsidRPr="00D548B4" w:rsidRDefault="002E35F2" w:rsidP="002C1483">
            <w:pPr>
              <w:jc w:val="center"/>
              <w:rPr>
                <w:rFonts w:ascii="微软雅黑" w:eastAsia="微软雅黑" w:hAnsi="微软雅黑"/>
                <w:b/>
              </w:rPr>
            </w:pPr>
            <w:r w:rsidRPr="00D548B4">
              <w:rPr>
                <w:rFonts w:ascii="微软雅黑" w:eastAsia="微软雅黑" w:hAnsi="微软雅黑" w:hint="eastAsia"/>
              </w:rPr>
              <w:t>其余</w:t>
            </w:r>
            <w:r>
              <w:rPr>
                <w:rFonts w:ascii="微软雅黑" w:eastAsia="微软雅黑" w:hAnsi="微软雅黑" w:hint="eastAsia"/>
              </w:rPr>
              <w:t>重复</w:t>
            </w:r>
            <w:r w:rsidRPr="00D548B4">
              <w:rPr>
                <w:rFonts w:ascii="微软雅黑" w:eastAsia="微软雅黑" w:hAnsi="微软雅黑" w:hint="eastAsia"/>
              </w:rPr>
              <w:t xml:space="preserve">直接显示：例 周一 </w:t>
            </w:r>
            <w:r w:rsidRPr="00D548B4">
              <w:rPr>
                <w:rFonts w:ascii="微软雅黑" w:eastAsia="微软雅黑" w:hAnsi="微软雅黑"/>
              </w:rPr>
              <w:t xml:space="preserve"> </w:t>
            </w:r>
            <w:r w:rsidRPr="00D548B4">
              <w:rPr>
                <w:rFonts w:ascii="微软雅黑" w:eastAsia="微软雅黑" w:hAnsi="微软雅黑" w:hint="eastAsia"/>
              </w:rPr>
              <w:t>周三</w:t>
            </w:r>
          </w:p>
        </w:tc>
        <w:tc>
          <w:tcPr>
            <w:tcW w:w="2765" w:type="dxa"/>
          </w:tcPr>
          <w:p w:rsidR="002E35F2" w:rsidRPr="00D548B4" w:rsidRDefault="00C02D74" w:rsidP="002C14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例 </w:t>
            </w:r>
            <w:r w:rsidR="002E35F2" w:rsidRPr="00D548B4">
              <w:rPr>
                <w:rFonts w:ascii="微软雅黑" w:eastAsia="微软雅黑" w:hAnsi="微软雅黑" w:hint="eastAsia"/>
              </w:rPr>
              <w:t>周一 周三</w:t>
            </w:r>
          </w:p>
        </w:tc>
      </w:tr>
    </w:tbl>
    <w:p w:rsidR="00AF1169" w:rsidRPr="00D548B4" w:rsidRDefault="00AF1169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 w:hint="eastAsia"/>
          <w:b/>
        </w:rPr>
        <w:lastRenderedPageBreak/>
        <w:t>3铃声</w:t>
      </w:r>
    </w:p>
    <w:p w:rsidR="00AF1169" w:rsidRPr="00D548B4" w:rsidRDefault="00AF1169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支持为每个闹钟设定铃声，直接调用系统文件音乐列表，含内置铃声与本地下载铃声</w:t>
      </w:r>
    </w:p>
    <w:p w:rsidR="00AF1169" w:rsidRPr="00D548B4" w:rsidRDefault="00AF1169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/>
          <w:b/>
        </w:rPr>
        <w:t>4</w:t>
      </w:r>
      <w:r w:rsidRPr="00D548B4">
        <w:rPr>
          <w:rFonts w:ascii="微软雅黑" w:eastAsia="微软雅黑" w:hAnsi="微软雅黑" w:hint="eastAsia"/>
          <w:b/>
        </w:rPr>
        <w:t>振动开关</w:t>
      </w:r>
      <w:r w:rsidR="002252F3">
        <w:rPr>
          <w:rFonts w:ascii="微软雅黑" w:eastAsia="微软雅黑" w:hAnsi="微软雅黑" w:hint="eastAsia"/>
          <w:b/>
        </w:rPr>
        <w:t xml:space="preserve"> 默认开</w:t>
      </w:r>
    </w:p>
    <w:p w:rsidR="00AF1169" w:rsidRPr="00D548B4" w:rsidRDefault="00AF1169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响铃时振动的开关</w:t>
      </w:r>
    </w:p>
    <w:p w:rsidR="00AF1169" w:rsidRPr="00D548B4" w:rsidRDefault="00AF1169">
      <w:pPr>
        <w:rPr>
          <w:rFonts w:ascii="微软雅黑" w:eastAsia="微软雅黑" w:hAnsi="微软雅黑"/>
          <w:b/>
        </w:rPr>
      </w:pPr>
      <w:r w:rsidRPr="00D548B4">
        <w:rPr>
          <w:rFonts w:ascii="微软雅黑" w:eastAsia="微软雅黑" w:hAnsi="微软雅黑"/>
          <w:b/>
        </w:rPr>
        <w:t>5</w:t>
      </w:r>
      <w:r w:rsidRPr="00D548B4">
        <w:rPr>
          <w:rFonts w:ascii="微软雅黑" w:eastAsia="微软雅黑" w:hAnsi="微软雅黑" w:hint="eastAsia"/>
          <w:b/>
        </w:rPr>
        <w:t>闹钟名称</w:t>
      </w:r>
    </w:p>
    <w:p w:rsidR="00AF1169" w:rsidRDefault="00AF1169">
      <w:pPr>
        <w:rPr>
          <w:rFonts w:ascii="微软雅黑" w:eastAsia="微软雅黑" w:hAnsi="微软雅黑"/>
        </w:rPr>
      </w:pPr>
      <w:r w:rsidRPr="00D548B4">
        <w:rPr>
          <w:rFonts w:ascii="微软雅黑" w:eastAsia="微软雅黑" w:hAnsi="微软雅黑" w:hint="eastAsia"/>
        </w:rPr>
        <w:t>支持用户设定闹钟名称，该名称显示在闹钟列表中</w:t>
      </w:r>
    </w:p>
    <w:p w:rsidR="002F7A72" w:rsidRDefault="002F7A72">
      <w:pPr>
        <w:rPr>
          <w:rFonts w:ascii="微软雅黑" w:eastAsia="微软雅黑" w:hAnsi="微软雅黑"/>
        </w:rPr>
      </w:pPr>
    </w:p>
    <w:p w:rsidR="002F7A72" w:rsidRDefault="002F7A72" w:rsidP="002F7A72">
      <w:pPr>
        <w:rPr>
          <w:rFonts w:ascii="微软雅黑" w:eastAsia="微软雅黑" w:hAnsi="微软雅黑"/>
          <w:b/>
          <w:sz w:val="24"/>
        </w:rPr>
      </w:pPr>
      <w:r w:rsidRPr="002F7A72">
        <w:rPr>
          <w:rFonts w:ascii="微软雅黑" w:eastAsia="微软雅黑" w:hAnsi="微软雅黑" w:hint="eastAsia"/>
          <w:b/>
          <w:sz w:val="24"/>
        </w:rPr>
        <w:t xml:space="preserve">三 </w:t>
      </w:r>
      <w:r>
        <w:rPr>
          <w:rFonts w:ascii="微软雅黑" w:eastAsia="微软雅黑" w:hAnsi="微软雅黑" w:hint="eastAsia"/>
          <w:b/>
          <w:sz w:val="24"/>
        </w:rPr>
        <w:t>闹钟通知</w:t>
      </w:r>
    </w:p>
    <w:p w:rsidR="00D548B4" w:rsidRDefault="007321E2">
      <w:pPr>
        <w:rPr>
          <w:rFonts w:ascii="微软雅黑" w:eastAsia="微软雅黑" w:hAnsi="微软雅黑"/>
          <w:b/>
        </w:rPr>
      </w:pPr>
      <w:r w:rsidRPr="007321E2">
        <w:rPr>
          <w:rFonts w:ascii="微软雅黑" w:eastAsia="微软雅黑" w:hAnsi="微软雅黑" w:hint="eastAsia"/>
          <w:b/>
        </w:rPr>
        <w:t>1</w:t>
      </w:r>
      <w:r w:rsidR="0011459A">
        <w:rPr>
          <w:rFonts w:ascii="微软雅黑" w:eastAsia="微软雅黑" w:hAnsi="微软雅黑" w:hint="eastAsia"/>
          <w:b/>
        </w:rPr>
        <w:t>亮屏响闹</w:t>
      </w:r>
      <w:r w:rsidRPr="007321E2">
        <w:rPr>
          <w:rFonts w:ascii="微软雅黑" w:eastAsia="微软雅黑" w:hAnsi="微软雅黑" w:hint="eastAsia"/>
          <w:b/>
        </w:rPr>
        <w:t>通知</w:t>
      </w:r>
    </w:p>
    <w:p w:rsidR="007321E2" w:rsidRPr="007321E2" w:rsidRDefault="007321E2">
      <w:pPr>
        <w:rPr>
          <w:rFonts w:ascii="微软雅黑" w:eastAsia="微软雅黑" w:hAnsi="微软雅黑"/>
        </w:rPr>
      </w:pPr>
      <w:r w:rsidRPr="007321E2">
        <w:rPr>
          <w:rFonts w:ascii="微软雅黑" w:eastAsia="微软雅黑" w:hAnsi="微软雅黑" w:hint="eastAsia"/>
        </w:rPr>
        <w:t>该通知不可清除 且提供暂停 和 停止的选项</w:t>
      </w:r>
    </w:p>
    <w:p w:rsidR="007321E2" w:rsidRPr="007321E2" w:rsidRDefault="007321E2">
      <w:pPr>
        <w:rPr>
          <w:rFonts w:ascii="微软雅黑" w:eastAsia="微软雅黑" w:hAnsi="微软雅黑"/>
          <w:b/>
        </w:rPr>
      </w:pPr>
      <w:r w:rsidRPr="007321E2">
        <w:rPr>
          <w:rFonts w:ascii="微软雅黑" w:eastAsia="微软雅黑" w:hAnsi="微软雅黑" w:hint="eastAsia"/>
          <w:b/>
        </w:rPr>
        <w:t>2锁屏</w:t>
      </w:r>
      <w:r>
        <w:rPr>
          <w:rFonts w:ascii="微软雅黑" w:eastAsia="微软雅黑" w:hAnsi="微软雅黑" w:hint="eastAsia"/>
          <w:b/>
        </w:rPr>
        <w:t>响闹</w:t>
      </w:r>
    </w:p>
    <w:p w:rsidR="002F7A72" w:rsidRDefault="007321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提供暂停和停止的选项，锁屏需要提供更便捷的交互</w:t>
      </w:r>
      <w:r w:rsidR="00416065">
        <w:rPr>
          <w:rFonts w:ascii="微软雅黑" w:eastAsia="微软雅黑" w:hAnsi="微软雅黑" w:hint="eastAsia"/>
        </w:rPr>
        <w:t>，无需解锁即可处理响闹事件</w:t>
      </w:r>
    </w:p>
    <w:p w:rsidR="0011459A" w:rsidRDefault="0011459A" w:rsidP="0011459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3错过通知</w:t>
      </w:r>
    </w:p>
    <w:p w:rsidR="0011459A" w:rsidRPr="0011459A" w:rsidRDefault="0011459A" w:rsidP="0011459A">
      <w:pPr>
        <w:rPr>
          <w:rFonts w:ascii="微软雅黑" w:eastAsia="微软雅黑" w:hAnsi="微软雅黑"/>
        </w:rPr>
      </w:pPr>
      <w:r w:rsidRPr="0011459A">
        <w:rPr>
          <w:rFonts w:ascii="微软雅黑" w:eastAsia="微软雅黑" w:hAnsi="微软雅黑" w:hint="eastAsia"/>
        </w:rPr>
        <w:t>如果用户整个响闹中没有处理该闹钟，需要有通知提示错过的</w:t>
      </w:r>
      <w:r w:rsidR="00284C09">
        <w:rPr>
          <w:rFonts w:ascii="微软雅黑" w:eastAsia="微软雅黑" w:hAnsi="微软雅黑" w:hint="eastAsia"/>
        </w:rPr>
        <w:t>最后一个</w:t>
      </w:r>
      <w:r w:rsidRPr="0011459A">
        <w:rPr>
          <w:rFonts w:ascii="微软雅黑" w:eastAsia="微软雅黑" w:hAnsi="微软雅黑" w:hint="eastAsia"/>
        </w:rPr>
        <w:t>闹钟</w:t>
      </w:r>
    </w:p>
    <w:p w:rsidR="0011459A" w:rsidRDefault="0011459A" w:rsidP="0011459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4</w:t>
      </w:r>
      <w:r>
        <w:rPr>
          <w:rFonts w:ascii="微软雅黑" w:eastAsia="微软雅黑" w:hAnsi="微软雅黑" w:hint="eastAsia"/>
          <w:b/>
        </w:rPr>
        <w:t>暂停通知</w:t>
      </w:r>
    </w:p>
    <w:p w:rsidR="0011459A" w:rsidRDefault="0011459A" w:rsidP="0011459A">
      <w:pPr>
        <w:rPr>
          <w:rFonts w:ascii="微软雅黑" w:eastAsia="微软雅黑" w:hAnsi="微软雅黑"/>
        </w:rPr>
      </w:pPr>
      <w:r w:rsidRPr="0011459A">
        <w:rPr>
          <w:rFonts w:ascii="微软雅黑" w:eastAsia="微软雅黑" w:hAnsi="微软雅黑" w:hint="eastAsia"/>
        </w:rPr>
        <w:t>如果用户对</w:t>
      </w:r>
      <w:r>
        <w:rPr>
          <w:rFonts w:ascii="微软雅黑" w:eastAsia="微软雅黑" w:hAnsi="微软雅黑" w:hint="eastAsia"/>
        </w:rPr>
        <w:t>闹钟</w:t>
      </w:r>
      <w:r w:rsidRPr="0011459A">
        <w:rPr>
          <w:rFonts w:ascii="微软雅黑" w:eastAsia="微软雅黑" w:hAnsi="微软雅黑" w:hint="eastAsia"/>
        </w:rPr>
        <w:t>点击暂停</w:t>
      </w:r>
      <w:r>
        <w:rPr>
          <w:rFonts w:ascii="微软雅黑" w:eastAsia="微软雅黑" w:hAnsi="微软雅黑" w:hint="eastAsia"/>
        </w:rPr>
        <w:t>，需要有暂停的通知</w:t>
      </w:r>
      <w:r w:rsidR="00A70573">
        <w:rPr>
          <w:rFonts w:ascii="微软雅黑" w:eastAsia="微软雅黑" w:hAnsi="微软雅黑" w:hint="eastAsia"/>
        </w:rPr>
        <w:t>，该通知不可移除</w:t>
      </w:r>
    </w:p>
    <w:p w:rsidR="0011459A" w:rsidRPr="0011459A" w:rsidRDefault="0011459A" w:rsidP="0011459A">
      <w:pPr>
        <w:rPr>
          <w:rFonts w:ascii="微软雅黑" w:eastAsia="微软雅黑" w:hAnsi="微软雅黑"/>
          <w:b/>
        </w:rPr>
      </w:pPr>
      <w:r w:rsidRPr="0011459A">
        <w:rPr>
          <w:rFonts w:ascii="微软雅黑" w:eastAsia="微软雅黑" w:hAnsi="微软雅黑" w:hint="eastAsia"/>
          <w:b/>
        </w:rPr>
        <w:t>5今日待响的闹钟</w:t>
      </w:r>
      <w:r w:rsidR="00833CE5">
        <w:rPr>
          <w:rFonts w:ascii="微软雅黑" w:eastAsia="微软雅黑" w:hAnsi="微软雅黑" w:hint="eastAsia"/>
          <w:b/>
        </w:rPr>
        <w:t>通知2hours</w:t>
      </w:r>
      <w:r w:rsidR="00863623">
        <w:rPr>
          <w:rFonts w:ascii="微软雅黑" w:eastAsia="微软雅黑" w:hAnsi="微软雅黑" w:hint="eastAsia"/>
          <w:b/>
        </w:rPr>
        <w:t>内</w:t>
      </w:r>
    </w:p>
    <w:p w:rsidR="0011459A" w:rsidRDefault="0011459A" w:rsidP="001145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今日待响的2个小时之内的闹钟 需要有通知</w:t>
      </w:r>
      <w:r w:rsidR="00105047">
        <w:rPr>
          <w:rFonts w:ascii="微软雅黑" w:eastAsia="微软雅黑" w:hAnsi="微软雅黑" w:hint="eastAsia"/>
        </w:rPr>
        <w:t>，方便用户取关闭该闹钟</w:t>
      </w:r>
    </w:p>
    <w:p w:rsidR="00105047" w:rsidRPr="0011459A" w:rsidRDefault="00105047" w:rsidP="0011459A">
      <w:pPr>
        <w:rPr>
          <w:rFonts w:ascii="微软雅黑" w:eastAsia="微软雅黑" w:hAnsi="微软雅黑"/>
        </w:rPr>
      </w:pPr>
    </w:p>
    <w:p w:rsidR="00D548B4" w:rsidRPr="0043759A" w:rsidRDefault="0043759A" w:rsidP="00D548B4">
      <w:pPr>
        <w:rPr>
          <w:rFonts w:ascii="微软雅黑" w:eastAsia="微软雅黑" w:hAnsi="微软雅黑"/>
          <w:b/>
          <w:sz w:val="32"/>
        </w:rPr>
      </w:pPr>
      <w:r w:rsidRPr="0043759A">
        <w:rPr>
          <w:rFonts w:ascii="微软雅黑" w:eastAsia="微软雅黑" w:hAnsi="微软雅黑" w:hint="eastAsia"/>
          <w:b/>
          <w:sz w:val="32"/>
        </w:rPr>
        <w:t>Clock</w:t>
      </w:r>
      <w:r w:rsidR="00D548B4" w:rsidRPr="0043759A">
        <w:rPr>
          <w:rFonts w:ascii="微软雅黑" w:eastAsia="微软雅黑" w:hAnsi="微软雅黑" w:hint="eastAsia"/>
          <w:b/>
          <w:sz w:val="32"/>
        </w:rPr>
        <w:t>设置</w:t>
      </w:r>
    </w:p>
    <w:p w:rsidR="006D7BF5" w:rsidRDefault="00EA6B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该设置入口常驻在四个tab页，</w:t>
      </w:r>
      <w:r w:rsidR="006D7BF5">
        <w:rPr>
          <w:rFonts w:ascii="微软雅黑" w:eastAsia="微软雅黑" w:hAnsi="微软雅黑" w:hint="eastAsia"/>
        </w:rPr>
        <w:t>内含四大功能的相关设置</w:t>
      </w:r>
    </w:p>
    <w:p w:rsidR="00EA6B4E" w:rsidRPr="00D05BEB" w:rsidRDefault="00D05BEB">
      <w:pPr>
        <w:rPr>
          <w:rFonts w:ascii="微软雅黑" w:eastAsia="微软雅黑" w:hAnsi="微软雅黑"/>
          <w:b/>
          <w:sz w:val="24"/>
        </w:rPr>
      </w:pPr>
      <w:r w:rsidRPr="00D05BEB">
        <w:rPr>
          <w:rFonts w:ascii="微软雅黑" w:eastAsia="微软雅黑" w:hAnsi="微软雅黑" w:hint="eastAsia"/>
          <w:b/>
          <w:sz w:val="24"/>
        </w:rPr>
        <w:t>一</w:t>
      </w:r>
      <w:r>
        <w:rPr>
          <w:rFonts w:ascii="微软雅黑" w:eastAsia="微软雅黑" w:hAnsi="微软雅黑" w:hint="eastAsia"/>
          <w:b/>
          <w:sz w:val="24"/>
        </w:rPr>
        <w:t xml:space="preserve"> </w:t>
      </w:r>
      <w:r w:rsidRPr="00D05BEB">
        <w:rPr>
          <w:rFonts w:ascii="微软雅黑" w:eastAsia="微软雅黑" w:hAnsi="微软雅黑" w:hint="eastAsia"/>
          <w:b/>
          <w:sz w:val="24"/>
        </w:rPr>
        <w:t>时钟设置</w:t>
      </w:r>
      <w:r>
        <w:rPr>
          <w:rFonts w:ascii="微软雅黑" w:eastAsia="微软雅黑" w:hAnsi="微软雅黑" w:hint="eastAsia"/>
          <w:b/>
          <w:sz w:val="24"/>
        </w:rPr>
        <w:t>：</w:t>
      </w:r>
    </w:p>
    <w:p w:rsidR="00D05BEB" w:rsidRDefault="00D05BE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1日期和时间</w:t>
      </w:r>
    </w:p>
    <w:p w:rsidR="00D05BEB" w:rsidRDefault="00D05BEB">
      <w:pPr>
        <w:rPr>
          <w:rFonts w:ascii="微软雅黑" w:eastAsia="微软雅黑" w:hAnsi="微软雅黑"/>
        </w:rPr>
      </w:pPr>
      <w:r w:rsidRPr="00D05BEB">
        <w:rPr>
          <w:rFonts w:ascii="微软雅黑" w:eastAsia="微软雅黑" w:hAnsi="微软雅黑" w:hint="eastAsia"/>
        </w:rPr>
        <w:t>点击跳转设置相关页面</w:t>
      </w:r>
    </w:p>
    <w:p w:rsidR="002252F3" w:rsidRPr="002252F3" w:rsidRDefault="002252F3">
      <w:pPr>
        <w:rPr>
          <w:rFonts w:ascii="微软雅黑" w:eastAsia="微软雅黑" w:hAnsi="微软雅黑"/>
          <w:b/>
        </w:rPr>
      </w:pPr>
      <w:r w:rsidRPr="002252F3">
        <w:rPr>
          <w:rFonts w:ascii="微软雅黑" w:eastAsia="微软雅黑" w:hAnsi="微软雅黑"/>
          <w:b/>
        </w:rPr>
        <w:t>2</w:t>
      </w:r>
      <w:r w:rsidRPr="002252F3">
        <w:rPr>
          <w:rFonts w:ascii="微软雅黑" w:eastAsia="微软雅黑" w:hAnsi="微软雅黑" w:hint="eastAsia"/>
          <w:b/>
        </w:rPr>
        <w:t>自动显示家中时间</w:t>
      </w:r>
      <w:r>
        <w:rPr>
          <w:rFonts w:ascii="微软雅黑" w:eastAsia="微软雅黑" w:hAnsi="微软雅黑" w:hint="eastAsia"/>
          <w:b/>
        </w:rPr>
        <w:t xml:space="preserve"> 开关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默认开</w:t>
      </w:r>
    </w:p>
    <w:p w:rsidR="002252F3" w:rsidRDefault="002252F3" w:rsidP="002252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在其他时区旅行时显示家中时间，时钟-世界时钟tab中 置顶显示家中时间，同时桌面时钟插件变为双时钟样式</w:t>
      </w:r>
    </w:p>
    <w:p w:rsidR="002252F3" w:rsidRPr="002252F3" w:rsidRDefault="002252F3" w:rsidP="002252F3">
      <w:pPr>
        <w:rPr>
          <w:rFonts w:ascii="微软雅黑" w:eastAsia="微软雅黑" w:hAnsi="微软雅黑"/>
          <w:b/>
        </w:rPr>
      </w:pPr>
      <w:r w:rsidRPr="002252F3">
        <w:rPr>
          <w:rFonts w:ascii="微软雅黑" w:eastAsia="微软雅黑" w:hAnsi="微软雅黑"/>
          <w:b/>
        </w:rPr>
        <w:t>3</w:t>
      </w:r>
      <w:r w:rsidRPr="002252F3">
        <w:rPr>
          <w:rFonts w:ascii="微软雅黑" w:eastAsia="微软雅黑" w:hAnsi="微软雅黑" w:hint="eastAsia"/>
          <w:b/>
        </w:rPr>
        <w:t>家中时区</w:t>
      </w:r>
    </w:p>
    <w:p w:rsidR="002252F3" w:rsidRPr="002252F3" w:rsidRDefault="002252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选择家中的时区，当【自动显示家中时间】开关为开时可设置。</w:t>
      </w:r>
    </w:p>
    <w:p w:rsidR="00D05BEB" w:rsidRDefault="00D05BEB">
      <w:pPr>
        <w:rPr>
          <w:rFonts w:ascii="微软雅黑" w:eastAsia="微软雅黑" w:hAnsi="微软雅黑"/>
          <w:b/>
          <w:sz w:val="24"/>
        </w:rPr>
      </w:pPr>
      <w:r w:rsidRPr="00D05BEB">
        <w:rPr>
          <w:rFonts w:ascii="微软雅黑" w:eastAsia="微软雅黑" w:hAnsi="微软雅黑" w:hint="eastAsia"/>
          <w:b/>
          <w:sz w:val="24"/>
        </w:rPr>
        <w:t>二</w:t>
      </w:r>
      <w:r>
        <w:rPr>
          <w:rFonts w:ascii="微软雅黑" w:eastAsia="微软雅黑" w:hAnsi="微软雅黑" w:hint="eastAsia"/>
          <w:b/>
          <w:sz w:val="24"/>
        </w:rPr>
        <w:t xml:space="preserve"> </w:t>
      </w:r>
      <w:r w:rsidRPr="00D05BEB">
        <w:rPr>
          <w:rFonts w:ascii="微软雅黑" w:eastAsia="微软雅黑" w:hAnsi="微软雅黑" w:hint="eastAsia"/>
          <w:b/>
          <w:sz w:val="24"/>
        </w:rPr>
        <w:t>闹钟设置</w:t>
      </w:r>
    </w:p>
    <w:p w:rsidR="00D05BEB" w:rsidRDefault="00D05BEB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</w:t>
      </w:r>
      <w:r w:rsidRPr="00D05BEB">
        <w:rPr>
          <w:rFonts w:ascii="微软雅黑" w:eastAsia="微软雅黑" w:hAnsi="微软雅黑" w:hint="eastAsia"/>
          <w:b/>
        </w:rPr>
        <w:t>闹钟时长</w:t>
      </w:r>
    </w:p>
    <w:p w:rsidR="00D05BEB" w:rsidRPr="007D0948" w:rsidRDefault="00D05BEB">
      <w:pPr>
        <w:rPr>
          <w:rFonts w:ascii="微软雅黑" w:eastAsia="微软雅黑" w:hAnsi="微软雅黑"/>
        </w:rPr>
      </w:pPr>
      <w:r w:rsidRPr="007D0948">
        <w:rPr>
          <w:rFonts w:ascii="微软雅黑" w:eastAsia="微软雅黑" w:hAnsi="微软雅黑"/>
        </w:rPr>
        <w:t>【1</w:t>
      </w:r>
      <w:r w:rsidRPr="007D0948">
        <w:rPr>
          <w:rFonts w:ascii="微软雅黑" w:eastAsia="微软雅黑" w:hAnsi="微软雅黑" w:hint="eastAsia"/>
        </w:rPr>
        <w:t>min</w:t>
      </w:r>
      <w:r w:rsidRPr="007D0948">
        <w:rPr>
          <w:rFonts w:ascii="微软雅黑" w:eastAsia="微软雅黑" w:hAnsi="微软雅黑"/>
        </w:rPr>
        <w:t>/5mins/10mins/15</w:t>
      </w:r>
      <w:r w:rsidRPr="007D0948">
        <w:rPr>
          <w:rFonts w:ascii="微软雅黑" w:eastAsia="微软雅黑" w:hAnsi="微软雅黑" w:hint="eastAsia"/>
        </w:rPr>
        <w:t>mins</w:t>
      </w:r>
      <w:r w:rsidRPr="007D0948">
        <w:rPr>
          <w:rFonts w:ascii="微软雅黑" w:eastAsia="微软雅黑" w:hAnsi="微软雅黑"/>
        </w:rPr>
        <w:t>/20mins/25</w:t>
      </w:r>
      <w:r w:rsidRPr="007D0948">
        <w:rPr>
          <w:rFonts w:ascii="微软雅黑" w:eastAsia="微软雅黑" w:hAnsi="微软雅黑" w:hint="eastAsia"/>
        </w:rPr>
        <w:t>mins</w:t>
      </w:r>
      <w:r w:rsidRPr="007D0948">
        <w:rPr>
          <w:rFonts w:ascii="微软雅黑" w:eastAsia="微软雅黑" w:hAnsi="微软雅黑"/>
        </w:rPr>
        <w:t>/Never】</w:t>
      </w:r>
    </w:p>
    <w:p w:rsidR="00512032" w:rsidRDefault="002252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暂停时长</w:t>
      </w:r>
    </w:p>
    <w:p w:rsidR="002252F3" w:rsidRPr="007D0948" w:rsidRDefault="002252F3">
      <w:pPr>
        <w:rPr>
          <w:rFonts w:ascii="微软雅黑" w:eastAsia="微软雅黑" w:hAnsi="微软雅黑"/>
        </w:rPr>
      </w:pPr>
      <w:r w:rsidRPr="007D0948">
        <w:rPr>
          <w:rFonts w:ascii="微软雅黑" w:eastAsia="微软雅黑" w:hAnsi="微软雅黑"/>
        </w:rPr>
        <w:t>【1~30</w:t>
      </w:r>
      <w:r w:rsidRPr="007D0948">
        <w:rPr>
          <w:rFonts w:ascii="微软雅黑" w:eastAsia="微软雅黑" w:hAnsi="微软雅黑" w:hint="eastAsia"/>
        </w:rPr>
        <w:t>mins</w:t>
      </w:r>
      <w:r w:rsidRPr="007D0948">
        <w:rPr>
          <w:rFonts w:ascii="微软雅黑" w:eastAsia="微软雅黑" w:hAnsi="微软雅黑"/>
        </w:rPr>
        <w:t>】</w:t>
      </w:r>
    </w:p>
    <w:p w:rsidR="002252F3" w:rsidRDefault="002252F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3 </w:t>
      </w:r>
      <w:r>
        <w:rPr>
          <w:rFonts w:ascii="微软雅黑" w:eastAsia="微软雅黑" w:hAnsi="微软雅黑" w:hint="eastAsia"/>
          <w:b/>
        </w:rPr>
        <w:t xml:space="preserve">关机闹钟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 xml:space="preserve">开关 </w:t>
      </w:r>
      <w:r>
        <w:rPr>
          <w:rFonts w:ascii="微软雅黑" w:eastAsia="微软雅黑" w:hAnsi="微软雅黑"/>
          <w:b/>
        </w:rPr>
        <w:t xml:space="preserve"> </w:t>
      </w:r>
      <w:r>
        <w:rPr>
          <w:rFonts w:ascii="微软雅黑" w:eastAsia="微软雅黑" w:hAnsi="微软雅黑" w:hint="eastAsia"/>
          <w:b/>
        </w:rPr>
        <w:t>默认开</w:t>
      </w:r>
    </w:p>
    <w:p w:rsidR="00712B7E" w:rsidRDefault="00E71B7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4</w:t>
      </w:r>
      <w:r w:rsidR="00712B7E" w:rsidRPr="00712B7E">
        <w:rPr>
          <w:rFonts w:ascii="微软雅黑" w:eastAsia="微软雅黑" w:hAnsi="微软雅黑"/>
          <w:b/>
        </w:rPr>
        <w:t>：</w:t>
      </w:r>
      <w:r w:rsidR="00712B7E" w:rsidRPr="00712B7E">
        <w:rPr>
          <w:rFonts w:ascii="微软雅黑" w:eastAsia="微软雅黑" w:hAnsi="微软雅黑" w:hint="eastAsia"/>
          <w:b/>
        </w:rPr>
        <w:t>闹钟音量</w:t>
      </w:r>
    </w:p>
    <w:p w:rsidR="00712B7E" w:rsidRPr="00712B7E" w:rsidRDefault="00712B7E">
      <w:pPr>
        <w:rPr>
          <w:rFonts w:ascii="微软雅黑" w:eastAsia="微软雅黑" w:hAnsi="微软雅黑"/>
        </w:rPr>
      </w:pPr>
      <w:r w:rsidRPr="00712B7E">
        <w:rPr>
          <w:rFonts w:ascii="微软雅黑" w:eastAsia="微软雅黑" w:hAnsi="微软雅黑" w:hint="eastAsia"/>
        </w:rPr>
        <w:t>闹钟与计时器的音量</w:t>
      </w:r>
    </w:p>
    <w:p w:rsidR="00712B7E" w:rsidRPr="00712B7E" w:rsidRDefault="00E71B7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5</w:t>
      </w:r>
      <w:r w:rsidR="00712B7E" w:rsidRPr="00712B7E">
        <w:rPr>
          <w:rFonts w:ascii="微软雅黑" w:eastAsia="微软雅黑" w:hAnsi="微软雅黑"/>
          <w:b/>
        </w:rPr>
        <w:t>：</w:t>
      </w:r>
      <w:r w:rsidR="00712B7E" w:rsidRPr="00712B7E">
        <w:rPr>
          <w:rFonts w:ascii="微软雅黑" w:eastAsia="微软雅黑" w:hAnsi="微软雅黑" w:hint="eastAsia"/>
          <w:b/>
        </w:rPr>
        <w:t>逐步增大音量</w:t>
      </w:r>
      <w:r w:rsidR="00A869B8">
        <w:rPr>
          <w:rFonts w:ascii="微软雅黑" w:eastAsia="微软雅黑" w:hAnsi="微软雅黑" w:hint="eastAsia"/>
          <w:b/>
        </w:rPr>
        <w:t xml:space="preserve"> 默认开</w:t>
      </w:r>
    </w:p>
    <w:p w:rsidR="00712B7E" w:rsidRDefault="00712B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铃声逐渐增大至已设定的音量</w:t>
      </w:r>
    </w:p>
    <w:p w:rsidR="00712B7E" w:rsidRDefault="00E71B7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6</w:t>
      </w:r>
      <w:r w:rsidR="00712B7E" w:rsidRPr="00712B7E">
        <w:rPr>
          <w:rFonts w:ascii="微软雅黑" w:eastAsia="微软雅黑" w:hAnsi="微软雅黑"/>
          <w:b/>
        </w:rPr>
        <w:t>：</w:t>
      </w:r>
      <w:r w:rsidR="00712B7E" w:rsidRPr="00712B7E">
        <w:rPr>
          <w:rFonts w:ascii="微软雅黑" w:eastAsia="微软雅黑" w:hAnsi="微软雅黑" w:hint="eastAsia"/>
          <w:b/>
        </w:rPr>
        <w:t>一周的第一天</w:t>
      </w:r>
      <w:r>
        <w:rPr>
          <w:rFonts w:ascii="微软雅黑" w:eastAsia="微软雅黑" w:hAnsi="微软雅黑" w:hint="eastAsia"/>
          <w:b/>
        </w:rPr>
        <w:t xml:space="preserve"> 默认周一</w:t>
      </w:r>
    </w:p>
    <w:p w:rsidR="002E64F4" w:rsidRPr="002E64F4" w:rsidRDefault="002E64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周六/周日/周一 </w:t>
      </w:r>
      <w:r>
        <w:rPr>
          <w:rFonts w:ascii="微软雅黑" w:eastAsia="微软雅黑" w:hAnsi="微软雅黑"/>
        </w:rPr>
        <w:t xml:space="preserve">    </w:t>
      </w:r>
      <w:r w:rsidRPr="002E64F4">
        <w:rPr>
          <w:rFonts w:ascii="微软雅黑" w:eastAsia="微软雅黑" w:hAnsi="微软雅黑" w:hint="eastAsia"/>
        </w:rPr>
        <w:t>影响重复交互的7天排列顺序</w:t>
      </w:r>
    </w:p>
    <w:p w:rsidR="00A869B8" w:rsidRDefault="00A869B8" w:rsidP="00A869B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7</w:t>
      </w:r>
      <w:r>
        <w:rPr>
          <w:rFonts w:ascii="微软雅黑" w:eastAsia="微软雅黑" w:hAnsi="微软雅黑" w:hint="eastAsia"/>
          <w:b/>
        </w:rPr>
        <w:t>音量以及电源键</w:t>
      </w:r>
      <w:r w:rsidR="00E71B76">
        <w:rPr>
          <w:rFonts w:ascii="微软雅黑" w:eastAsia="微软雅黑" w:hAnsi="微软雅黑" w:hint="eastAsia"/>
          <w:b/>
        </w:rPr>
        <w:t xml:space="preserve"> 默认暂停</w:t>
      </w:r>
    </w:p>
    <w:p w:rsidR="00A869B8" w:rsidRDefault="00A869B8" w:rsidP="00A869B8">
      <w:pPr>
        <w:rPr>
          <w:rFonts w:ascii="微软雅黑" w:eastAsia="微软雅黑" w:hAnsi="微软雅黑"/>
        </w:rPr>
      </w:pPr>
      <w:r w:rsidRPr="00A55F9C">
        <w:rPr>
          <w:rFonts w:ascii="微软雅黑" w:eastAsia="微软雅黑" w:hAnsi="微软雅黑" w:hint="eastAsia"/>
        </w:rPr>
        <w:t>暂停/关闭/无操作</w:t>
      </w:r>
    </w:p>
    <w:p w:rsidR="00191D4E" w:rsidRDefault="00191D4E" w:rsidP="00A869B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8</w:t>
      </w:r>
      <w:r w:rsidRPr="00191D4E">
        <w:rPr>
          <w:rFonts w:ascii="微软雅黑" w:eastAsia="微软雅黑" w:hAnsi="微软雅黑" w:hint="eastAsia"/>
          <w:b/>
        </w:rPr>
        <w:t>闹钟倒计时响闹时支持翻转静音</w:t>
      </w:r>
      <w:r w:rsidR="00B82269">
        <w:rPr>
          <w:rFonts w:ascii="微软雅黑" w:eastAsia="微软雅黑" w:hAnsi="微软雅黑" w:hint="eastAsia"/>
          <w:b/>
        </w:rPr>
        <w:t xml:space="preserve"> 开关位置TBD</w:t>
      </w:r>
      <w:bookmarkStart w:id="0" w:name="_GoBack"/>
      <w:bookmarkEnd w:id="0"/>
    </w:p>
    <w:p w:rsidR="00A869B8" w:rsidRDefault="00A869B8">
      <w:pPr>
        <w:rPr>
          <w:rFonts w:ascii="微软雅黑" w:eastAsia="微软雅黑" w:hAnsi="微软雅黑"/>
          <w:b/>
        </w:rPr>
      </w:pPr>
    </w:p>
    <w:p w:rsidR="004F0B4B" w:rsidRDefault="004F0B4B" w:rsidP="004F0B4B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世界时钟</w:t>
      </w:r>
    </w:p>
    <w:p w:rsidR="004F0B4B" w:rsidRPr="004F0B4B" w:rsidRDefault="004F0B4B" w:rsidP="004F0B4B">
      <w:pPr>
        <w:rPr>
          <w:rFonts w:ascii="微软雅黑" w:eastAsia="微软雅黑" w:hAnsi="微软雅黑"/>
        </w:rPr>
      </w:pPr>
      <w:r w:rsidRPr="004F0B4B">
        <w:rPr>
          <w:rFonts w:ascii="微软雅黑" w:eastAsia="微软雅黑" w:hAnsi="微软雅黑" w:hint="eastAsia"/>
        </w:rPr>
        <w:t>默认</w:t>
      </w:r>
      <w:r w:rsidR="00034462">
        <w:rPr>
          <w:rFonts w:ascii="微软雅黑" w:eastAsia="微软雅黑" w:hAnsi="微软雅黑" w:hint="eastAsia"/>
        </w:rPr>
        <w:t>主视图</w:t>
      </w:r>
      <w:r w:rsidRPr="004F0B4B">
        <w:rPr>
          <w:rFonts w:ascii="微软雅黑" w:eastAsia="微软雅黑" w:hAnsi="微软雅黑" w:hint="eastAsia"/>
        </w:rPr>
        <w:t>显示当前时区时间</w:t>
      </w:r>
    </w:p>
    <w:p w:rsidR="004F0B4B" w:rsidRDefault="004F0B4B" w:rsidP="004F0B4B">
      <w:pPr>
        <w:rPr>
          <w:rFonts w:ascii="微软雅黑" w:eastAsia="微软雅黑" w:hAnsi="微软雅黑"/>
        </w:rPr>
      </w:pPr>
      <w:r w:rsidRPr="004F0B4B">
        <w:rPr>
          <w:rFonts w:ascii="微软雅黑" w:eastAsia="微软雅黑" w:hAnsi="微软雅黑" w:hint="eastAsia"/>
        </w:rPr>
        <w:t>若开启</w:t>
      </w:r>
      <w:r w:rsidR="00034462">
        <w:rPr>
          <w:rFonts w:ascii="微软雅黑" w:eastAsia="微软雅黑" w:hAnsi="微软雅黑" w:hint="eastAsia"/>
        </w:rPr>
        <w:t>显示时钟设置中的显示家中时间时，则首位显示家中时间</w:t>
      </w:r>
    </w:p>
    <w:p w:rsidR="00034462" w:rsidRDefault="00034462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支持用户搜索增加别的时区的时间显示，List中显示 城市/时间/日期/时差</w:t>
      </w:r>
    </w:p>
    <w:p w:rsidR="00034462" w:rsidRDefault="00034462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时间显示当系统设定为12h制时需要显示am</w:t>
      </w:r>
      <w:r>
        <w:rPr>
          <w:rFonts w:ascii="微软雅黑" w:eastAsia="微软雅黑" w:hAnsi="微软雅黑"/>
        </w:rPr>
        <w:t>/pm</w:t>
      </w:r>
    </w:p>
    <w:p w:rsidR="00191D4E" w:rsidRDefault="00191D4E" w:rsidP="004F0B4B">
      <w:pPr>
        <w:rPr>
          <w:rFonts w:ascii="微软雅黑" w:eastAsia="微软雅黑" w:hAnsi="微软雅黑"/>
        </w:rPr>
      </w:pPr>
    </w:p>
    <w:p w:rsidR="00191D4E" w:rsidRDefault="00191D4E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支持用户在异地时区时，桌面插件显示双时钟（一个为家中时间一个为当地时钟） </w:t>
      </w:r>
    </w:p>
    <w:p w:rsidR="00034462" w:rsidRDefault="00034462" w:rsidP="004F0B4B">
      <w:pPr>
        <w:rPr>
          <w:rFonts w:ascii="微软雅黑" w:eastAsia="微软雅黑" w:hAnsi="微软雅黑"/>
        </w:rPr>
      </w:pPr>
    </w:p>
    <w:p w:rsidR="00A97FD3" w:rsidRPr="00A97FD3" w:rsidRDefault="00A97FD3" w:rsidP="004F0B4B">
      <w:pPr>
        <w:rPr>
          <w:rFonts w:ascii="微软雅黑" w:eastAsia="微软雅黑" w:hAnsi="微软雅黑"/>
          <w:b/>
          <w:sz w:val="32"/>
        </w:rPr>
      </w:pPr>
      <w:r w:rsidRPr="00A97FD3">
        <w:rPr>
          <w:rFonts w:ascii="微软雅黑" w:eastAsia="微软雅黑" w:hAnsi="微软雅黑" w:hint="eastAsia"/>
          <w:b/>
          <w:sz w:val="32"/>
        </w:rPr>
        <w:t>倒计时</w:t>
      </w:r>
    </w:p>
    <w:p w:rsidR="00A97FD3" w:rsidRDefault="00A97FD3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支持用户快捷的设定时间，时间格式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时/分/秒</w:t>
      </w:r>
    </w:p>
    <w:p w:rsidR="00A97FD3" w:rsidRPr="00A97FD3" w:rsidRDefault="00A97FD3" w:rsidP="004F0B4B">
      <w:pPr>
        <w:rPr>
          <w:rFonts w:ascii="微软雅黑" w:eastAsia="微软雅黑" w:hAnsi="微软雅黑"/>
          <w:b/>
        </w:rPr>
      </w:pPr>
      <w:r w:rsidRPr="00A97FD3">
        <w:rPr>
          <w:rFonts w:ascii="微软雅黑" w:eastAsia="微软雅黑" w:hAnsi="微软雅黑" w:hint="eastAsia"/>
          <w:b/>
        </w:rPr>
        <w:t>倒计时通知</w:t>
      </w:r>
    </w:p>
    <w:p w:rsidR="00A97FD3" w:rsidRDefault="00A97FD3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当倒计时启动时，出现倒计时通知含剩余时间与停止功能，该通知不可清除</w:t>
      </w:r>
    </w:p>
    <w:p w:rsidR="00A97FD3" w:rsidRPr="00A97FD3" w:rsidRDefault="00A97FD3" w:rsidP="004F0B4B">
      <w:pPr>
        <w:rPr>
          <w:rFonts w:ascii="微软雅黑" w:eastAsia="微软雅黑" w:hAnsi="微软雅黑"/>
          <w:b/>
        </w:rPr>
      </w:pPr>
      <w:r w:rsidRPr="00A97FD3">
        <w:rPr>
          <w:rFonts w:ascii="微软雅黑" w:eastAsia="微软雅黑" w:hAnsi="微软雅黑" w:hint="eastAsia"/>
          <w:b/>
        </w:rPr>
        <w:t>倒计时到时响闹</w:t>
      </w:r>
    </w:p>
    <w:p w:rsidR="00A97FD3" w:rsidRDefault="00A97FD3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到时间后，发出声音，用户</w:t>
      </w:r>
      <w:r w:rsidR="0083636E">
        <w:rPr>
          <w:rFonts w:ascii="微软雅黑" w:eastAsia="微软雅黑" w:hAnsi="微软雅黑" w:hint="eastAsia"/>
        </w:rPr>
        <w:t>无法进行操作，必须确定该事件，用户可以通过物理音量键和电源键来确定结束响闹</w:t>
      </w:r>
    </w:p>
    <w:p w:rsidR="00E91FFB" w:rsidRDefault="00E91FFB" w:rsidP="004F0B4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如果用户一直没有确定，则声音在5min</w:t>
      </w:r>
      <w:r w:rsidR="00A91A41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后停止，响闹界面保留需要用户亮屏后确认</w:t>
      </w:r>
    </w:p>
    <w:p w:rsidR="00A97FD3" w:rsidRPr="00A91A41" w:rsidRDefault="00A97FD3" w:rsidP="004F0B4B">
      <w:pPr>
        <w:rPr>
          <w:rFonts w:ascii="微软雅黑" w:eastAsia="微软雅黑" w:hAnsi="微软雅黑"/>
        </w:rPr>
      </w:pPr>
    </w:p>
    <w:p w:rsidR="00034462" w:rsidRPr="00034462" w:rsidRDefault="00034462" w:rsidP="004F0B4B">
      <w:pPr>
        <w:rPr>
          <w:rFonts w:ascii="微软雅黑" w:eastAsia="微软雅黑" w:hAnsi="微软雅黑"/>
          <w:b/>
          <w:sz w:val="32"/>
        </w:rPr>
      </w:pPr>
      <w:r w:rsidRPr="00034462">
        <w:rPr>
          <w:rFonts w:ascii="微软雅黑" w:eastAsia="微软雅黑" w:hAnsi="微软雅黑" w:hint="eastAsia"/>
          <w:b/>
          <w:sz w:val="32"/>
        </w:rPr>
        <w:t>秒表</w:t>
      </w:r>
    </w:p>
    <w:p w:rsidR="00034462" w:rsidRDefault="0003446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初始化时，</w:t>
      </w:r>
    </w:p>
    <w:p w:rsidR="004F0B4B" w:rsidRPr="00034462" w:rsidRDefault="00034462">
      <w:pPr>
        <w:rPr>
          <w:rFonts w:ascii="微软雅黑" w:eastAsia="微软雅黑" w:hAnsi="微软雅黑"/>
        </w:rPr>
      </w:pPr>
      <w:r w:rsidRPr="00034462">
        <w:rPr>
          <w:rFonts w:ascii="微软雅黑" w:eastAsia="微软雅黑" w:hAnsi="微软雅黑" w:hint="eastAsia"/>
        </w:rPr>
        <w:t>提供开始按钮</w:t>
      </w:r>
    </w:p>
    <w:p w:rsidR="00034462" w:rsidRDefault="0003446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开始计时</w:t>
      </w:r>
    </w:p>
    <w:p w:rsidR="00034462" w:rsidRPr="00034462" w:rsidRDefault="00034462">
      <w:pPr>
        <w:rPr>
          <w:rFonts w:ascii="微软雅黑" w:eastAsia="微软雅黑" w:hAnsi="微软雅黑"/>
        </w:rPr>
      </w:pPr>
      <w:r w:rsidRPr="00034462">
        <w:rPr>
          <w:rFonts w:ascii="微软雅黑" w:eastAsia="微软雅黑" w:hAnsi="微软雅黑" w:hint="eastAsia"/>
        </w:rPr>
        <w:lastRenderedPageBreak/>
        <w:t>提供标记和暂停</w:t>
      </w:r>
      <w:r>
        <w:rPr>
          <w:rFonts w:ascii="微软雅黑" w:eastAsia="微软雅黑" w:hAnsi="微软雅黑" w:hint="eastAsia"/>
        </w:rPr>
        <w:t>，所有标记结果排列按最新的在最上面排序</w:t>
      </w:r>
    </w:p>
    <w:p w:rsidR="00034462" w:rsidRDefault="0003446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暂停时</w:t>
      </w:r>
    </w:p>
    <w:p w:rsidR="00034462" w:rsidRDefault="00034462">
      <w:pPr>
        <w:rPr>
          <w:rFonts w:ascii="微软雅黑" w:eastAsia="微软雅黑" w:hAnsi="微软雅黑"/>
        </w:rPr>
      </w:pPr>
      <w:r w:rsidRPr="00034462">
        <w:rPr>
          <w:rFonts w:ascii="微软雅黑" w:eastAsia="微软雅黑" w:hAnsi="微软雅黑" w:hint="eastAsia"/>
        </w:rPr>
        <w:t>提供继续和恢复初始化</w:t>
      </w:r>
    </w:p>
    <w:p w:rsidR="00034462" w:rsidRPr="00034462" w:rsidRDefault="00034462">
      <w:pPr>
        <w:rPr>
          <w:rFonts w:ascii="微软雅黑" w:eastAsia="微软雅黑" w:hAnsi="微软雅黑"/>
        </w:rPr>
      </w:pPr>
    </w:p>
    <w:sectPr w:rsidR="00034462" w:rsidRPr="00034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6F6" w:rsidRDefault="006666F6" w:rsidP="00432837">
      <w:r>
        <w:separator/>
      </w:r>
    </w:p>
  </w:endnote>
  <w:endnote w:type="continuationSeparator" w:id="0">
    <w:p w:rsidR="006666F6" w:rsidRDefault="006666F6" w:rsidP="00432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6F6" w:rsidRDefault="006666F6" w:rsidP="00432837">
      <w:r>
        <w:separator/>
      </w:r>
    </w:p>
  </w:footnote>
  <w:footnote w:type="continuationSeparator" w:id="0">
    <w:p w:rsidR="006666F6" w:rsidRDefault="006666F6" w:rsidP="00432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34"/>
    <w:rsid w:val="00027D43"/>
    <w:rsid w:val="00034462"/>
    <w:rsid w:val="00050734"/>
    <w:rsid w:val="00105047"/>
    <w:rsid w:val="00106AF1"/>
    <w:rsid w:val="0011459A"/>
    <w:rsid w:val="00151965"/>
    <w:rsid w:val="00191D4E"/>
    <w:rsid w:val="001B7AEE"/>
    <w:rsid w:val="0021609B"/>
    <w:rsid w:val="00217278"/>
    <w:rsid w:val="002252F3"/>
    <w:rsid w:val="002700F2"/>
    <w:rsid w:val="00284C09"/>
    <w:rsid w:val="00297B28"/>
    <w:rsid w:val="002C1483"/>
    <w:rsid w:val="002E35F2"/>
    <w:rsid w:val="002E64F4"/>
    <w:rsid w:val="002F7A72"/>
    <w:rsid w:val="00357D41"/>
    <w:rsid w:val="003F3193"/>
    <w:rsid w:val="00416065"/>
    <w:rsid w:val="00432837"/>
    <w:rsid w:val="0043759A"/>
    <w:rsid w:val="004D031D"/>
    <w:rsid w:val="004F0B4B"/>
    <w:rsid w:val="004F61E3"/>
    <w:rsid w:val="00512032"/>
    <w:rsid w:val="005E6AE3"/>
    <w:rsid w:val="006666F6"/>
    <w:rsid w:val="006D7BF5"/>
    <w:rsid w:val="00712B7E"/>
    <w:rsid w:val="007321E2"/>
    <w:rsid w:val="00786135"/>
    <w:rsid w:val="0079570B"/>
    <w:rsid w:val="007D0948"/>
    <w:rsid w:val="00833CE5"/>
    <w:rsid w:val="0083636E"/>
    <w:rsid w:val="00863623"/>
    <w:rsid w:val="00883F33"/>
    <w:rsid w:val="008A6BB4"/>
    <w:rsid w:val="008C0409"/>
    <w:rsid w:val="008E5D84"/>
    <w:rsid w:val="00926F9A"/>
    <w:rsid w:val="00A21406"/>
    <w:rsid w:val="00A55F9C"/>
    <w:rsid w:val="00A70573"/>
    <w:rsid w:val="00A869B8"/>
    <w:rsid w:val="00A91A41"/>
    <w:rsid w:val="00A97FD3"/>
    <w:rsid w:val="00AE668B"/>
    <w:rsid w:val="00AF1169"/>
    <w:rsid w:val="00B543A1"/>
    <w:rsid w:val="00B82269"/>
    <w:rsid w:val="00B942F0"/>
    <w:rsid w:val="00C02D74"/>
    <w:rsid w:val="00C550B7"/>
    <w:rsid w:val="00C6433B"/>
    <w:rsid w:val="00C84619"/>
    <w:rsid w:val="00CC248E"/>
    <w:rsid w:val="00D05BEB"/>
    <w:rsid w:val="00D548B4"/>
    <w:rsid w:val="00DA40F9"/>
    <w:rsid w:val="00E71B76"/>
    <w:rsid w:val="00E91FFB"/>
    <w:rsid w:val="00EA6B4E"/>
    <w:rsid w:val="00FA4253"/>
    <w:rsid w:val="00FD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769318-ABC9-4EB2-9A95-34E70D970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2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28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2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28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6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LI(R&amp;D ROM SPD--TCT)</dc:creator>
  <cp:keywords/>
  <dc:description/>
  <cp:lastModifiedBy>Yan, LI(R&amp;D ROM SPD--TCT)</cp:lastModifiedBy>
  <cp:revision>79</cp:revision>
  <dcterms:created xsi:type="dcterms:W3CDTF">2019-03-20T01:33:00Z</dcterms:created>
  <dcterms:modified xsi:type="dcterms:W3CDTF">2019-03-25T06:14:00Z</dcterms:modified>
</cp:coreProperties>
</file>