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" w:firstLineChars="150"/>
        <w:rPr>
          <w:rFonts w:hint="eastAsia" w:asciiTheme="majorEastAsia" w:hAnsiTheme="majorEastAsia" w:eastAsiaTheme="majorEastAsia"/>
          <w:sz w:val="18"/>
          <w:lang w:eastAsia="zh-CN"/>
        </w:rPr>
      </w:pPr>
      <w:r>
        <w:rPr>
          <w:rFonts w:hint="eastAsia" w:asciiTheme="majorEastAsia" w:hAnsiTheme="majorEastAsia" w:eastAsiaTheme="majorEastAsia"/>
          <w:sz w:val="18"/>
          <w:lang w:eastAsia="zh-CN"/>
        </w:rPr>
        <w:t>步骤：</w:t>
      </w:r>
    </w:p>
    <w:p>
      <w:pPr>
        <w:numPr>
          <w:ilvl w:val="0"/>
          <w:numId w:val="1"/>
        </w:numPr>
        <w:ind w:firstLine="270" w:firstLineChars="150"/>
        <w:rPr>
          <w:rFonts w:hint="eastAsia" w:asciiTheme="majorEastAsia" w:hAnsiTheme="majorEastAsia" w:eastAsiaTheme="majorEastAsia"/>
          <w:sz w:val="18"/>
          <w:lang w:eastAsia="zh-CN"/>
        </w:rPr>
      </w:pPr>
      <w:r>
        <w:rPr>
          <w:rFonts w:hint="eastAsia" w:asciiTheme="majorEastAsia" w:hAnsiTheme="majorEastAsia" w:eastAsiaTheme="majorEastAsia"/>
          <w:sz w:val="18"/>
          <w:lang w:eastAsia="zh-CN"/>
        </w:rPr>
        <w:t>初始化编译环境：source build/envsetup.sh</w:t>
      </w:r>
    </w:p>
    <w:p>
      <w:pPr>
        <w:numPr>
          <w:ilvl w:val="0"/>
          <w:numId w:val="1"/>
        </w:numPr>
        <w:ind w:firstLine="270" w:firstLineChars="150"/>
        <w:rPr>
          <w:rFonts w:hint="eastAsia" w:asciiTheme="majorEastAsia" w:hAnsiTheme="majorEastAsia" w:eastAsiaTheme="majorEastAsia"/>
          <w:sz w:val="18"/>
          <w:lang w:val="en-US" w:eastAsia="zh-CN"/>
        </w:rPr>
      </w:pPr>
      <w:r>
        <w:rPr>
          <w:rFonts w:hint="eastAsia" w:asciiTheme="majorEastAsia" w:hAnsiTheme="majorEastAsia" w:eastAsiaTheme="majorEastAsia"/>
          <w:sz w:val="18"/>
          <w:lang w:eastAsia="zh-CN"/>
        </w:rPr>
        <w:t>设置编译目标</w:t>
      </w:r>
      <w:r>
        <w:rPr>
          <w:rFonts w:hint="eastAsia" w:asciiTheme="majorEastAsia" w:hAnsiTheme="majorEastAsia" w:eastAsiaTheme="majorEastAsia"/>
          <w:sz w:val="18"/>
          <w:lang w:val="en-US" w:eastAsia="zh-CN"/>
        </w:rPr>
        <w:t xml:space="preserve"> ：</w:t>
      </w:r>
      <w:r>
        <w:rPr>
          <w:rFonts w:hint="eastAsia" w:asciiTheme="majorEastAsia" w:hAnsiTheme="majorEastAsia" w:eastAsiaTheme="majorEastAsia"/>
          <w:sz w:val="18"/>
          <w:lang w:eastAsia="zh-CN"/>
        </w:rPr>
        <w:t>lunch aosp_arm64-eng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sz w:val="18"/>
          <w:lang w:eastAsia="zh-CN"/>
        </w:rPr>
      </w:pPr>
      <w:r>
        <w:rPr>
          <w:rFonts w:hint="eastAsia" w:asciiTheme="majorEastAsia" w:hAnsiTheme="majorEastAsia" w:eastAsiaTheme="majorEastAsia"/>
          <w:sz w:val="18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/>
          <w:sz w:val="18"/>
          <w:lang w:eastAsia="zh-CN"/>
        </w:rPr>
        <w:t>所谓的编译目标就是生成的镜像要运行在什么样的设备上.这里我们设置的编译目标是aosp_arm64-eng。编译目标的格式:BUILD-BUILDTYPE,比如上面的aosp_arm-eng的BUILD是aosp_arm,BUILDTYPE是eng。BUILD指的是特定功能的组合的特定名称,即表示编译出的镜像可以运行在什么环境.其中,aosp(Android Open Source Project)代表Android开源项目;arm表示系统是运行在arm架构的处理器上,arm64则是指64位arm架构;处理器,x86则表示x86架构的处理器;此外,还有一些单词代表了特定的Nexus设备。</w:t>
      </w:r>
    </w:p>
    <w:p>
      <w:pPr>
        <w:numPr>
          <w:ilvl w:val="0"/>
          <w:numId w:val="1"/>
        </w:numPr>
        <w:ind w:left="0" w:leftChars="0" w:firstLine="270" w:firstLineChars="150"/>
        <w:rPr>
          <w:rFonts w:hint="eastAsia" w:asciiTheme="majorEastAsia" w:hAnsiTheme="majorEastAsia" w:eastAsiaTheme="majorEastAsia"/>
          <w:sz w:val="18"/>
          <w:lang w:eastAsia="zh-CN"/>
        </w:rPr>
      </w:pPr>
      <w:r>
        <w:rPr>
          <w:rFonts w:hint="eastAsia" w:asciiTheme="majorEastAsia" w:hAnsiTheme="majorEastAsia" w:eastAsiaTheme="majorEastAsia"/>
          <w:sz w:val="18"/>
          <w:lang w:val="en-US" w:eastAsia="zh-CN"/>
        </w:rPr>
        <w:t>编译：</w:t>
      </w:r>
      <w:r>
        <w:rPr>
          <w:rFonts w:hint="eastAsia" w:asciiTheme="majorEastAsia" w:hAnsiTheme="majorEastAsia" w:eastAsiaTheme="majorEastAsia"/>
          <w:sz w:val="18"/>
          <w:lang w:eastAsia="zh-CN"/>
        </w:rPr>
        <w:t>make -j8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sz w:val="18"/>
          <w:lang w:val="en-US" w:eastAsia="zh-CN"/>
        </w:rPr>
      </w:pPr>
      <w:r>
        <w:rPr>
          <w:rFonts w:hint="eastAsia" w:asciiTheme="majorEastAsia" w:hAnsiTheme="majorEastAsia" w:eastAsiaTheme="majorEastAsia"/>
          <w:sz w:val="18"/>
          <w:lang w:eastAsia="zh-CN"/>
        </w:rPr>
        <w:t>-j参数来设置参与编译的线程数量,以提高编译速度.比如这里我们设置8个线程同时编译</w:t>
      </w:r>
      <w:r>
        <w:rPr>
          <w:rFonts w:hint="eastAsia" w:asciiTheme="majorEastAsia" w:hAnsiTheme="majorEastAsia" w:eastAsiaTheme="majorEastAsia"/>
          <w:sz w:val="18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360"/>
        <w:rPr>
          <w:rFonts w:hint="default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注：</w:t>
      </w:r>
      <w:r>
        <w:rPr>
          <w:rFonts w:hint="default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make -j8 SHOWCOMMAND=TRUE 2&gt;&amp;1 | tee build.log</w:t>
      </w:r>
    </w:p>
    <w:p>
      <w:pPr>
        <w:ind w:firstLine="667" w:firstLineChars="371"/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（1） make 是编译命令，</w:t>
      </w:r>
    </w:p>
    <w:p>
      <w:pPr>
        <w:ind w:firstLine="720" w:firstLineChars="400"/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（2）-j8 这里的 8 指的是线程数量，就是要用几个线程去编译这个工程，一般会是 CPU核心数的2 倍。</w:t>
      </w:r>
    </w:p>
    <w:p>
      <w:pPr>
        <w:ind w:firstLine="667" w:firstLineChars="371"/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（3）通过参数showcommands 将编译的命令显示出来，比如原来编译命令是make -j8 但是编译的细节没看到，如果要将编译的命令显示出来可以</w:t>
      </w:r>
    </w:p>
    <w:p>
      <w:pPr>
        <w:ind w:firstLine="720" w:firstLineChars="400"/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（4）2是标准错误，&amp;1是标准输出，2&gt;&amp;1意思就是将标准错误输出到标准输出中。 如果没有2&gt;&amp;1,只会有标准输出，没有错误；</w:t>
      </w:r>
    </w:p>
    <w:p>
      <w:pPr>
        <w:ind w:firstLine="720" w:firstLineChars="400"/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 xml:space="preserve">（5）tee 的作用同时输出到控制台和文件 </w:t>
      </w:r>
    </w:p>
    <w:p>
      <w:pPr>
        <w:ind w:firstLine="1207" w:firstLineChars="671"/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 xml:space="preserve">tee file //覆盖 </w:t>
      </w:r>
    </w:p>
    <w:p>
      <w:pPr>
        <w:ind w:firstLine="1207" w:firstLineChars="671"/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tee -a file //追加 -a(append)</w:t>
      </w:r>
      <w:bookmarkStart w:id="0" w:name="_GoBack"/>
      <w:bookmarkEnd w:id="0"/>
    </w:p>
    <w:p>
      <w:pPr>
        <w:ind w:firstLine="720" w:firstLineChars="400"/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（6）make &gt; build.log 是将所有标准输出到这个文件中，并没有定义标准错误应该是定义到了标准输出，也就是说如果make执行出现错误，那么就不会写到 build.log中，而是输出到屏幕上，</w:t>
      </w:r>
    </w:p>
    <w:p>
      <w:pP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  <w:t>2&gt;&amp;1是错误和结果都重定向到build.log中！可以到当前目录看到 build.log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inorBidi"/>
          <w:b w:val="0"/>
          <w:kern w:val="2"/>
          <w:sz w:val="18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CFB549"/>
    <w:multiLevelType w:val="singleLevel"/>
    <w:tmpl w:val="F7CFB54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3176"/>
    <w:rsid w:val="006A3176"/>
    <w:rsid w:val="007D698F"/>
    <w:rsid w:val="00E31A56"/>
    <w:rsid w:val="00FC7441"/>
    <w:rsid w:val="04EA789F"/>
    <w:rsid w:val="302003CF"/>
    <w:rsid w:val="65F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87</Words>
  <Characters>500</Characters>
  <Lines>4</Lines>
  <Paragraphs>1</Paragraphs>
  <TotalTime>15</TotalTime>
  <ScaleCrop>false</ScaleCrop>
  <LinksUpToDate>false</LinksUpToDate>
  <CharactersWithSpaces>586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2018-09-04T08:20:00Z</dcterms:created>
  <dc:creator>user</dc:creator>
  <cp:lastModifiedBy>TDQ</cp:lastModifiedBy>
  <dcterms:modified xsi:type="dcterms:W3CDTF">2018-11-26T15:19:09Z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2052-10.1.0.7520</vt:lpwstr>
  </property>
</Properties>
</file>