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</w:rPr>
        <w:t>Claude Code 与 Claude Agent SDK 能力对比</w:t>
      </w:r>
    </w:p>
    <w:p>
      <w:pPr>
        <w:jc w:val="center"/>
      </w:pPr>
      <w:r>
        <w:rPr>
          <w:rFonts w:ascii="Calibri" w:hAnsi="Calibri" w:eastAsia="微软雅黑"/>
          <w:i/>
          <w:sz w:val="24"/>
        </w:rPr>
        <w:t>交互式 CLI（harness）  vs  可编程 Agent 库（Python / TypeScript）</w:t>
      </w:r>
    </w:p>
    <w:p>
      <w:pPr>
        <w:jc w:val="center"/>
      </w:pPr>
      <w:r>
        <w:rPr>
          <w:rFonts w:ascii="Calibri" w:hAnsi="Calibri" w:eastAsia="微软雅黑"/>
          <w:color w:val="808080"/>
          <w:sz w:val="18"/>
        </w:rPr>
        <w:t>整理日期：2026-06-15    |    信息来源：code.claude.com 官方文档</w:t>
      </w:r>
    </w:p>
    <w:p/>
    <w:p>
      <w:pPr>
        <w:pStyle w:val="Heading1"/>
      </w:pPr>
      <w:r>
        <w:rPr>
          <w:rFonts w:ascii="Calibri" w:hAnsi="Calibri" w:eastAsia="微软雅黑"/>
        </w:rPr>
        <w:t>一、一句话核心结论</w:t>
      </w:r>
    </w:p>
    <w:p>
      <w:r>
        <w:rPr>
          <w:rFonts w:ascii="Calibri" w:hAnsi="Calibri" w:eastAsia="微软雅黑"/>
          <w:b/>
          <w:i w:val="0"/>
          <w:sz w:val="21"/>
        </w:rPr>
        <w:t>两者同源。Agent SDK 官方定位是「把驱动 Claude Code 的同一套工具、agent loop 和上下文管理，以可编程方式提供给 Python 与 TypeScript」。</w:t>
      </w:r>
    </w:p>
    <w:p>
      <w:r>
        <w:rPr>
          <w:rFonts w:ascii="Calibri" w:hAnsi="Calibri" w:eastAsia="微软雅黑"/>
          <w:b w:val="0"/>
          <w:i w:val="0"/>
          <w:sz w:val="21"/>
        </w:rPr>
        <w:t>换言之：Claude Code 是这整套能力的「交互式外壳」，Agent SDK 是同一套能力的「可编程内核」。它们不是两套独立产品，而是同一个大脑、两种身体：</w:t>
      </w:r>
    </w:p>
    <w:p>
      <w:pPr>
        <w:pStyle w:val="ListBullet"/>
      </w:pPr>
      <w:r>
        <w:rPr>
          <w:rFonts w:ascii="Calibri" w:hAnsi="Calibri" w:eastAsia="微软雅黑"/>
          <w:b/>
        </w:rPr>
        <w:t xml:space="preserve">Claude Code = </w:t>
      </w:r>
      <w:r>
        <w:rPr>
          <w:rFonts w:ascii="Calibri" w:hAnsi="Calibri" w:eastAsia="微软雅黑"/>
        </w:rPr>
        <w:t>交互式终端 / TUI 应用，面向人类开发者，人机对话协作。</w:t>
      </w:r>
    </w:p>
    <w:p>
      <w:pPr>
        <w:pStyle w:val="ListBullet"/>
      </w:pPr>
      <w:r>
        <w:rPr>
          <w:rFonts w:ascii="Calibri" w:hAnsi="Calibri" w:eastAsia="微软雅黑"/>
          <w:b/>
        </w:rPr>
        <w:t xml:space="preserve">Agent SDK = </w:t>
      </w:r>
      <w:r>
        <w:rPr>
          <w:rFonts w:ascii="Calibri" w:hAnsi="Calibri" w:eastAsia="微软雅黑"/>
        </w:rPr>
        <w:t>嵌入你自己进程的库，面向程序、服务、CI/CD，无头（headless）自动执行。</w:t>
      </w:r>
    </w:p>
    <w:p>
      <w:r>
        <w:rPr>
          <w:rFonts w:ascii="Calibri" w:hAnsi="Calibri" w:eastAsia="微软雅黑"/>
          <w:b w:val="0"/>
          <w:i/>
          <w:color w:val="606060"/>
          <w:sz w:val="19"/>
        </w:rPr>
        <w:t>技术注脚：TypeScript 版 SDK 会随包附带一个 native Claude Code 二进制作为可选依赖；SDK 内部本质上就是在驱动同一个 Claude Code 运行时。</w:t>
      </w:r>
    </w:p>
    <w:p>
      <w:pPr>
        <w:pStyle w:val="Heading1"/>
      </w:pPr>
      <w:r>
        <w:rPr>
          <w:rFonts w:ascii="Calibri" w:hAnsi="Calibri" w:eastAsia="微软雅黑"/>
        </w:rPr>
        <w:t>二、定位与形态对比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44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Claude Code (CLI)</w:t>
            </w:r>
          </w:p>
        </w:tc>
        <w:tc>
          <w:tcPr>
            <w:tcW w:type="dxa" w:w="48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Claude Agent SDK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微软雅黑"/>
                <w:sz w:val="19"/>
              </w:rPr>
              <w:t>产品形态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交互式终端 / TUI 应用</w:t>
            </w:r>
          </w:p>
        </w:tc>
        <w:tc>
          <w:tcPr>
            <w:tcW w:type="dxa" w:w="4800"/>
          </w:tcPr>
          <w:p>
            <w:r/>
            <w:r>
              <w:rPr>
                <w:rFonts w:ascii="Calibri" w:hAnsi="Calibri" w:eastAsia="微软雅黑"/>
                <w:sz w:val="19"/>
              </w:rPr>
              <w:t>编程库（pip claude-agent-sdk / npm @anthropic-ai/claude-agent-sdk）</w:t>
            </w:r>
          </w:p>
        </w:tc>
      </w:tr>
      <w:tr>
        <w:tc>
          <w:tcPr>
            <w:tcW w:type="dxa" w:w="2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面向对象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人类开发者，对话式协作</w:t>
            </w:r>
          </w:p>
        </w:tc>
        <w:tc>
          <w:tcPr>
            <w:tcW w:type="dxa" w:w="48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程序、后端服务、脚本、流水线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微软雅黑"/>
                <w:sz w:val="19"/>
              </w:rPr>
              <w:t>运行方式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本地终端实时交互，流式渲染 UI</w:t>
            </w:r>
          </w:p>
        </w:tc>
        <w:tc>
          <w:tcPr>
            <w:tcW w:type="dxa" w:w="4800"/>
          </w:tcPr>
          <w:p>
            <w:r/>
            <w:r>
              <w:rPr>
                <w:rFonts w:ascii="Calibri" w:hAnsi="Calibri" w:eastAsia="微软雅黑"/>
                <w:sz w:val="19"/>
              </w:rPr>
              <w:t>嵌入调用方进程，经 query() / ClaudeAgent 驱动</w:t>
            </w:r>
          </w:p>
        </w:tc>
      </w:tr>
      <w:tr>
        <w:tc>
          <w:tcPr>
            <w:tcW w:type="dxa" w:w="2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交互模型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人机协作：可中途介入、确认、纠偏、追问</w:t>
            </w:r>
          </w:p>
        </w:tc>
        <w:tc>
          <w:tcPr>
            <w:tcW w:type="dxa" w:w="48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无头：按配置自动执行，approval 走回调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微软雅黑"/>
                <w:sz w:val="19"/>
              </w:rPr>
              <w:t>底层运行时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自身即「原版」</w:t>
            </w:r>
          </w:p>
        </w:tc>
        <w:tc>
          <w:tcPr>
            <w:tcW w:type="dxa" w:w="4800"/>
          </w:tcPr>
          <w:p>
            <w:r/>
            <w:r>
              <w:rPr>
                <w:rFonts w:ascii="Calibri" w:hAnsi="Calibri" w:eastAsia="微软雅黑"/>
                <w:sz w:val="19"/>
              </w:rPr>
              <w:t>复用 / 内嵌 Claude Code 二进制与 agent loop</w:t>
            </w:r>
          </w:p>
        </w:tc>
      </w:tr>
      <w:tr>
        <w:tc>
          <w:tcPr>
            <w:tcW w:type="dxa" w:w="2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典型入口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claude 命令、IDE 插件、Web 版</w:t>
            </w:r>
          </w:p>
        </w:tc>
        <w:tc>
          <w:tcPr>
            <w:tcW w:type="dxa" w:w="48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query()、ClaudeAgent 类、异步流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微软雅黑"/>
                <w:sz w:val="19"/>
              </w:rPr>
              <w:t>会话载体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本地会话历史，按 git 项目组织</w:t>
            </w:r>
          </w:p>
        </w:tc>
        <w:tc>
          <w:tcPr>
            <w:tcW w:type="dxa" w:w="4800"/>
          </w:tcPr>
          <w:p>
            <w:r/>
            <w:r>
              <w:rPr>
                <w:rFonts w:ascii="Calibri" w:hAnsi="Calibri" w:eastAsia="微软雅黑"/>
                <w:sz w:val="19"/>
              </w:rPr>
              <w:t>JSONL session 文件，可 resume / fork / 外部存储</w:t>
            </w:r>
          </w:p>
        </w:tc>
      </w:tr>
      <w:tr>
        <w:tc>
          <w:tcPr>
            <w:tcW w:type="dxa" w:w="2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是否需要自己写工具循环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否</w:t>
            </w:r>
          </w:p>
        </w:tc>
        <w:tc>
          <w:tcPr>
            <w:tcW w:type="dxa" w:w="48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否（内置工具执行；区别于 Client SDK 需自写循环）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三、交互与执行模型差异</w:t>
      </w:r>
    </w:p>
    <w:p>
      <w:pPr>
        <w:pStyle w:val="Heading2"/>
      </w:pPr>
      <w:r>
        <w:rPr>
          <w:rFonts w:ascii="Calibri" w:hAnsi="Calibri" w:eastAsia="微软雅黑"/>
        </w:rPr>
        <w:t>3.1 Claude Code：人机协作的交互式 harness</w:t>
      </w:r>
    </w:p>
    <w:p>
      <w:pPr>
        <w:pStyle w:val="ListBullet"/>
      </w:pPr>
      <w:r>
        <w:rPr>
          <w:rFonts w:ascii="Calibri" w:hAnsi="Calibri" w:eastAsia="微软雅黑"/>
          <w:b/>
        </w:rPr>
        <w:t>实时 TUI：</w:t>
      </w:r>
      <w:r>
        <w:rPr>
          <w:rFonts w:ascii="Calibri" w:hAnsi="Calibri" w:eastAsia="微软雅黑"/>
        </w:rPr>
        <w:t>流式渲染思考、工具调用、diff、状态栏（statusline）。</w:t>
      </w:r>
    </w:p>
    <w:p>
      <w:pPr>
        <w:pStyle w:val="ListBullet"/>
      </w:pPr>
      <w:r>
        <w:rPr>
          <w:rFonts w:ascii="Calibri" w:hAnsi="Calibri" w:eastAsia="微软雅黑"/>
          <w:b/>
        </w:rPr>
        <w:t>交互确认：</w:t>
      </w:r>
      <w:r>
        <w:rPr>
          <w:rFonts w:ascii="Calibri" w:hAnsi="Calibri" w:eastAsia="微软雅黑"/>
        </w:rPr>
        <w:t>敏感操作（写文件、跑命令）默认弹窗征求人类同意。</w:t>
      </w:r>
    </w:p>
    <w:p>
      <w:pPr>
        <w:pStyle w:val="ListBullet"/>
      </w:pPr>
      <w:r>
        <w:rPr>
          <w:rFonts w:ascii="Calibri" w:hAnsi="Calibri" w:eastAsia="微软雅黑"/>
          <w:b/>
        </w:rPr>
        <w:t>Plan mode：</w:t>
      </w:r>
      <w:r>
        <w:rPr>
          <w:rFonts w:ascii="Calibri" w:hAnsi="Calibri" w:eastAsia="微软雅黑"/>
        </w:rPr>
        <w:t>先出方案待批准，再动手实现，适合复杂改动。</w:t>
      </w:r>
    </w:p>
    <w:p>
      <w:pPr>
        <w:pStyle w:val="ListBullet"/>
      </w:pPr>
      <w:r>
        <w:rPr>
          <w:rFonts w:ascii="Calibri" w:hAnsi="Calibri" w:eastAsia="微软雅黑"/>
          <w:b/>
        </w:rPr>
        <w:t>多入口工具：</w:t>
      </w:r>
      <w:r>
        <w:rPr>
          <w:rFonts w:ascii="Calibri" w:hAnsi="Calibri" w:eastAsia="微软雅黑"/>
        </w:rPr>
        <w:t>内置 Workflow 多 agent 编排、Cron 定时任务、Worktree 隔离、后台任务、AskUserQuestion 多选澄清等交互式特性。</w:t>
      </w:r>
    </w:p>
    <w:p>
      <w:pPr>
        <w:pStyle w:val="ListBullet"/>
      </w:pPr>
      <w:r>
        <w:rPr>
          <w:rFonts w:ascii="Calibri" w:hAnsi="Calibri" w:eastAsia="微软雅黑"/>
          <w:b/>
        </w:rPr>
        <w:t>人在回路：</w:t>
      </w:r>
      <w:r>
        <w:rPr>
          <w:rFonts w:ascii="Calibri" w:hAnsi="Calibri" w:eastAsia="微软雅黑"/>
        </w:rPr>
        <w:t>随时打断、追问、改方向；适合探索性、不确定的任务。</w:t>
      </w:r>
    </w:p>
    <w:p>
      <w:pPr>
        <w:pStyle w:val="Heading2"/>
      </w:pPr>
      <w:r>
        <w:rPr>
          <w:rFonts w:ascii="Calibri" w:hAnsi="Calibri" w:eastAsia="微软雅黑"/>
        </w:rPr>
        <w:t>3.2 Agent SDK：无头、可编排的程序化内核</w:t>
      </w:r>
    </w:p>
    <w:p>
      <w:pPr>
        <w:pStyle w:val="ListBullet"/>
      </w:pPr>
      <w:r>
        <w:rPr>
          <w:rFonts w:ascii="Calibri" w:hAnsi="Calibri" w:eastAsia="微软雅黑"/>
          <w:b/>
        </w:rPr>
        <w:t>query() 流式接口：</w:t>
      </w:r>
      <w:r>
        <w:rPr>
          <w:rFonts w:ascii="Calibri" w:hAnsi="Calibri" w:eastAsia="微软雅黑"/>
        </w:rPr>
        <w:t>async for message 迭代每一条流式消息，结果可程序化消费。</w:t>
      </w:r>
    </w:p>
    <w:p>
      <w:pPr>
        <w:pStyle w:val="ListBullet"/>
      </w:pPr>
      <w:r>
        <w:rPr>
          <w:rFonts w:ascii="Calibri" w:hAnsi="Calibri" w:eastAsia="微软雅黑"/>
          <w:b/>
        </w:rPr>
        <w:t>无交互 UI：</w:t>
      </w:r>
      <w:r>
        <w:rPr>
          <w:rFonts w:ascii="Calibri" w:hAnsi="Calibri" w:eastAsia="微软雅黑"/>
        </w:rPr>
        <w:t>不弹窗，靠 permission_mode（如 acceptEdits / bypassPermissions）+ allowed_tools 白名单自动放行；需人类介入时用回调处理 approval。</w:t>
      </w:r>
    </w:p>
    <w:p>
      <w:pPr>
        <w:pStyle w:val="ListBullet"/>
      </w:pPr>
      <w:r>
        <w:rPr>
          <w:rFonts w:ascii="Calibri" w:hAnsi="Calibri" w:eastAsia="微软雅黑"/>
          <w:b/>
        </w:rPr>
        <w:t>完全可控：</w:t>
      </w:r>
      <w:r>
        <w:rPr>
          <w:rFonts w:ascii="Calibri" w:hAnsi="Calibri" w:eastAsia="微软雅黑"/>
        </w:rPr>
        <w:t>可在 agent 生命周期任意点拦截、记录、阻断、改写行为。</w:t>
      </w:r>
    </w:p>
    <w:p>
      <w:pPr>
        <w:pStyle w:val="ListBullet"/>
      </w:pPr>
      <w:r>
        <w:rPr>
          <w:rFonts w:ascii="Calibri" w:hAnsi="Calibri" w:eastAsia="微软雅黑"/>
          <w:b/>
        </w:rPr>
        <w:t>批量 / 无人值守：</w:t>
      </w:r>
      <w:r>
        <w:rPr>
          <w:rFonts w:ascii="Calibri" w:hAnsi="Calibri" w:eastAsia="微软雅黑"/>
        </w:rPr>
        <w:t>天然适配 CI/CD、定时批处理、服务端并发调度。</w:t>
      </w:r>
    </w:p>
    <w:p>
      <w:r>
        <w:rPr>
          <w:rFonts w:ascii="Calibri" w:hAnsi="Calibri" w:eastAsia="微软雅黑"/>
          <w:b/>
          <w:i w:val="0"/>
          <w:sz w:val="21"/>
        </w:rPr>
        <w:t>最小示例（Python）：</w:t>
      </w:r>
    </w:p>
    <w:p>
      <w:pPr>
        <w:shd w:val="clear" w:fill="F2F2F2"/>
      </w:pPr>
      <w:r>
        <w:rPr>
          <w:rFonts w:ascii="Consolas" w:hAnsi="Consolas" w:eastAsia="Consolas"/>
          <w:sz w:val="18"/>
        </w:rPr>
        <w:t>import asyncio</w:t>
        <w:br/>
        <w:t>from claude_agent_sdk import query, ClaudeAgentOptions</w:t>
        <w:br/>
        <w:br/>
        <w:t>async def main():</w:t>
        <w:br/>
        <w:t xml:space="preserve">    async for message in query(</w:t>
        <w:br/>
        <w:t xml:space="preserve">        prompt="Find and fix the bug in auth.py",</w:t>
        <w:br/>
        <w:t xml:space="preserve">        options=ClaudeAgentOptions(allowed_tools=["Read", "Edit", "Bash"]),</w:t>
        <w:br/>
        <w:t xml:space="preserve">    ):</w:t>
        <w:br/>
        <w:t xml:space="preserve">        print(message)   # Claude 自主读文件、定位、改代码</w:t>
        <w:br/>
        <w:br/>
        <w:t>asyncio.run(main())</w:t>
      </w:r>
    </w:p>
    <w:p>
      <w:pPr>
        <w:pStyle w:val="Heading1"/>
      </w:pPr>
      <w:r>
        <w:rPr>
          <w:rFonts w:ascii="Calibri" w:hAnsi="Calibri" w:eastAsia="微软雅黑"/>
        </w:rPr>
        <w:t>四、能力对比矩阵</w:t>
      </w:r>
    </w:p>
    <w:p>
      <w:r>
        <w:rPr>
          <w:rFonts w:ascii="Calibri" w:hAnsi="Calibri" w:eastAsia="微软雅黑"/>
          <w:b w:val="0"/>
          <w:i/>
          <w:color w:val="808080"/>
          <w:sz w:val="18"/>
        </w:rPr>
        <w:t>✅ = 原生支持并典型使用；✅(强) = 该形态下的一等公民 / 体验更突出；○ = 需自行实现或仅部分支持；— = 不适用。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0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Claude Code</w:t>
            </w:r>
          </w:p>
        </w:tc>
        <w:tc>
          <w:tcPr>
            <w:tcW w:type="dxa" w:w="34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Agent SDK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内置工具集（Read/Write/Edit/Bash/Glob/Grep/WebSearch/WebFetch/Monitor/AskUserQuestion）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agent loop（自主多步 + 工具循环）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上下文管理 / 压缩 / 记忆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MCP 外部服务连接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✅（mcp_servers）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Subagent（Agent 工具委派子任务）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✅（agents 自定义定义）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Hooks（生命周期拦截）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✅（settings.json 配置式）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✅(强)（回调函数式，更灵活）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权限系统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✅（交互弹窗确认）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✅(强)（permission_mode + allowed_tools，无头）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Skills / Commands / Memory(CLAUDE.md) / Plugins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 自动加载 .claude/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 默认加载，setting_sources 可控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结构化输出（schema 强制）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○（AskUserQuestion 多选）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✅(强)（schema）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流式消息消费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✅（UI 渲染）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✅(强)（async for 程序化处理）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会话 resume / fork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✅（--resume / --continue）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✅（resume=、fork、外部存储）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自定义工具（@tool / tool() 装饰器，进程内 MCP）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○（需另起 MCP 进程）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✅(强)（in-process MCP server）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成本 / 用量追踪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UI 展示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✅(强)（程序化读取）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OpenTelemetry 可观测性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有限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✅(强)（一等公民）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Workflow 多 agent 编排 / Cron / Worktree / 后台任务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✅(强)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○（需自行编排）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交互式 Plan mode / 状态栏 / 实时 UI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○（需自建交互层）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批量 / 无人值守 / CI 集成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○（claude -p 有限）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sz w:val="19"/>
              </w:rPr>
              <w:t>✅(强)（原生）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嵌入产品 / 服务化 / 多租户</w:t>
            </w:r>
          </w:p>
        </w:tc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3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✅(强)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五、扩展机制详解</w:t>
      </w:r>
    </w:p>
    <w:p>
      <w:pPr>
        <w:pStyle w:val="Heading2"/>
      </w:pPr>
      <w:r>
        <w:rPr>
          <w:rFonts w:ascii="Calibri" w:hAnsi="Calibri" w:eastAsia="微软雅黑"/>
        </w:rPr>
        <w:t>5.1 内置工具集（两者共享）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7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Read / Write / Edit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19"/>
              </w:rPr>
              <w:t>读任意文件 / 建新文件 / 精确编辑已有文件</w:t>
            </w:r>
          </w:p>
        </w:tc>
      </w:tr>
      <w:tr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Bash</w:t>
            </w:r>
          </w:p>
        </w:tc>
        <w:tc>
          <w:tcPr>
            <w:tcW w:type="dxa" w:w="7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跑终端命令、脚本、git 操作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Monitor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19"/>
              </w:rPr>
              <w:t>监视后台脚本，把每行输出当作事件响应</w:t>
            </w:r>
          </w:p>
        </w:tc>
      </w:tr>
      <w:tr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Glob / Grep</w:t>
            </w:r>
          </w:p>
        </w:tc>
        <w:tc>
          <w:tcPr>
            <w:tcW w:type="dxa" w:w="7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按文件名模式查找 / 按正则搜内容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 w:eastAsia="微软雅黑"/>
                <w:sz w:val="19"/>
              </w:rPr>
              <w:t>WebSearch / WebFetch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微软雅黑"/>
                <w:sz w:val="19"/>
              </w:rPr>
              <w:t>联网搜索 / 抓取并解析网页</w:t>
            </w:r>
          </w:p>
        </w:tc>
      </w:tr>
      <w:tr>
        <w:tc>
          <w:tcPr>
            <w:tcW w:type="dxa" w:w="3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AskUserQuestion</w:t>
            </w:r>
          </w:p>
        </w:tc>
        <w:tc>
          <w:tcPr>
            <w:tcW w:type="dxa" w:w="7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以多选项向用户提澄清问题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5.2 Hooks：配置式 vs 回调式</w:t>
      </w:r>
    </w:p>
    <w:p>
      <w:r>
        <w:rPr>
          <w:rFonts w:ascii="Calibri" w:hAnsi="Calibri" w:eastAsia="微软雅黑"/>
          <w:b w:val="0"/>
          <w:i w:val="0"/>
          <w:sz w:val="21"/>
        </w:rPr>
        <w:t>同一套 hook 点（PreToolUse、PostToolUse、Stop、SessionStart、SessionEnd、UserPromptSubmit 等），实现方式不同：</w:t>
      </w:r>
    </w:p>
    <w:p>
      <w:pPr>
        <w:pStyle w:val="ListBullet"/>
      </w:pPr>
      <w:r>
        <w:rPr>
          <w:rFonts w:ascii="Calibri" w:hAnsi="Calibri" w:eastAsia="微软雅黑"/>
          <w:b/>
        </w:rPr>
        <w:t>Claude Code：</w:t>
      </w:r>
      <w:r>
        <w:rPr>
          <w:rFonts w:ascii="Calibri" w:hAnsi="Calibri" w:eastAsia="微软雅黑"/>
        </w:rPr>
        <w:t>在 settings.json 里声明式配置，适合标准化、可复用的钩子。</w:t>
      </w:r>
    </w:p>
    <w:p>
      <w:pPr>
        <w:pStyle w:val="ListBullet"/>
      </w:pPr>
      <w:r>
        <w:rPr>
          <w:rFonts w:ascii="Calibri" w:hAnsi="Calibri" w:eastAsia="微软雅黑"/>
          <w:b/>
        </w:rPr>
        <w:t>Agent SDK：</w:t>
      </w:r>
      <w:r>
        <w:rPr>
          <w:rFonts w:ascii="Calibri" w:hAnsi="Calibri" w:eastAsia="微软雅黑"/>
        </w:rPr>
        <w:t>传 Python/TS 回调函数，能直接访问上下文、做更复杂的拦截与变换。</w:t>
      </w:r>
    </w:p>
    <w:p>
      <w:pPr>
        <w:pStyle w:val="Heading2"/>
      </w:pPr>
      <w:r>
        <w:rPr>
          <w:rFonts w:ascii="Calibri" w:hAnsi="Calibri" w:eastAsia="微软雅黑"/>
        </w:rPr>
        <w:t>5.3 自定义工具：SDK 的独特优势</w:t>
      </w:r>
    </w:p>
    <w:p>
      <w:r>
        <w:rPr>
          <w:rFonts w:ascii="Calibri" w:hAnsi="Calibri" w:eastAsia="微软雅黑"/>
          <w:b w:val="0"/>
          <w:i w:val="0"/>
          <w:sz w:val="21"/>
        </w:rPr>
        <w:t>Agent SDK 用 @tool（Python）或 tool()（TypeScript）定义的函数，会被自动包装成一个「进程内 MCP server」——无需额外起进程，Claude 即可调用你应用内的任意函数。这是 SDK 相对 CLI 最显著的扩展性优势。</w:t>
      </w:r>
    </w:p>
    <w:p>
      <w:pPr>
        <w:pStyle w:val="Heading2"/>
      </w:pPr>
      <w:r>
        <w:rPr>
          <w:rFonts w:ascii="Calibri" w:hAnsi="Calibri" w:eastAsia="微软雅黑"/>
        </w:rPr>
        <w:t>5.4 Subagent / MCP / Skills</w:t>
      </w:r>
    </w:p>
    <w:p>
      <w:pPr>
        <w:pStyle w:val="ListBullet"/>
      </w:pPr>
      <w:r>
        <w:rPr>
          <w:rFonts w:ascii="Calibri" w:hAnsi="Calibri" w:eastAsia="微软雅黑"/>
          <w:b/>
        </w:rPr>
        <w:t>Subagent：</w:t>
      </w:r>
      <w:r>
        <w:rPr>
          <w:rFonts w:ascii="Calibri" w:hAnsi="Calibri" w:eastAsia="微软雅黑"/>
        </w:rPr>
        <w:t>两者都支持把子任务委派给带专属指令与工具集的子 agent；SDK 通过 agents 字典定义。</w:t>
      </w:r>
    </w:p>
    <w:p>
      <w:pPr>
        <w:pStyle w:val="ListBullet"/>
      </w:pPr>
      <w:r>
        <w:rPr>
          <w:rFonts w:ascii="Calibri" w:hAnsi="Calibri" w:eastAsia="微软雅黑"/>
          <w:b/>
        </w:rPr>
        <w:t>MCP：</w:t>
      </w:r>
      <w:r>
        <w:rPr>
          <w:rFonts w:ascii="Calibri" w:hAnsi="Calibri" w:eastAsia="微软雅黑"/>
        </w:rPr>
        <w:t>两者都能连数据库、浏览器、API 等外部系统（SDK 被 2026 业界评测公认 MCP 集成最深）。</w:t>
      </w:r>
    </w:p>
    <w:p>
      <w:pPr>
        <w:pStyle w:val="ListBullet"/>
      </w:pPr>
      <w:r>
        <w:rPr>
          <w:rFonts w:ascii="Calibri" w:hAnsi="Calibri" w:eastAsia="微软雅黑"/>
          <w:b/>
        </w:rPr>
        <w:t>Skills / Memory：</w:t>
      </w:r>
      <w:r>
        <w:rPr>
          <w:rFonts w:ascii="Calibri" w:hAnsi="Calibri" w:eastAsia="微软雅黑"/>
        </w:rPr>
        <w:t>SDK 默认也会加载 .claude/ 下的 skills、commands、CLAUDE.md、plugins，可用 setting_sources 收窄。</w:t>
      </w:r>
    </w:p>
    <w:p>
      <w:pPr>
        <w:pStyle w:val="Heading1"/>
      </w:pPr>
      <w:r>
        <w:rPr>
          <w:rFonts w:ascii="Calibri" w:hAnsi="Calibri" w:eastAsia="微软雅黑"/>
        </w:rPr>
        <w:t>六、权限与安全模型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4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Claude Code</w:t>
            </w:r>
          </w:p>
        </w:tc>
        <w:tc>
          <w:tcPr>
            <w:tcW w:type="dxa" w:w="44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Agent SDK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微软雅黑"/>
                <w:sz w:val="19"/>
              </w:rPr>
              <w:t>放行机制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默认交互弹窗逐条确认；可设 allow/deny 规则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permission_mode + allowed_tools 白名单，无头自动放行</w:t>
            </w:r>
          </w:p>
        </w:tc>
      </w:tr>
      <w:tr>
        <w:tc>
          <w:tcPr>
            <w:tcW w:type="dxa" w:w="2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典型模式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default（询问）/ acceptEdits / plan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default / acceptEdits / bypassPermissions 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微软雅黑"/>
                <w:sz w:val="19"/>
              </w:rPr>
              <w:t>MCP 工具权限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按 mcp__&lt;server&gt;__&lt;tool&gt; 命名管控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同上命名规则，可精细到单个 MCP 工具</w:t>
            </w:r>
          </w:p>
        </w:tc>
      </w:tr>
      <w:tr>
        <w:tc>
          <w:tcPr>
            <w:tcW w:type="dxa" w:w="2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审批流转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人在终端点同意/拒绝</w:t>
            </w:r>
          </w:p>
        </w:tc>
        <w:tc>
          <w:tcPr>
            <w:tcW w:type="dxa" w:w="44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通过 approval 回调把决定回传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微软雅黑"/>
                <w:sz w:val="19"/>
              </w:rPr>
              <w:t>安全边界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由人实时把控，适合本地探索</w:t>
            </w:r>
          </w:p>
        </w:tc>
        <w:tc>
          <w:tcPr>
            <w:tcW w:type="dxa" w:w="4400"/>
          </w:tcPr>
          <w:p>
            <w:r/>
            <w:r>
              <w:rPr>
                <w:rFonts w:ascii="Calibri" w:hAnsi="Calibri" w:eastAsia="微软雅黑"/>
                <w:sz w:val="19"/>
              </w:rPr>
              <w:t>靠配置硬约束，适合无人值守与服务端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</w:rPr>
        <w:t>七、会话与上下文管理</w:t>
      </w:r>
    </w:p>
    <w:p>
      <w:pPr>
        <w:pStyle w:val="ListBullet"/>
      </w:pPr>
      <w:r>
        <w:rPr>
          <w:rFonts w:ascii="Calibri" w:hAnsi="Calibri" w:eastAsia="微软雅黑"/>
          <w:b/>
        </w:rPr>
        <w:t>Claude Code：</w:t>
      </w:r>
      <w:r>
        <w:rPr>
          <w:rFonts w:ascii="Calibri" w:hAnsi="Calibri" w:eastAsia="微软雅黑"/>
        </w:rPr>
        <w:t>本地会话历史按 git 项目根组织（如记忆挂在仓库根名下），支持 --resume/--continue。</w:t>
      </w:r>
    </w:p>
    <w:p>
      <w:pPr>
        <w:pStyle w:val="ListBullet"/>
      </w:pPr>
      <w:r>
        <w:rPr>
          <w:rFonts w:ascii="Calibri" w:hAnsi="Calibri" w:eastAsia="微软雅黑"/>
          <w:b/>
        </w:rPr>
        <w:t>Agent SDK：</w:t>
      </w:r>
      <w:r>
        <w:rPr>
          <w:rFonts w:ascii="Calibri" w:hAnsi="Calibri" w:eastAsia="微软雅黑"/>
        </w:rPr>
        <w:t>session 为 JSONL，可 resume 续接完整上下文、fork 探索不同分支，还可「持久化到外部存储」由你完全托管会话状态。</w:t>
      </w:r>
    </w:p>
    <w:p>
      <w:pPr>
        <w:pStyle w:val="Heading1"/>
      </w:pPr>
      <w:r>
        <w:rPr>
          <w:rFonts w:ascii="Calibri" w:hAnsi="Calibri" w:eastAsia="微软雅黑"/>
        </w:rPr>
        <w:t>八、可观测性与运维</w:t>
      </w:r>
    </w:p>
    <w:p>
      <w:r>
        <w:rPr>
          <w:rFonts w:ascii="Calibri" w:hAnsi="Calibri" w:eastAsia="微软雅黑"/>
          <w:b w:val="0"/>
          <w:i w:val="0"/>
          <w:sz w:val="21"/>
        </w:rPr>
        <w:t>这是 Agent SDK 明显胜出的领域：</w:t>
      </w:r>
    </w:p>
    <w:p>
      <w:pPr>
        <w:pStyle w:val="ListBullet"/>
      </w:pPr>
      <w:r>
        <w:rPr>
          <w:rFonts w:ascii="Calibri" w:hAnsi="Calibri" w:eastAsia="微软雅黑"/>
          <w:b/>
        </w:rPr>
        <w:t>成本 / 用量：</w:t>
      </w:r>
      <w:r>
        <w:rPr>
          <w:rFonts w:ascii="Calibri" w:hAnsi="Calibri" w:eastAsia="微软雅黑"/>
        </w:rPr>
        <w:t>可程序化读取每次调用的 token、费用，便于做预算控制与计费。</w:t>
      </w:r>
    </w:p>
    <w:p>
      <w:pPr>
        <w:pStyle w:val="ListBullet"/>
      </w:pPr>
      <w:r>
        <w:rPr>
          <w:rFonts w:ascii="Calibri" w:hAnsi="Calibri" w:eastAsia="微软雅黑"/>
          <w:b/>
        </w:rPr>
        <w:t>OpenTelemetry：</w:t>
      </w:r>
      <w:r>
        <w:rPr>
          <w:rFonts w:ascii="Calibri" w:hAnsi="Calibri" w:eastAsia="微软雅黑"/>
        </w:rPr>
        <w:t>一等公民支持，可接入现有监控/链路追踪体系。</w:t>
      </w:r>
    </w:p>
    <w:p>
      <w:pPr>
        <w:pStyle w:val="ListBullet"/>
      </w:pPr>
      <w:r>
        <w:rPr>
          <w:rFonts w:ascii="Calibri" w:hAnsi="Calibri" w:eastAsia="微软雅黑"/>
          <w:b/>
        </w:rPr>
        <w:t>审计：</w:t>
      </w:r>
      <w:r>
        <w:rPr>
          <w:rFonts w:ascii="Calibri" w:hAnsi="Calibri" w:eastAsia="微软雅黑"/>
        </w:rPr>
        <w:t>配合 hooks（如 PostToolUse 记录所有文件改动到 audit.log）实现合规审计。</w:t>
      </w:r>
    </w:p>
    <w:p>
      <w:pPr>
        <w:pStyle w:val="Heading1"/>
      </w:pPr>
      <w:r>
        <w:rPr>
          <w:rFonts w:ascii="Calibri" w:hAnsi="Calibri" w:eastAsia="微软雅黑"/>
        </w:rPr>
        <w:t>九、适用场景决策（官方建议）</w:t>
      </w:r>
    </w:p>
    <w:p>
      <w:r>
        <w:rPr>
          <w:rFonts w:ascii="Calibri" w:hAnsi="Calibri" w:eastAsia="微软雅黑"/>
          <w:b/>
          <w:i w:val="0"/>
          <w:sz w:val="21"/>
        </w:rPr>
        <w:t>Anthropic 官方给出的选型对照：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50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推荐选择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交互式日常开发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微软雅黑"/>
                <w:sz w:val="19"/>
              </w:rPr>
              <w:t>Claude Code (CLI)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CI / CD 流水线</w:t>
            </w:r>
          </w:p>
        </w:tc>
        <w:tc>
          <w:tcPr>
            <w:tcW w:type="dxa" w:w="5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Agent SDK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自定义应用 / 产品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微软雅黑"/>
                <w:sz w:val="19"/>
              </w:rPr>
              <w:t>Agent SDK</w:t>
            </w:r>
          </w:p>
        </w:tc>
      </w:tr>
      <w:tr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一次性任务</w:t>
            </w:r>
          </w:p>
        </w:tc>
        <w:tc>
          <w:tcPr>
            <w:tcW w:type="dxa" w:w="5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Claude Code (CLI)</w:t>
            </w:r>
          </w:p>
        </w:tc>
      </w:tr>
      <w:tr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生产自动化</w:t>
            </w:r>
          </w:p>
        </w:tc>
        <w:tc>
          <w:tcPr>
            <w:tcW w:type="dxa" w:w="5000"/>
          </w:tcPr>
          <w:p>
            <w:r/>
            <w:r>
              <w:rPr>
                <w:rFonts w:ascii="Calibri" w:hAnsi="Calibri" w:eastAsia="微软雅黑"/>
                <w:sz w:val="19"/>
              </w:rPr>
              <w:t>Agent SDK</w:t>
            </w:r>
          </w:p>
        </w:tc>
      </w:tr>
    </w:tbl>
    <w:p>
      <w:r>
        <w:rPr>
          <w:rFonts w:ascii="Calibri" w:hAnsi="Calibri" w:eastAsia="微软雅黑"/>
          <w:b w:val="0"/>
          <w:i/>
          <w:sz w:val="21"/>
        </w:rPr>
        <w:t>官方建议：很多团队两者都用——日常开发用 CLI，生产用 SDK，工作流在两者间可直接迁移。</w:t>
      </w:r>
    </w:p>
    <w:p>
      <w:pPr>
        <w:pStyle w:val="Heading1"/>
      </w:pPr>
      <w:r>
        <w:rPr>
          <w:rFonts w:ascii="Calibri" w:hAnsi="Calibri" w:eastAsia="微软雅黑"/>
        </w:rPr>
        <w:t>十、计费与认证注意事项</w:t>
      </w:r>
    </w:p>
    <w:p>
      <w:pPr>
        <w:pStyle w:val="ListBullet"/>
      </w:pPr>
      <w:r>
        <w:rPr>
          <w:rFonts w:ascii="Calibri" w:hAnsi="Calibri" w:eastAsia="微软雅黑"/>
          <w:b/>
        </w:rPr>
        <w:t>计费分离：</w:t>
      </w:r>
      <w:r>
        <w:rPr>
          <w:rFonts w:ascii="Calibri" w:hAnsi="Calibri" w:eastAsia="微软雅黑"/>
        </w:rPr>
        <w:t>自 2026-06-15 起，订阅计划下的 Agent SDK 与 claude -p 用量，从「独立的月度 Agent SDK 额度」中扣除，与交互式用量分开计量。</w:t>
      </w:r>
    </w:p>
    <w:p>
      <w:pPr>
        <w:pStyle w:val="ListBullet"/>
      </w:pPr>
      <w:r>
        <w:rPr>
          <w:rFonts w:ascii="Calibri" w:hAnsi="Calibri" w:eastAsia="微软雅黑"/>
          <w:b/>
        </w:rPr>
        <w:t>认证方式：</w:t>
      </w:r>
      <w:r>
        <w:rPr>
          <w:rFonts w:ascii="Calibri" w:hAnsi="Calibri" w:eastAsia="微软雅黑"/>
        </w:rPr>
        <w:t>SDK 用 ANTHROPIC_API_KEY；亦支持 Bedrock / Claude Platform on AWS / Vertex AI / Azure Foundry。</w:t>
      </w:r>
    </w:p>
    <w:p>
      <w:pPr>
        <w:pStyle w:val="ListBullet"/>
      </w:pPr>
      <w:r>
        <w:rPr>
          <w:rFonts w:ascii="Calibri" w:hAnsi="Calibri" w:eastAsia="微软雅黑"/>
          <w:b/>
        </w:rPr>
        <w:t>第三方限制：</w:t>
      </w:r>
      <w:r>
        <w:rPr>
          <w:rFonts w:ascii="Calibri" w:hAnsi="Calibri" w:eastAsia="微软雅黑"/>
        </w:rPr>
        <w:t>未经 Anthropic 批准，第三方不得在基于 Agent SDK 的产品里提供 claude.ai 登录或速率限制。</w:t>
      </w:r>
    </w:p>
    <w:p>
      <w:pPr>
        <w:pStyle w:val="ListBullet"/>
      </w:pPr>
      <w:r>
        <w:rPr>
          <w:rFonts w:ascii="Calibri" w:hAnsi="Calibri" w:eastAsia="微软雅黑"/>
          <w:b/>
        </w:rPr>
        <w:t>环境耦合（本项目）：</w:t>
      </w:r>
      <w:r>
        <w:rPr>
          <w:rFonts w:ascii="Calibri" w:hAnsi="Calibri" w:eastAsia="微软雅黑"/>
        </w:rPr>
        <w:t>本环境走内网代理（ANTHROPIC_BASE_URL 指向内网、后端 glm-5.2、无 sk-ant- key），SDK 的认证与端点需匹配该代理配置，不能直接套用官方 API key 流程。</w:t>
      </w:r>
    </w:p>
    <w:p>
      <w:pPr>
        <w:pStyle w:val="Heading1"/>
      </w:pPr>
      <w:r>
        <w:rPr>
          <w:rFonts w:ascii="Calibri" w:hAnsi="Calibri" w:eastAsia="微软雅黑"/>
        </w:rPr>
        <w:t>十一、延伸：还有第三种——Managed Agents</w:t>
      </w:r>
    </w:p>
    <w:p>
      <w:r>
        <w:rPr>
          <w:rFonts w:ascii="Calibri" w:hAnsi="Calibri" w:eastAsia="微软雅黑"/>
          <w:b w:val="0"/>
          <w:i w:val="0"/>
          <w:sz w:val="21"/>
        </w:rPr>
        <w:t>除 CLI 与 SDK 外，Anthropic 还提供 Managed Agents（托管 REST API）。三者的层级关系：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</w:r>
          </w:p>
        </w:tc>
        <w:tc>
          <w:tcPr>
            <w:tcW w:type="dxa" w:w="5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Agent SDK</w:t>
            </w:r>
          </w:p>
        </w:tc>
        <w:tc>
          <w:tcPr>
            <w:tcW w:type="dxa" w:w="5200"/>
            <w:shd w:val="clear" w:fill="1F386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Managed Agents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微软雅黑"/>
                <w:sz w:val="19"/>
              </w:rPr>
              <w:t>运行位置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你自己的进程 / 基础设施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Anthropic 托管的基础设施</w:t>
            </w:r>
          </w:p>
        </w:tc>
      </w:tr>
      <w:tr>
        <w:tc>
          <w:tcPr>
            <w:tcW w:type="dxa" w:w="2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接口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Python / TypeScript 库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REST API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微软雅黑"/>
                <w:sz w:val="19"/>
              </w:rPr>
              <w:t>作用对象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你本机的文件与服务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每个 session 一个托管沙箱</w:t>
            </w:r>
          </w:p>
        </w:tc>
      </w:tr>
      <w:tr>
        <w:tc>
          <w:tcPr>
            <w:tcW w:type="dxa" w:w="2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会话状态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本地文件系统 JSONL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Anthropic 托管的事件日志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alibri" w:hAnsi="Calibri" w:eastAsia="微软雅黑"/>
                <w:sz w:val="19"/>
              </w:rPr>
              <w:t>自定义工具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进程内函数（in-process）</w:t>
            </w:r>
          </w:p>
        </w:tc>
        <w:tc>
          <w:tcPr>
            <w:tcW w:type="dxa" w:w="5200"/>
          </w:tcPr>
          <w:p>
            <w:r/>
            <w:r>
              <w:rPr>
                <w:rFonts w:ascii="Calibri" w:hAnsi="Calibri" w:eastAsia="微软雅黑"/>
                <w:sz w:val="19"/>
              </w:rPr>
              <w:t>Claude 触发、你执行并回传结果</w:t>
            </w:r>
          </w:p>
        </w:tc>
      </w:tr>
      <w:tr>
        <w:tc>
          <w:tcPr>
            <w:tcW w:type="dxa" w:w="20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最佳用途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本地原型、直接操作本机文件与服务</w:t>
            </w:r>
          </w:p>
        </w:tc>
        <w:tc>
          <w:tcPr>
            <w:tcW w:type="dxa" w:w="5200"/>
            <w:shd w:val="clear" w:fill="F2F2F2"/>
          </w:tcPr>
          <w:p>
            <w:r/>
            <w:r>
              <w:rPr>
                <w:rFonts w:ascii="Calibri" w:hAnsi="Calibri" w:eastAsia="微软雅黑"/>
                <w:sz w:val="19"/>
              </w:rPr>
              <w:t>无需自建沙箱/会话基础设施的生产 agent</w:t>
            </w:r>
          </w:p>
        </w:tc>
      </w:tr>
    </w:tbl>
    <w:p>
      <w:r>
        <w:rPr>
          <w:rFonts w:ascii="Calibri" w:hAnsi="Calibri" w:eastAsia="微软雅黑"/>
          <w:b w:val="0"/>
          <w:i/>
          <w:sz w:val="21"/>
        </w:rPr>
        <w:t>常见路径：用 Agent SDK 本地原型验证 → 生产迁到 Managed Agents。</w:t>
      </w:r>
    </w:p>
    <w:p>
      <w:pPr>
        <w:pStyle w:val="Heading1"/>
      </w:pPr>
      <w:r>
        <w:rPr>
          <w:rFonts w:ascii="Calibri" w:hAnsi="Calibri" w:eastAsia="微软雅黑"/>
        </w:rPr>
        <w:t>十二、选型总结</w:t>
      </w:r>
    </w:p>
    <w:p>
      <w:pPr>
        <w:pStyle w:val="ListBullet"/>
      </w:pPr>
      <w:r>
        <w:rPr>
          <w:rFonts w:ascii="Calibri" w:hAnsi="Calibri" w:eastAsia="微软雅黑"/>
          <w:b/>
        </w:rPr>
        <w:t>选 Claude Code：</w:t>
      </w:r>
      <w:r>
        <w:rPr>
          <w:rFonts w:ascii="Calibri" w:hAnsi="Calibri" w:eastAsia="微软雅黑"/>
        </w:rPr>
        <w:t>你要的是「和人一起干活」——探索、调试、复杂重构、需要随时纠偏、想用 Workflow/Plan/状态栏这些交互式特性。</w:t>
      </w:r>
    </w:p>
    <w:p>
      <w:pPr>
        <w:pStyle w:val="ListBullet"/>
      </w:pPr>
      <w:r>
        <w:rPr>
          <w:rFonts w:ascii="Calibri" w:hAnsi="Calibri" w:eastAsia="微软雅黑"/>
          <w:b/>
        </w:rPr>
        <w:t>选 Agent SDK：</w:t>
      </w:r>
      <w:r>
        <w:rPr>
          <w:rFonts w:ascii="Calibri" w:hAnsi="Calibri" w:eastAsia="微软雅黑"/>
        </w:rPr>
        <w:t>你要的是「让程序自己干活」——嵌入产品、跑 CI、批量任务、需要自定义工具、结构化输出、成本/可观测性控制、服务端多租户。</w:t>
      </w:r>
    </w:p>
    <w:p>
      <w:pPr>
        <w:pStyle w:val="ListBullet"/>
      </w:pPr>
      <w:r>
        <w:rPr>
          <w:rFonts w:ascii="Calibri" w:hAnsi="Calibri" w:eastAsia="微软雅黑"/>
          <w:b/>
        </w:rPr>
        <w:t>两者并用：</w:t>
      </w:r>
      <w:r>
        <w:rPr>
          <w:rFonts w:ascii="Calibri" w:hAnsi="Calibri" w:eastAsia="微软雅黑"/>
        </w:rPr>
        <w:t>日常 CLI + 生产 SDK，是官方推荐的主流姿势；底层能力一致，迁移成本低。</w:t>
      </w:r>
    </w:p>
    <w:p>
      <w:r>
        <w:rPr>
          <w:rFonts w:ascii="Calibri" w:hAnsi="Calibri" w:eastAsia="微软雅黑"/>
          <w:b w:val="0"/>
          <w:i w:val="0"/>
          <w:sz w:val="21"/>
        </w:rPr>
      </w:r>
    </w:p>
    <w:p>
      <w:r>
        <w:rPr>
          <w:rFonts w:ascii="Calibri" w:hAnsi="Calibri" w:eastAsia="微软雅黑"/>
          <w:i/>
          <w:color w:val="808080"/>
          <w:sz w:val="18"/>
        </w:rPr>
        <w:t>附注：本对比基于 code.claude.com 官方文档整理；具体 API 形态（query / ClaudeAgentOptions / ClaudeAgent 等）随版本演进，使用时以最新 SDK reference 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