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6523" w14:textId="30096A1D" w:rsidR="00DF670D" w:rsidRDefault="009F5CEA" w:rsidP="000F1AA8">
      <w:pPr>
        <w:spacing w:line="276" w:lineRule="auto"/>
        <w:jc w:val="center"/>
        <w:rPr>
          <w:b/>
          <w:bCs/>
          <w:sz w:val="24"/>
        </w:rPr>
      </w:pPr>
      <w:r w:rsidRPr="009F5CEA">
        <w:rPr>
          <w:b/>
          <w:bCs/>
          <w:sz w:val="40"/>
          <w:szCs w:val="40"/>
        </w:rPr>
        <w:t>신입 개발자 직무별 요구 기술 분석 프로젝트</w:t>
      </w:r>
      <w:r w:rsidR="000F1AA8">
        <w:rPr>
          <w:b/>
          <w:bCs/>
          <w:sz w:val="40"/>
          <w:szCs w:val="40"/>
        </w:rPr>
        <w:br/>
      </w:r>
      <w:r w:rsidRPr="009F5CEA">
        <w:rPr>
          <w:b/>
          <w:bCs/>
          <w:sz w:val="24"/>
        </w:rPr>
        <w:t>2025-2 데이터시각화(001)</w:t>
      </w:r>
    </w:p>
    <w:p w14:paraId="3CAF0C98" w14:textId="77777777" w:rsidR="000F1AA8" w:rsidRPr="000F1AA8" w:rsidRDefault="000F1AA8" w:rsidP="000F1AA8">
      <w:pPr>
        <w:spacing w:line="276" w:lineRule="auto"/>
        <w:jc w:val="center"/>
        <w:rPr>
          <w:b/>
          <w:bCs/>
          <w:sz w:val="40"/>
          <w:szCs w:val="40"/>
        </w:rPr>
      </w:pPr>
    </w:p>
    <w:p w14:paraId="080EED76" w14:textId="17761045" w:rsidR="00AF4F5E" w:rsidRDefault="000F1AA8" w:rsidP="00DF670D">
      <w:pPr>
        <w:spacing w:line="276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168B65E7" wp14:editId="21D9CB85">
            <wp:extent cx="4714875" cy="4714875"/>
            <wp:effectExtent l="0" t="0" r="0" b="0"/>
            <wp:docPr id="1180253342" name="그림 2" descr="UI | 세종대학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I | 세종대학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7DDD" w14:textId="77777777" w:rsidR="000F1AA8" w:rsidRPr="00DF670D" w:rsidRDefault="000F1AA8" w:rsidP="00DF670D">
      <w:pPr>
        <w:spacing w:line="276" w:lineRule="auto"/>
        <w:jc w:val="center"/>
        <w:rPr>
          <w:sz w:val="24"/>
        </w:rPr>
      </w:pPr>
    </w:p>
    <w:p w14:paraId="0AA54170" w14:textId="7CE7021C" w:rsidR="00DF670D" w:rsidRDefault="000F1AA8" w:rsidP="000F1AA8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학과: </w:t>
      </w:r>
      <w:proofErr w:type="spellStart"/>
      <w:r w:rsidR="009F5CEA" w:rsidRPr="009F5CEA">
        <w:rPr>
          <w:b/>
          <w:bCs/>
        </w:rPr>
        <w:t>데이터사이언스학과</w:t>
      </w:r>
      <w:proofErr w:type="spellEnd"/>
      <w:r w:rsidR="009F5CEA" w:rsidRPr="009F5CEA">
        <w:rPr>
          <w:b/>
          <w:bCs/>
        </w:rPr>
        <w:t xml:space="preserve"> </w:t>
      </w:r>
    </w:p>
    <w:p w14:paraId="321EE439" w14:textId="76D98BEC" w:rsidR="00DF670D" w:rsidRDefault="000F1AA8" w:rsidP="000F1AA8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학번: </w:t>
      </w:r>
      <w:r w:rsidR="009F5CEA" w:rsidRPr="009F5CEA">
        <w:rPr>
          <w:b/>
          <w:bCs/>
        </w:rPr>
        <w:t xml:space="preserve">23011816 </w:t>
      </w:r>
    </w:p>
    <w:p w14:paraId="42964CD2" w14:textId="1AAF8792" w:rsidR="00AE01C9" w:rsidRDefault="000F1AA8" w:rsidP="000F1AA8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이름: </w:t>
      </w:r>
      <w:r w:rsidR="009F5CEA" w:rsidRPr="009F5CEA">
        <w:rPr>
          <w:b/>
          <w:bCs/>
        </w:rPr>
        <w:t>황유리</w:t>
      </w:r>
    </w:p>
    <w:p w14:paraId="147B6FC8" w14:textId="0907F6D2" w:rsidR="00DF670D" w:rsidRDefault="00DF670D" w:rsidP="00DF670D">
      <w:pPr>
        <w:widowControl/>
        <w:wordWrap/>
        <w:autoSpaceDE/>
        <w:autoSpaceDN/>
        <w:rPr>
          <w:b/>
          <w:bCs/>
        </w:rPr>
      </w:pPr>
    </w:p>
    <w:p w14:paraId="1EC5DBBC" w14:textId="77777777" w:rsidR="00B5413A" w:rsidRDefault="00DF670D" w:rsidP="00B5413A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F0850EF" w14:textId="1836CEEA" w:rsidR="003E5C73" w:rsidRDefault="003E5C73" w:rsidP="00A01552">
      <w:pPr>
        <w:pStyle w:val="10"/>
      </w:pPr>
      <w:r w:rsidRPr="003E5C73">
        <w:rPr>
          <w:rFonts w:hint="eastAsia"/>
        </w:rPr>
        <w:lastRenderedPageBreak/>
        <w:t>목차</w:t>
      </w:r>
    </w:p>
    <w:p w14:paraId="02DC1A6F" w14:textId="77777777" w:rsidR="00C445DA" w:rsidRPr="00C445DA" w:rsidRDefault="00C445DA" w:rsidP="00C445DA"/>
    <w:p w14:paraId="1998CAFB" w14:textId="191A7B61" w:rsidR="003E5C73" w:rsidRPr="00C445DA" w:rsidRDefault="003E5C73" w:rsidP="007214DC">
      <w:pPr>
        <w:pStyle w:val="10"/>
        <w:rPr>
          <w:sz w:val="18"/>
          <w:szCs w:val="18"/>
        </w:rPr>
      </w:pPr>
      <w:r w:rsidRPr="00C445DA">
        <w:rPr>
          <w:rFonts w:hint="eastAsia"/>
          <w:sz w:val="32"/>
          <w:szCs w:val="32"/>
        </w:rPr>
        <w:t xml:space="preserve">1. </w:t>
      </w:r>
      <w:r w:rsidRPr="00C445DA">
        <w:rPr>
          <w:sz w:val="32"/>
          <w:szCs w:val="32"/>
        </w:rPr>
        <w:t xml:space="preserve">문제 인식 </w:t>
      </w:r>
      <w:r w:rsidRPr="00C445DA">
        <w:rPr>
          <w:sz w:val="18"/>
          <w:szCs w:val="18"/>
        </w:rPr>
        <w:ptab w:relativeTo="margin" w:alignment="right" w:leader="dot"/>
      </w:r>
      <w:r w:rsidRPr="00C445DA">
        <w:rPr>
          <w:sz w:val="18"/>
          <w:szCs w:val="18"/>
          <w:lang w:val="ko-KR"/>
        </w:rPr>
        <w:t>1</w:t>
      </w:r>
    </w:p>
    <w:p w14:paraId="15AFB92E" w14:textId="53022DDC" w:rsidR="003E5C73" w:rsidRPr="00C445DA" w:rsidRDefault="003E5C73" w:rsidP="003E5C73">
      <w:pPr>
        <w:pStyle w:val="20"/>
        <w:ind w:left="216"/>
        <w:rPr>
          <w:sz w:val="28"/>
          <w:szCs w:val="28"/>
        </w:rPr>
      </w:pPr>
      <w:r w:rsidRPr="00C445DA">
        <w:rPr>
          <w:b/>
          <w:bCs/>
          <w:sz w:val="28"/>
          <w:szCs w:val="28"/>
        </w:rPr>
        <w:t xml:space="preserve">1.1. 연구 배경 </w:t>
      </w:r>
      <w:r w:rsidRPr="00C445DA">
        <w:rPr>
          <w:sz w:val="28"/>
          <w:szCs w:val="28"/>
        </w:rPr>
        <w:ptab w:relativeTo="margin" w:alignment="right" w:leader="dot"/>
      </w:r>
    </w:p>
    <w:p w14:paraId="115FE3D1" w14:textId="15A63867" w:rsidR="003E5C73" w:rsidRPr="00C445DA" w:rsidRDefault="003E5C73" w:rsidP="003E5C73">
      <w:pPr>
        <w:spacing w:line="276" w:lineRule="auto"/>
        <w:ind w:firstLine="216"/>
        <w:rPr>
          <w:b/>
          <w:bCs/>
          <w:sz w:val="28"/>
          <w:szCs w:val="28"/>
        </w:rPr>
      </w:pPr>
      <w:r w:rsidRPr="00C445DA">
        <w:rPr>
          <w:b/>
          <w:bCs/>
          <w:sz w:val="28"/>
          <w:szCs w:val="28"/>
        </w:rPr>
        <w:t>1.2. 연구 목적 및 기대 효과</w:t>
      </w:r>
      <w:r w:rsidRPr="00C445DA">
        <w:rPr>
          <w:rFonts w:hint="eastAsia"/>
          <w:b/>
          <w:bCs/>
          <w:sz w:val="28"/>
          <w:szCs w:val="28"/>
        </w:rPr>
        <w:t xml:space="preserve"> </w:t>
      </w:r>
      <w:r w:rsidRPr="00C445DA">
        <w:rPr>
          <w:sz w:val="28"/>
          <w:szCs w:val="28"/>
        </w:rPr>
        <w:ptab w:relativeTo="margin" w:alignment="right" w:leader="dot"/>
      </w:r>
    </w:p>
    <w:p w14:paraId="26B3950E" w14:textId="1F6A5F15" w:rsidR="003E5C73" w:rsidRPr="00C445DA" w:rsidRDefault="003E5C73" w:rsidP="007214DC">
      <w:pPr>
        <w:pStyle w:val="10"/>
        <w:rPr>
          <w:sz w:val="18"/>
          <w:szCs w:val="18"/>
        </w:rPr>
      </w:pPr>
      <w:r w:rsidRPr="00C445DA">
        <w:rPr>
          <w:sz w:val="32"/>
          <w:szCs w:val="32"/>
        </w:rPr>
        <w:t xml:space="preserve">2. 분석 데이터 </w:t>
      </w:r>
      <w:r w:rsidRPr="00C445DA">
        <w:rPr>
          <w:sz w:val="18"/>
          <w:szCs w:val="18"/>
        </w:rPr>
        <w:ptab w:relativeTo="margin" w:alignment="right" w:leader="dot"/>
      </w:r>
      <w:r w:rsidR="00DA4695" w:rsidRPr="00C445DA">
        <w:rPr>
          <w:rFonts w:hint="eastAsia"/>
          <w:sz w:val="18"/>
          <w:szCs w:val="18"/>
          <w:lang w:val="ko-KR"/>
        </w:rPr>
        <w:t>2</w:t>
      </w:r>
    </w:p>
    <w:p w14:paraId="526A028A" w14:textId="4ECE6E50" w:rsidR="003E5C73" w:rsidRPr="00C445DA" w:rsidRDefault="003E5C73" w:rsidP="003E5C73">
      <w:pPr>
        <w:pStyle w:val="20"/>
        <w:ind w:left="216"/>
        <w:rPr>
          <w:sz w:val="28"/>
          <w:szCs w:val="28"/>
        </w:rPr>
      </w:pPr>
      <w:r w:rsidRPr="00C445DA">
        <w:rPr>
          <w:b/>
          <w:bCs/>
          <w:sz w:val="28"/>
          <w:szCs w:val="28"/>
        </w:rPr>
        <w:t xml:space="preserve">2.1. 데이터 소스 및 수집 대상 </w:t>
      </w:r>
      <w:r w:rsidRPr="00C445DA">
        <w:rPr>
          <w:sz w:val="28"/>
          <w:szCs w:val="28"/>
        </w:rPr>
        <w:ptab w:relativeTo="margin" w:alignment="right" w:leader="dot"/>
      </w:r>
    </w:p>
    <w:p w14:paraId="47F05AC6" w14:textId="606ACA0D" w:rsidR="003E5C73" w:rsidRPr="00C445DA" w:rsidRDefault="003E5C73" w:rsidP="003E5C73">
      <w:pPr>
        <w:pStyle w:val="30"/>
        <w:ind w:left="0" w:firstLine="216"/>
        <w:rPr>
          <w:sz w:val="28"/>
          <w:szCs w:val="28"/>
          <w:lang w:val="ko-KR"/>
        </w:rPr>
      </w:pPr>
      <w:r w:rsidRPr="00C445DA">
        <w:rPr>
          <w:b/>
          <w:bCs/>
          <w:sz w:val="28"/>
          <w:szCs w:val="28"/>
        </w:rPr>
        <w:t xml:space="preserve">2.2. 수집 방법 및 주요 항목 </w:t>
      </w:r>
      <w:r w:rsidRPr="00C445DA">
        <w:rPr>
          <w:sz w:val="28"/>
          <w:szCs w:val="28"/>
        </w:rPr>
        <w:ptab w:relativeTo="margin" w:alignment="right" w:leader="dot"/>
      </w:r>
    </w:p>
    <w:p w14:paraId="1642757C" w14:textId="72D0180C" w:rsidR="003E5C73" w:rsidRPr="00C445DA" w:rsidRDefault="003E5C73" w:rsidP="003E5C73">
      <w:pPr>
        <w:spacing w:line="276" w:lineRule="auto"/>
        <w:ind w:firstLine="216"/>
        <w:rPr>
          <w:b/>
          <w:bCs/>
          <w:sz w:val="28"/>
          <w:szCs w:val="28"/>
        </w:rPr>
      </w:pPr>
      <w:r w:rsidRPr="00C445DA">
        <w:rPr>
          <w:b/>
          <w:bCs/>
          <w:sz w:val="28"/>
          <w:szCs w:val="28"/>
        </w:rPr>
        <w:t>2.3. 데이터 선정 이유</w:t>
      </w:r>
      <w:r w:rsidRPr="00C445DA">
        <w:rPr>
          <w:rFonts w:hint="eastAsia"/>
          <w:b/>
          <w:bCs/>
          <w:sz w:val="28"/>
          <w:szCs w:val="28"/>
        </w:rPr>
        <w:t xml:space="preserve"> </w:t>
      </w:r>
      <w:r w:rsidRPr="00C445DA">
        <w:rPr>
          <w:sz w:val="28"/>
          <w:szCs w:val="28"/>
        </w:rPr>
        <w:ptab w:relativeTo="margin" w:alignment="right" w:leader="dot"/>
      </w:r>
    </w:p>
    <w:p w14:paraId="7A43E12F" w14:textId="50BA3BEC" w:rsidR="00217A7B" w:rsidRPr="00C445DA" w:rsidRDefault="006D07FA" w:rsidP="007214DC">
      <w:pPr>
        <w:pStyle w:val="10"/>
        <w:rPr>
          <w:sz w:val="18"/>
          <w:szCs w:val="18"/>
        </w:rPr>
      </w:pPr>
      <w:r w:rsidRPr="00C445DA">
        <w:rPr>
          <w:sz w:val="32"/>
          <w:szCs w:val="32"/>
        </w:rPr>
        <w:t xml:space="preserve">3. 시각화 결과 </w:t>
      </w:r>
      <w:r w:rsidR="00217A7B" w:rsidRPr="00C445DA">
        <w:rPr>
          <w:sz w:val="18"/>
          <w:szCs w:val="18"/>
        </w:rPr>
        <w:ptab w:relativeTo="margin" w:alignment="right" w:leader="dot"/>
      </w:r>
      <w:r w:rsidR="00DA4695" w:rsidRPr="00C445DA">
        <w:rPr>
          <w:rFonts w:hint="eastAsia"/>
          <w:sz w:val="18"/>
          <w:szCs w:val="18"/>
          <w:lang w:val="ko-KR"/>
        </w:rPr>
        <w:t>3</w:t>
      </w:r>
    </w:p>
    <w:p w14:paraId="1922C80E" w14:textId="1399BD94" w:rsidR="00217A7B" w:rsidRPr="00C445DA" w:rsidRDefault="006D07FA" w:rsidP="00217A7B">
      <w:pPr>
        <w:pStyle w:val="20"/>
        <w:ind w:left="216"/>
        <w:rPr>
          <w:sz w:val="28"/>
          <w:szCs w:val="28"/>
        </w:rPr>
      </w:pPr>
      <w:r w:rsidRPr="00C445DA">
        <w:rPr>
          <w:b/>
          <w:bCs/>
          <w:sz w:val="28"/>
          <w:szCs w:val="28"/>
        </w:rPr>
        <w:t xml:space="preserve">3.1. 시각화 기준 및 범례 </w:t>
      </w:r>
      <w:r w:rsidR="00217A7B" w:rsidRPr="00C445DA">
        <w:rPr>
          <w:sz w:val="28"/>
          <w:szCs w:val="28"/>
        </w:rPr>
        <w:ptab w:relativeTo="margin" w:alignment="right" w:leader="dot"/>
      </w:r>
    </w:p>
    <w:p w14:paraId="66618964" w14:textId="0C0A9F60" w:rsidR="00217A7B" w:rsidRPr="00C445DA" w:rsidRDefault="006D07FA" w:rsidP="006D07FA">
      <w:pPr>
        <w:pStyle w:val="30"/>
        <w:ind w:left="0" w:firstLine="216"/>
        <w:rPr>
          <w:sz w:val="28"/>
          <w:szCs w:val="28"/>
          <w:lang w:val="ko-KR"/>
        </w:rPr>
      </w:pPr>
      <w:r w:rsidRPr="00C445DA">
        <w:rPr>
          <w:b/>
          <w:bCs/>
          <w:sz w:val="28"/>
          <w:szCs w:val="28"/>
        </w:rPr>
        <w:t xml:space="preserve">3.2. 직무별 시장 규모 비교 </w:t>
      </w:r>
      <w:r w:rsidR="00217A7B" w:rsidRPr="00C445DA">
        <w:rPr>
          <w:sz w:val="28"/>
          <w:szCs w:val="28"/>
        </w:rPr>
        <w:ptab w:relativeTo="margin" w:alignment="right" w:leader="dot"/>
      </w:r>
    </w:p>
    <w:p w14:paraId="2458859B" w14:textId="3C9078A1" w:rsidR="006D07FA" w:rsidRPr="00C445DA" w:rsidRDefault="006D07FA" w:rsidP="006D07FA">
      <w:pPr>
        <w:spacing w:line="276" w:lineRule="auto"/>
        <w:ind w:firstLine="216"/>
        <w:rPr>
          <w:b/>
          <w:bCs/>
          <w:sz w:val="28"/>
          <w:szCs w:val="28"/>
        </w:rPr>
      </w:pPr>
      <w:r w:rsidRPr="00C445DA">
        <w:rPr>
          <w:b/>
          <w:bCs/>
          <w:sz w:val="28"/>
          <w:szCs w:val="28"/>
        </w:rPr>
        <w:t xml:space="preserve">3.3. 직무별 핵심 요구 기술 분석 </w:t>
      </w:r>
      <w:r w:rsidRPr="00C445DA">
        <w:rPr>
          <w:sz w:val="28"/>
          <w:szCs w:val="28"/>
        </w:rPr>
        <w:ptab w:relativeTo="margin" w:alignment="right" w:leader="dot"/>
      </w:r>
    </w:p>
    <w:p w14:paraId="730A48F9" w14:textId="0D709E52" w:rsidR="006D07FA" w:rsidRPr="00C445DA" w:rsidRDefault="006D07FA" w:rsidP="006D07FA">
      <w:pPr>
        <w:spacing w:line="276" w:lineRule="auto"/>
        <w:ind w:firstLine="216"/>
        <w:rPr>
          <w:sz w:val="28"/>
          <w:szCs w:val="28"/>
          <w:lang w:val="ko-KR"/>
        </w:rPr>
      </w:pPr>
      <w:r w:rsidRPr="00C445DA">
        <w:rPr>
          <w:b/>
          <w:bCs/>
          <w:sz w:val="28"/>
          <w:szCs w:val="28"/>
        </w:rPr>
        <w:t xml:space="preserve">3.4. 직무 간 기술 스택 교차 비교 </w:t>
      </w:r>
      <w:r w:rsidRPr="00C445DA">
        <w:rPr>
          <w:sz w:val="28"/>
          <w:szCs w:val="28"/>
        </w:rPr>
        <w:ptab w:relativeTo="margin" w:alignment="right" w:leader="dot"/>
      </w:r>
    </w:p>
    <w:p w14:paraId="2F10A3BF" w14:textId="34765D7F" w:rsidR="00217A7B" w:rsidRPr="00C445DA" w:rsidRDefault="006D07FA" w:rsidP="004033A7">
      <w:pPr>
        <w:widowControl/>
        <w:wordWrap/>
        <w:autoSpaceDE/>
        <w:autoSpaceDN/>
        <w:ind w:firstLine="216"/>
        <w:rPr>
          <w:b/>
          <w:bCs/>
          <w:sz w:val="24"/>
        </w:rPr>
      </w:pPr>
      <w:r w:rsidRPr="00C445DA">
        <w:rPr>
          <w:b/>
          <w:bCs/>
          <w:sz w:val="28"/>
          <w:szCs w:val="28"/>
        </w:rPr>
        <w:t xml:space="preserve">3.5. 기술 스택의 유형별 비중 분석 </w:t>
      </w:r>
      <w:r w:rsidRPr="00C445DA">
        <w:rPr>
          <w:sz w:val="28"/>
          <w:szCs w:val="28"/>
        </w:rPr>
        <w:ptab w:relativeTo="margin" w:alignment="right" w:leader="dot"/>
      </w:r>
    </w:p>
    <w:p w14:paraId="63709C85" w14:textId="229161E9" w:rsidR="00217A7B" w:rsidRPr="00C445DA" w:rsidRDefault="006D07FA" w:rsidP="007214DC">
      <w:pPr>
        <w:pStyle w:val="10"/>
        <w:rPr>
          <w:sz w:val="18"/>
          <w:szCs w:val="18"/>
        </w:rPr>
      </w:pPr>
      <w:r w:rsidRPr="00C445DA">
        <w:rPr>
          <w:sz w:val="32"/>
          <w:szCs w:val="32"/>
        </w:rPr>
        <w:t xml:space="preserve">4. 토론 및 결론 </w:t>
      </w:r>
      <w:r w:rsidR="00217A7B" w:rsidRPr="00C445DA">
        <w:rPr>
          <w:sz w:val="18"/>
          <w:szCs w:val="18"/>
        </w:rPr>
        <w:ptab w:relativeTo="margin" w:alignment="right" w:leader="dot"/>
      </w:r>
      <w:r w:rsidR="00217A7B" w:rsidRPr="00C445DA">
        <w:rPr>
          <w:sz w:val="18"/>
          <w:szCs w:val="18"/>
          <w:lang w:val="ko-KR"/>
        </w:rPr>
        <w:t>1</w:t>
      </w:r>
      <w:r w:rsidR="004033A7" w:rsidRPr="00C445DA">
        <w:rPr>
          <w:rFonts w:hint="eastAsia"/>
          <w:sz w:val="18"/>
          <w:szCs w:val="18"/>
          <w:lang w:val="ko-KR"/>
        </w:rPr>
        <w:t>0</w:t>
      </w:r>
    </w:p>
    <w:p w14:paraId="723173DA" w14:textId="171850B8" w:rsidR="00217A7B" w:rsidRPr="00C445DA" w:rsidRDefault="006D07FA" w:rsidP="00217A7B">
      <w:pPr>
        <w:pStyle w:val="20"/>
        <w:ind w:left="216"/>
        <w:rPr>
          <w:sz w:val="28"/>
          <w:szCs w:val="28"/>
        </w:rPr>
      </w:pPr>
      <w:r w:rsidRPr="00C445DA">
        <w:rPr>
          <w:b/>
          <w:bCs/>
          <w:sz w:val="28"/>
          <w:szCs w:val="28"/>
        </w:rPr>
        <w:t xml:space="preserve">4.1. 분석 결과에 대한 </w:t>
      </w:r>
      <w:r w:rsidR="00296832" w:rsidRPr="00C445DA">
        <w:rPr>
          <w:rFonts w:hint="eastAsia"/>
          <w:b/>
          <w:bCs/>
          <w:sz w:val="28"/>
          <w:szCs w:val="28"/>
        </w:rPr>
        <w:t xml:space="preserve">심층 </w:t>
      </w:r>
      <w:r w:rsidRPr="00C445DA">
        <w:rPr>
          <w:b/>
          <w:bCs/>
          <w:sz w:val="28"/>
          <w:szCs w:val="28"/>
        </w:rPr>
        <w:t xml:space="preserve">논의 </w:t>
      </w:r>
      <w:r w:rsidR="00217A7B" w:rsidRPr="00C445DA">
        <w:rPr>
          <w:sz w:val="28"/>
          <w:szCs w:val="28"/>
        </w:rPr>
        <w:ptab w:relativeTo="margin" w:alignment="right" w:leader="dot"/>
      </w:r>
    </w:p>
    <w:p w14:paraId="58238770" w14:textId="1ED44FFE" w:rsidR="00217A7B" w:rsidRPr="00C445DA" w:rsidRDefault="00296832" w:rsidP="00296832">
      <w:pPr>
        <w:widowControl/>
        <w:wordWrap/>
        <w:autoSpaceDE/>
        <w:autoSpaceDN/>
        <w:ind w:firstLine="216"/>
        <w:jc w:val="both"/>
        <w:rPr>
          <w:sz w:val="28"/>
          <w:szCs w:val="28"/>
        </w:rPr>
      </w:pPr>
      <w:r w:rsidRPr="006D5E9B">
        <w:rPr>
          <w:b/>
          <w:bCs/>
          <w:sz w:val="28"/>
          <w:szCs w:val="28"/>
        </w:rPr>
        <w:t>4.2. 연구의 한계 및 제언</w:t>
      </w:r>
      <w:r w:rsidR="006D07FA" w:rsidRPr="00C445DA">
        <w:rPr>
          <w:b/>
          <w:bCs/>
          <w:sz w:val="28"/>
          <w:szCs w:val="28"/>
        </w:rPr>
        <w:t xml:space="preserve"> </w:t>
      </w:r>
      <w:r w:rsidR="00217A7B" w:rsidRPr="00C445DA">
        <w:rPr>
          <w:sz w:val="28"/>
          <w:szCs w:val="28"/>
        </w:rPr>
        <w:ptab w:relativeTo="margin" w:alignment="right" w:leader="dot"/>
      </w:r>
    </w:p>
    <w:p w14:paraId="6AA9E300" w14:textId="1DDEBE5F" w:rsidR="00296832" w:rsidRPr="00C445DA" w:rsidRDefault="007214DC" w:rsidP="007214DC">
      <w:pPr>
        <w:widowControl/>
        <w:wordWrap/>
        <w:autoSpaceDE/>
        <w:autoSpaceDN/>
        <w:ind w:firstLine="216"/>
        <w:jc w:val="both"/>
        <w:rPr>
          <w:sz w:val="28"/>
          <w:szCs w:val="28"/>
        </w:rPr>
      </w:pPr>
      <w:r w:rsidRPr="006D5E9B">
        <w:rPr>
          <w:b/>
          <w:bCs/>
          <w:sz w:val="28"/>
          <w:szCs w:val="28"/>
        </w:rPr>
        <w:t>4.3. 결론 및 최종 제안: ‘데이터 기반 커리어 솔루션’ 개발</w:t>
      </w:r>
      <w:r w:rsidRPr="00C445DA">
        <w:rPr>
          <w:rFonts w:hint="eastAsia"/>
          <w:b/>
          <w:bCs/>
          <w:sz w:val="28"/>
          <w:szCs w:val="28"/>
        </w:rPr>
        <w:t xml:space="preserve"> </w:t>
      </w:r>
      <w:r w:rsidR="00296832" w:rsidRPr="00C445DA">
        <w:rPr>
          <w:sz w:val="28"/>
          <w:szCs w:val="28"/>
        </w:rPr>
        <w:ptab w:relativeTo="margin" w:alignment="right" w:leader="dot"/>
      </w:r>
    </w:p>
    <w:p w14:paraId="6D191F9D" w14:textId="42567BA0" w:rsidR="00217A7B" w:rsidRPr="00C445DA" w:rsidRDefault="00E655E6" w:rsidP="007214DC">
      <w:pPr>
        <w:pStyle w:val="10"/>
        <w:rPr>
          <w:sz w:val="18"/>
          <w:szCs w:val="18"/>
        </w:rPr>
        <w:sectPr w:rsidR="00217A7B" w:rsidRPr="00C445DA" w:rsidSect="00BD2800">
          <w:footerReference w:type="default" r:id="rId9"/>
          <w:footerReference w:type="first" r:id="rId10"/>
          <w:pgSz w:w="11906" w:h="16838"/>
          <w:pgMar w:top="1701" w:right="1440" w:bottom="1440" w:left="1440" w:header="851" w:footer="283" w:gutter="0"/>
          <w:pgNumType w:fmt="numberInDash" w:start="0"/>
          <w:cols w:space="425"/>
          <w:titlePg/>
          <w:docGrid w:linePitch="360"/>
        </w:sectPr>
      </w:pPr>
      <w:r w:rsidRPr="00C445DA">
        <w:rPr>
          <w:rFonts w:hint="eastAsia"/>
          <w:sz w:val="32"/>
          <w:szCs w:val="32"/>
        </w:rPr>
        <w:t>5</w:t>
      </w:r>
      <w:r w:rsidRPr="00C445DA">
        <w:rPr>
          <w:sz w:val="32"/>
          <w:szCs w:val="32"/>
        </w:rPr>
        <w:t xml:space="preserve">. </w:t>
      </w:r>
      <w:r w:rsidR="00486CA2" w:rsidRPr="00C445DA">
        <w:rPr>
          <w:rFonts w:hint="eastAsia"/>
          <w:sz w:val="32"/>
          <w:szCs w:val="32"/>
        </w:rPr>
        <w:t>부록</w:t>
      </w:r>
      <w:r w:rsidR="00571546">
        <w:rPr>
          <w:rFonts w:hint="eastAsia"/>
          <w:sz w:val="32"/>
          <w:szCs w:val="32"/>
        </w:rPr>
        <w:t xml:space="preserve"> </w:t>
      </w:r>
      <w:r w:rsidR="00571546">
        <w:rPr>
          <w:sz w:val="32"/>
          <w:szCs w:val="32"/>
        </w:rPr>
        <w:t>–</w:t>
      </w:r>
      <w:r w:rsidR="00571546">
        <w:rPr>
          <w:rFonts w:hint="eastAsia"/>
          <w:sz w:val="32"/>
          <w:szCs w:val="32"/>
        </w:rPr>
        <w:t xml:space="preserve"> 데이터 및 소스 코드</w:t>
      </w:r>
      <w:r w:rsidR="00486CA2" w:rsidRPr="00C445DA">
        <w:rPr>
          <w:rFonts w:hint="eastAsia"/>
          <w:sz w:val="32"/>
          <w:szCs w:val="32"/>
        </w:rPr>
        <w:t xml:space="preserve"> </w:t>
      </w:r>
      <w:r w:rsidR="00217A7B" w:rsidRPr="00C445DA">
        <w:rPr>
          <w:sz w:val="18"/>
          <w:szCs w:val="18"/>
        </w:rPr>
        <w:ptab w:relativeTo="margin" w:alignment="right" w:leader="dot"/>
      </w:r>
      <w:r w:rsidR="00217A7B" w:rsidRPr="00C445DA">
        <w:rPr>
          <w:sz w:val="18"/>
          <w:szCs w:val="18"/>
          <w:lang w:val="ko-KR"/>
        </w:rPr>
        <w:t>1</w:t>
      </w:r>
      <w:r w:rsidR="004033A7" w:rsidRPr="00C445DA">
        <w:rPr>
          <w:rFonts w:hint="eastAsia"/>
          <w:sz w:val="18"/>
          <w:szCs w:val="18"/>
          <w:lang w:val="ko-KR"/>
        </w:rPr>
        <w:t>2</w:t>
      </w:r>
    </w:p>
    <w:p w14:paraId="00B51A43" w14:textId="29C16D11" w:rsidR="009F5CEA" w:rsidRPr="009F5CEA" w:rsidRDefault="009F5CEA" w:rsidP="00C90984">
      <w:pPr>
        <w:spacing w:line="276" w:lineRule="auto"/>
        <w:jc w:val="both"/>
        <w:rPr>
          <w:b/>
          <w:bCs/>
          <w:sz w:val="32"/>
          <w:szCs w:val="32"/>
        </w:rPr>
      </w:pPr>
      <w:r w:rsidRPr="009F5CEA">
        <w:rPr>
          <w:b/>
          <w:bCs/>
          <w:sz w:val="32"/>
          <w:szCs w:val="32"/>
        </w:rPr>
        <w:lastRenderedPageBreak/>
        <w:t>1. 문제 인식</w:t>
      </w:r>
    </w:p>
    <w:p w14:paraId="46C4812F" w14:textId="77777777" w:rsidR="009F5CEA" w:rsidRPr="009F5CEA" w:rsidRDefault="009F5CEA" w:rsidP="00C90984">
      <w:pPr>
        <w:spacing w:line="276" w:lineRule="auto"/>
        <w:jc w:val="both"/>
        <w:rPr>
          <w:b/>
          <w:bCs/>
          <w:sz w:val="28"/>
          <w:szCs w:val="28"/>
        </w:rPr>
      </w:pPr>
      <w:r w:rsidRPr="009F5CEA">
        <w:rPr>
          <w:b/>
          <w:bCs/>
          <w:sz w:val="28"/>
          <w:szCs w:val="28"/>
        </w:rPr>
        <w:t>1.1. 연구 배경</w:t>
      </w:r>
    </w:p>
    <w:p w14:paraId="7B9CC5E2" w14:textId="77777777" w:rsidR="009F5CEA" w:rsidRPr="009F5CEA" w:rsidRDefault="009F5CEA" w:rsidP="00C90984">
      <w:pPr>
        <w:spacing w:line="276" w:lineRule="auto"/>
        <w:jc w:val="both"/>
      </w:pPr>
      <w:proofErr w:type="spellStart"/>
      <w:r w:rsidRPr="009F5CEA">
        <w:t>데이터사이언스학을</w:t>
      </w:r>
      <w:proofErr w:type="spellEnd"/>
      <w:r w:rsidRPr="009F5CEA">
        <w:t xml:space="preserve"> 전공하며 데이터를 통해 문제를 해결하는 방법을 배우고 있지만, 정작 학생들의 가장 큰 고민인 진로 문제 앞에서는 데이터가 아닌 막연한 소문에 의존하는 경향이 있다. </w:t>
      </w:r>
      <w:proofErr w:type="spellStart"/>
      <w:r w:rsidRPr="009F5CEA">
        <w:t>백엔드</w:t>
      </w:r>
      <w:proofErr w:type="spellEnd"/>
      <w:r w:rsidRPr="009F5CEA">
        <w:t xml:space="preserve">, </w:t>
      </w:r>
      <w:proofErr w:type="spellStart"/>
      <w:r w:rsidRPr="009F5CEA">
        <w:t>프론트엔드</w:t>
      </w:r>
      <w:proofErr w:type="spellEnd"/>
      <w:r w:rsidRPr="009F5CEA">
        <w:t xml:space="preserve"> 등 각 개발 직무가 실제 기업에서 어떤 기술 스택을 요구하는지에 대한 객관적인 정보가 부족하기 때문이다.</w:t>
      </w:r>
    </w:p>
    <w:p w14:paraId="5DB3DF98" w14:textId="7C81E96F" w:rsidR="009F5CEA" w:rsidRPr="009F5CEA" w:rsidRDefault="009F5CEA" w:rsidP="00C90984">
      <w:pPr>
        <w:spacing w:line="276" w:lineRule="auto"/>
        <w:jc w:val="both"/>
      </w:pPr>
      <w:r w:rsidRPr="009F5CEA">
        <w:t xml:space="preserve">수백 개의 채용 공고는 그저 거대한 텍스트의 나열일 뿐, 그 안에서 직무별 차이를 한눈에 파악하기란 불가능하다. 본 프로젝트는 이처럼 복잡한 텍스트 데이터를 </w:t>
      </w:r>
      <w:r w:rsidRPr="009F5CEA">
        <w:rPr>
          <w:b/>
          <w:bCs/>
        </w:rPr>
        <w:t>‘데이터 시각화’</w:t>
      </w:r>
      <w:proofErr w:type="spellStart"/>
      <w:r w:rsidRPr="009F5CEA">
        <w:t>를</w:t>
      </w:r>
      <w:proofErr w:type="spellEnd"/>
      <w:r w:rsidRPr="009F5CEA">
        <w:t xml:space="preserve"> 통해 분석하여, 정보의 비대칭을 해소하고자 한다.</w:t>
      </w:r>
    </w:p>
    <w:p w14:paraId="333C7BE2" w14:textId="77777777" w:rsidR="009F5CEA" w:rsidRPr="009F5CEA" w:rsidRDefault="009F5CEA" w:rsidP="00C90984">
      <w:pPr>
        <w:spacing w:line="276" w:lineRule="auto"/>
        <w:jc w:val="both"/>
        <w:rPr>
          <w:b/>
          <w:bCs/>
          <w:sz w:val="28"/>
          <w:szCs w:val="28"/>
        </w:rPr>
      </w:pPr>
      <w:r w:rsidRPr="009F5CEA">
        <w:rPr>
          <w:b/>
          <w:bCs/>
          <w:sz w:val="28"/>
          <w:szCs w:val="28"/>
        </w:rPr>
        <w:t>1.2. 연구 목적 및 기대 효과</w:t>
      </w:r>
    </w:p>
    <w:p w14:paraId="32694FCA" w14:textId="77777777" w:rsidR="009F5CEA" w:rsidRPr="009F5CEA" w:rsidRDefault="009F5CEA" w:rsidP="00C90984">
      <w:pPr>
        <w:spacing w:line="276" w:lineRule="auto"/>
        <w:jc w:val="both"/>
      </w:pPr>
      <w:r w:rsidRPr="009F5CEA">
        <w:t>정확한 데이터의 부재는 비효율적인 노력과 불안감을 야기하므로, 이를 해결할 경우 다음과 같은 효과를 기대할 수 있다.</w:t>
      </w:r>
    </w:p>
    <w:p w14:paraId="7F214142" w14:textId="587C24D1" w:rsidR="009F5CEA" w:rsidRPr="00FC6612" w:rsidRDefault="009F5CEA" w:rsidP="00C90984">
      <w:pPr>
        <w:jc w:val="both"/>
      </w:pPr>
      <w:r w:rsidRPr="009F5CEA">
        <w:rPr>
          <w:b/>
          <w:bCs/>
        </w:rPr>
        <w:t>첫째, 비효율적인 노력을 줄일 수 있다.</w:t>
      </w:r>
      <w:r w:rsidRPr="009F5CEA">
        <w:t xml:space="preserve"> </w:t>
      </w:r>
      <w:r w:rsidRPr="00FC6612">
        <w:t xml:space="preserve">직무별 요구 기술을 명확히 모른 채 공부하면, 적성에 맞지 않는 분야에 소중한 시간을 낭비할 위험이 </w:t>
      </w:r>
      <w:r>
        <w:rPr>
          <w:rFonts w:hint="eastAsia"/>
        </w:rPr>
        <w:t>크</w:t>
      </w:r>
      <w:r w:rsidRPr="00FC6612">
        <w:t>다. 데이터 분석을 통해 각 분야의 핵심 요구 기술을 미리 파악한다면, 한정된 시간 속에서 최대의 효율을 낼 수 있도록 학습 계획을 전략적으로 세울 수 있다.</w:t>
      </w:r>
    </w:p>
    <w:p w14:paraId="449163BD" w14:textId="09635772" w:rsidR="009F5CEA" w:rsidRPr="00FC6612" w:rsidRDefault="009F5CEA" w:rsidP="00C90984">
      <w:pPr>
        <w:jc w:val="both"/>
      </w:pPr>
      <w:r w:rsidRPr="009F5CEA">
        <w:rPr>
          <w:b/>
          <w:bCs/>
        </w:rPr>
        <w:t>둘째, 합리적인 진로 설계가 가능하다.</w:t>
      </w:r>
      <w:r w:rsidRPr="009F5CEA">
        <w:t xml:space="preserve"> </w:t>
      </w:r>
      <w:r w:rsidRPr="00FC6612">
        <w:t xml:space="preserve">각 직무의 요구 기술 스택을 데이터로 비교하면, </w:t>
      </w:r>
      <w:r>
        <w:rPr>
          <w:rFonts w:hint="eastAsia"/>
        </w:rPr>
        <w:t>본인의</w:t>
      </w:r>
      <w:r w:rsidRPr="00FC6612">
        <w:t xml:space="preserve"> 강점과 흥미</w:t>
      </w:r>
      <w:r>
        <w:rPr>
          <w:rFonts w:hint="eastAsia"/>
        </w:rPr>
        <w:t>가</w:t>
      </w:r>
      <w:r w:rsidRPr="00FC6612">
        <w:t xml:space="preserve"> 어떤 분야에 더 적합한</w:t>
      </w:r>
      <w:r>
        <w:rPr>
          <w:rFonts w:hint="eastAsia"/>
        </w:rPr>
        <w:t>지</w:t>
      </w:r>
      <w:r w:rsidRPr="00FC6612">
        <w:t>를 객관적으로 파악할 수 있다. 시각화</w:t>
      </w:r>
      <w:r>
        <w:rPr>
          <w:rFonts w:hint="eastAsia"/>
        </w:rPr>
        <w:t xml:space="preserve"> </w:t>
      </w:r>
      <w:r w:rsidRPr="00FC6612">
        <w:t>된 자료는 복잡한 기술 관계도를 한눈에 보여주어, 텍스트만으로는 파악하기 힘든 직관적인 이해를 돕</w:t>
      </w:r>
      <w:r>
        <w:rPr>
          <w:rFonts w:hint="eastAsia"/>
        </w:rPr>
        <w:t>는</w:t>
      </w:r>
      <w:r w:rsidRPr="00FC6612">
        <w:t>다.</w:t>
      </w:r>
    </w:p>
    <w:p w14:paraId="60204FE9" w14:textId="4C70CA5A" w:rsidR="009F5CEA" w:rsidRPr="00FC6612" w:rsidRDefault="009F5CEA" w:rsidP="00C90984">
      <w:pPr>
        <w:jc w:val="both"/>
      </w:pPr>
      <w:r w:rsidRPr="009F5CEA">
        <w:rPr>
          <w:b/>
          <w:bCs/>
        </w:rPr>
        <w:t>셋째, 교육 과정 개선의 근거를 마련할 수 있다.</w:t>
      </w:r>
      <w:r w:rsidRPr="009F5CEA">
        <w:t xml:space="preserve"> </w:t>
      </w:r>
      <w:r w:rsidRPr="00FC6612">
        <w:t>만약 분석 결과, 우리 학과 커리큘럼이 실제 산업 현장의 요구와 차이가 크다는 점이 드러난다면, 이 데이터는 구체적인 수치를 바탕으로 학교 측에 개선을 요구하는 설득력 있는 자료가 될 것</w:t>
      </w:r>
      <w:r>
        <w:rPr>
          <w:rFonts w:hint="eastAsia"/>
        </w:rPr>
        <w:t>이</w:t>
      </w:r>
      <w:r w:rsidRPr="00FC6612">
        <w:t>다.</w:t>
      </w:r>
    </w:p>
    <w:p w14:paraId="1F485B6F" w14:textId="52A698AD" w:rsidR="009F5CEA" w:rsidRPr="009F5CEA" w:rsidRDefault="009F5CEA" w:rsidP="00C90984">
      <w:pPr>
        <w:spacing w:line="276" w:lineRule="auto"/>
        <w:jc w:val="both"/>
      </w:pPr>
      <w:r w:rsidRPr="009F5CEA">
        <w:t>본 프로젝트는 흩어진 채용 정보를 유의미한 시각적 자료로 재구성하여, 데이터에 기반한 합리적인 진로 선택의 기준을 제시하는 것을 최종 목표로 한다.</w:t>
      </w:r>
    </w:p>
    <w:p w14:paraId="59F09AA7" w14:textId="7E69DC05" w:rsidR="009F5CEA" w:rsidRDefault="009F5CEA" w:rsidP="00C90984">
      <w:pPr>
        <w:widowControl/>
        <w:wordWrap/>
        <w:autoSpaceDE/>
        <w:autoSpaceDN/>
        <w:jc w:val="both"/>
        <w:rPr>
          <w:b/>
          <w:bCs/>
        </w:rPr>
      </w:pPr>
    </w:p>
    <w:p w14:paraId="05415723" w14:textId="77777777" w:rsidR="009F5CEA" w:rsidRDefault="009F5CEA" w:rsidP="00C90984">
      <w:pPr>
        <w:widowControl/>
        <w:wordWrap/>
        <w:autoSpaceDE/>
        <w:autoSpaceDN/>
        <w:jc w:val="both"/>
        <w:rPr>
          <w:b/>
          <w:bCs/>
        </w:rPr>
      </w:pPr>
    </w:p>
    <w:p w14:paraId="35E87C07" w14:textId="1EE53360" w:rsidR="009F5CEA" w:rsidRPr="009F5CEA" w:rsidRDefault="009F5CEA" w:rsidP="00C90984">
      <w:pPr>
        <w:spacing w:line="276" w:lineRule="auto"/>
        <w:jc w:val="both"/>
        <w:rPr>
          <w:b/>
          <w:bCs/>
          <w:sz w:val="32"/>
          <w:szCs w:val="32"/>
        </w:rPr>
      </w:pPr>
      <w:r w:rsidRPr="009F5CEA">
        <w:rPr>
          <w:b/>
          <w:bCs/>
          <w:sz w:val="32"/>
          <w:szCs w:val="32"/>
        </w:rPr>
        <w:lastRenderedPageBreak/>
        <w:t>2. 분석 데이터</w:t>
      </w:r>
    </w:p>
    <w:p w14:paraId="32EAF60E" w14:textId="68CE6279" w:rsidR="009F5CEA" w:rsidRPr="009F5CEA" w:rsidRDefault="009F5CEA" w:rsidP="00C90984">
      <w:pPr>
        <w:spacing w:line="276" w:lineRule="auto"/>
        <w:jc w:val="both"/>
      </w:pPr>
      <w:r w:rsidRPr="009F5CEA">
        <w:t xml:space="preserve">앞서 제기한 문제의 해결을 위해 가장 객관적이고 강력한 재료인 </w:t>
      </w:r>
      <w:r w:rsidRPr="009F5CEA">
        <w:rPr>
          <w:b/>
          <w:bCs/>
        </w:rPr>
        <w:t>‘실제 채용 공고 데이터’</w:t>
      </w:r>
      <w:proofErr w:type="spellStart"/>
      <w:r w:rsidRPr="009F5CEA">
        <w:t>를</w:t>
      </w:r>
      <w:proofErr w:type="spellEnd"/>
      <w:r w:rsidRPr="009F5CEA">
        <w:t xml:space="preserve"> 수집 및 분석하였다.</w:t>
      </w:r>
    </w:p>
    <w:p w14:paraId="7AEE44EF" w14:textId="77777777" w:rsidR="009F5CEA" w:rsidRPr="009F5CEA" w:rsidRDefault="009F5CEA" w:rsidP="00C90984">
      <w:pPr>
        <w:spacing w:line="276" w:lineRule="auto"/>
        <w:jc w:val="both"/>
        <w:rPr>
          <w:b/>
          <w:bCs/>
          <w:sz w:val="28"/>
          <w:szCs w:val="28"/>
        </w:rPr>
      </w:pPr>
      <w:r w:rsidRPr="009F5CEA">
        <w:rPr>
          <w:b/>
          <w:bCs/>
          <w:sz w:val="28"/>
          <w:szCs w:val="28"/>
        </w:rPr>
        <w:t>2.1. 데이터 소스 및 수집 대상</w:t>
      </w:r>
    </w:p>
    <w:p w14:paraId="21D77A77" w14:textId="000AA712" w:rsidR="009F5CEA" w:rsidRPr="009F5CEA" w:rsidRDefault="009F5CEA" w:rsidP="00C90984">
      <w:pPr>
        <w:spacing w:line="276" w:lineRule="auto"/>
        <w:jc w:val="both"/>
      </w:pPr>
      <w:r w:rsidRPr="009F5CEA">
        <w:t xml:space="preserve">데이터 소스는 국내 주요 IT 채용 플랫폼 중 하나인 </w:t>
      </w:r>
      <w:r w:rsidRPr="009F5CEA">
        <w:rPr>
          <w:b/>
          <w:bCs/>
        </w:rPr>
        <w:t>‘</w:t>
      </w:r>
      <w:proofErr w:type="spellStart"/>
      <w:r w:rsidRPr="009F5CEA">
        <w:rPr>
          <w:b/>
          <w:bCs/>
        </w:rPr>
        <w:t>원티드</w:t>
      </w:r>
      <w:proofErr w:type="spellEnd"/>
      <w:r w:rsidRPr="009F5CEA">
        <w:rPr>
          <w:b/>
          <w:bCs/>
        </w:rPr>
        <w:t>(Wanted)’</w:t>
      </w:r>
      <w:r w:rsidRPr="009F5CEA">
        <w:t xml:space="preserve">로 한정하였다. 분석의 정확성을 위해 ‘신입(경력 1년 미만)’ 필터를 적용한 뒤, </w:t>
      </w:r>
      <w:proofErr w:type="spellStart"/>
      <w:r w:rsidRPr="009F5CEA">
        <w:t>원티드의</w:t>
      </w:r>
      <w:proofErr w:type="spellEnd"/>
      <w:r w:rsidRPr="009F5CEA">
        <w:t xml:space="preserve"> </w:t>
      </w:r>
      <w:r w:rsidR="00DE6E0A">
        <w:t>‘</w:t>
      </w:r>
      <w:r w:rsidR="00DE6E0A">
        <w:rPr>
          <w:rFonts w:hint="eastAsia"/>
        </w:rPr>
        <w:t>개발</w:t>
      </w:r>
      <w:r w:rsidR="00DE6E0A">
        <w:t>’</w:t>
      </w:r>
      <w:r w:rsidR="00DE6E0A">
        <w:rPr>
          <w:rFonts w:hint="eastAsia"/>
        </w:rPr>
        <w:t xml:space="preserve"> 직군 중</w:t>
      </w:r>
      <w:r w:rsidRPr="009F5CEA">
        <w:t xml:space="preserve"> 다음 3개 직무의 공고를 수집 대상으로 선정했다.</w:t>
      </w:r>
    </w:p>
    <w:p w14:paraId="6281E199" w14:textId="5D6B4433" w:rsidR="009F5CEA" w:rsidRPr="009F5CEA" w:rsidRDefault="009F5CEA" w:rsidP="00C90984">
      <w:pPr>
        <w:numPr>
          <w:ilvl w:val="0"/>
          <w:numId w:val="2"/>
        </w:numPr>
        <w:spacing w:line="276" w:lineRule="auto"/>
        <w:jc w:val="both"/>
      </w:pPr>
      <w:r w:rsidRPr="009F5CEA">
        <w:rPr>
          <w:b/>
          <w:bCs/>
        </w:rPr>
        <w:t>서버 개발자</w:t>
      </w:r>
      <w:r w:rsidRPr="009F5CEA">
        <w:t xml:space="preserve"> </w:t>
      </w:r>
    </w:p>
    <w:p w14:paraId="2BB89788" w14:textId="174D5406" w:rsidR="009F5CEA" w:rsidRPr="009F5CEA" w:rsidRDefault="009F5CEA" w:rsidP="00C90984">
      <w:pPr>
        <w:numPr>
          <w:ilvl w:val="0"/>
          <w:numId w:val="2"/>
        </w:numPr>
        <w:spacing w:line="276" w:lineRule="auto"/>
        <w:jc w:val="both"/>
      </w:pPr>
      <w:proofErr w:type="spellStart"/>
      <w:r w:rsidRPr="009F5CEA">
        <w:rPr>
          <w:b/>
          <w:bCs/>
        </w:rPr>
        <w:t>프론트엔드</w:t>
      </w:r>
      <w:proofErr w:type="spellEnd"/>
      <w:r w:rsidRPr="009F5CEA">
        <w:rPr>
          <w:b/>
          <w:bCs/>
        </w:rPr>
        <w:t xml:space="preserve"> 개발자</w:t>
      </w:r>
    </w:p>
    <w:p w14:paraId="6399F3ED" w14:textId="4122E71C" w:rsidR="009F5CEA" w:rsidRPr="009F5CEA" w:rsidRDefault="009F5CEA" w:rsidP="00C90984">
      <w:pPr>
        <w:numPr>
          <w:ilvl w:val="0"/>
          <w:numId w:val="2"/>
        </w:numPr>
        <w:spacing w:line="276" w:lineRule="auto"/>
        <w:jc w:val="both"/>
      </w:pPr>
      <w:r w:rsidRPr="009F5CEA">
        <w:rPr>
          <w:b/>
          <w:bCs/>
        </w:rPr>
        <w:t xml:space="preserve">데이터 </w:t>
      </w:r>
      <w:proofErr w:type="spellStart"/>
      <w:r w:rsidRPr="009F5CEA">
        <w:rPr>
          <w:b/>
          <w:bCs/>
        </w:rPr>
        <w:t>사이언티스트</w:t>
      </w:r>
      <w:proofErr w:type="spellEnd"/>
    </w:p>
    <w:p w14:paraId="242FBBCB" w14:textId="77777777" w:rsidR="009F5CEA" w:rsidRPr="009F5CEA" w:rsidRDefault="009F5CEA" w:rsidP="00C90984">
      <w:pPr>
        <w:spacing w:line="276" w:lineRule="auto"/>
        <w:jc w:val="both"/>
        <w:rPr>
          <w:b/>
          <w:bCs/>
          <w:sz w:val="28"/>
          <w:szCs w:val="28"/>
        </w:rPr>
      </w:pPr>
      <w:r w:rsidRPr="009F5CEA">
        <w:rPr>
          <w:b/>
          <w:bCs/>
          <w:sz w:val="28"/>
          <w:szCs w:val="28"/>
        </w:rPr>
        <w:t>2.2. 수집 방법 및 주요 항목</w:t>
      </w:r>
    </w:p>
    <w:p w14:paraId="5644156A" w14:textId="77777777" w:rsidR="009F5CEA" w:rsidRPr="009F5CEA" w:rsidRDefault="009F5CEA" w:rsidP="00C90984">
      <w:pPr>
        <w:spacing w:line="276" w:lineRule="auto"/>
        <w:jc w:val="both"/>
      </w:pPr>
      <w:r w:rsidRPr="009F5CEA">
        <w:t xml:space="preserve">데이터 수집은 Python의 Selenium과 </w:t>
      </w:r>
      <w:proofErr w:type="spellStart"/>
      <w:r w:rsidRPr="009F5CEA">
        <w:t>BeautifulSoup</w:t>
      </w:r>
      <w:proofErr w:type="spellEnd"/>
      <w:r w:rsidRPr="009F5CEA">
        <w:t xml:space="preserve"> 라이브러리를 활용한 </w:t>
      </w:r>
      <w:r w:rsidRPr="009F5CEA">
        <w:rPr>
          <w:b/>
          <w:bCs/>
        </w:rPr>
        <w:t xml:space="preserve">웹 </w:t>
      </w:r>
      <w:proofErr w:type="spellStart"/>
      <w:r w:rsidRPr="009F5CEA">
        <w:rPr>
          <w:b/>
          <w:bCs/>
        </w:rPr>
        <w:t>스크레이핑</w:t>
      </w:r>
      <w:proofErr w:type="spellEnd"/>
      <w:r w:rsidRPr="009F5CEA">
        <w:rPr>
          <w:b/>
          <w:bCs/>
        </w:rPr>
        <w:t>(Web Scraping)</w:t>
      </w:r>
      <w:r w:rsidRPr="009F5CEA">
        <w:t xml:space="preserve"> 기법을 사용했다. 특정 기간 게시된 공고의 상세 페이지에 접근하여 다음과 같은 항목을 수집했다.</w:t>
      </w:r>
    </w:p>
    <w:p w14:paraId="0CF665F8" w14:textId="77777777" w:rsidR="009F5CEA" w:rsidRPr="009F5CEA" w:rsidRDefault="009F5CEA" w:rsidP="00C90984">
      <w:pPr>
        <w:numPr>
          <w:ilvl w:val="0"/>
          <w:numId w:val="3"/>
        </w:numPr>
        <w:spacing w:line="276" w:lineRule="auto"/>
        <w:jc w:val="both"/>
      </w:pPr>
      <w:r w:rsidRPr="009F5CEA">
        <w:rPr>
          <w:b/>
          <w:bCs/>
        </w:rPr>
        <w:t>핵심 분석 항목:</w:t>
      </w:r>
      <w:r w:rsidRPr="009F5CEA">
        <w:t xml:space="preserve"> 기술 스택 (Technical Stack)</w:t>
      </w:r>
    </w:p>
    <w:p w14:paraId="63B28221" w14:textId="77777777" w:rsidR="009F5CEA" w:rsidRPr="009F5CEA" w:rsidRDefault="009F5CEA" w:rsidP="00C90984">
      <w:pPr>
        <w:numPr>
          <w:ilvl w:val="0"/>
          <w:numId w:val="3"/>
        </w:numPr>
        <w:spacing w:line="276" w:lineRule="auto"/>
        <w:jc w:val="both"/>
      </w:pPr>
      <w:r w:rsidRPr="009F5CEA">
        <w:rPr>
          <w:b/>
          <w:bCs/>
        </w:rPr>
        <w:t>기타 항목:</w:t>
      </w:r>
      <w:r w:rsidRPr="009F5CEA">
        <w:t xml:space="preserve"> 회사명, 공고 제목</w:t>
      </w:r>
    </w:p>
    <w:p w14:paraId="52371E2E" w14:textId="77777777" w:rsidR="009F5CEA" w:rsidRPr="009F5CEA" w:rsidRDefault="009F5CEA" w:rsidP="00C90984">
      <w:pPr>
        <w:spacing w:line="276" w:lineRule="auto"/>
        <w:jc w:val="both"/>
        <w:rPr>
          <w:b/>
          <w:bCs/>
          <w:sz w:val="28"/>
          <w:szCs w:val="28"/>
        </w:rPr>
      </w:pPr>
      <w:r w:rsidRPr="009F5CEA">
        <w:rPr>
          <w:b/>
          <w:bCs/>
          <w:sz w:val="28"/>
          <w:szCs w:val="28"/>
        </w:rPr>
        <w:t>2.3. 데이터 선정 이유</w:t>
      </w:r>
    </w:p>
    <w:p w14:paraId="278D9DA9" w14:textId="77777777" w:rsidR="009F5CEA" w:rsidRPr="009F5CEA" w:rsidRDefault="009F5CEA" w:rsidP="00C90984">
      <w:pPr>
        <w:spacing w:line="276" w:lineRule="auto"/>
        <w:jc w:val="both"/>
      </w:pPr>
      <w:r w:rsidRPr="009F5CEA">
        <w:t>채용 공고 데이터를 선정한 이유는 이 데이터가 가진 세 가지 특성이 프로젝트 목표 달성에 가장 적합하기 때문이다.</w:t>
      </w:r>
    </w:p>
    <w:p w14:paraId="7EE612CA" w14:textId="77777777" w:rsidR="009F5CEA" w:rsidRPr="009F5CEA" w:rsidRDefault="009F5CEA" w:rsidP="00C90984">
      <w:pPr>
        <w:numPr>
          <w:ilvl w:val="0"/>
          <w:numId w:val="4"/>
        </w:numPr>
        <w:spacing w:line="276" w:lineRule="auto"/>
        <w:jc w:val="both"/>
      </w:pPr>
      <w:r w:rsidRPr="009F5CEA">
        <w:rPr>
          <w:b/>
          <w:bCs/>
        </w:rPr>
        <w:t>객관성:</w:t>
      </w:r>
      <w:r w:rsidRPr="009F5CEA">
        <w:t xml:space="preserve"> 개인의 경험담이 아닌 기업의 실제 요구사항을 반영한다.</w:t>
      </w:r>
    </w:p>
    <w:p w14:paraId="5B6BCAA3" w14:textId="77777777" w:rsidR="009F5CEA" w:rsidRPr="009F5CEA" w:rsidRDefault="009F5CEA" w:rsidP="00C90984">
      <w:pPr>
        <w:numPr>
          <w:ilvl w:val="0"/>
          <w:numId w:val="4"/>
        </w:numPr>
        <w:spacing w:line="276" w:lineRule="auto"/>
        <w:jc w:val="both"/>
      </w:pPr>
      <w:r w:rsidRPr="009F5CEA">
        <w:rPr>
          <w:b/>
          <w:bCs/>
        </w:rPr>
        <w:t>정량적 비교 가능성:</w:t>
      </w:r>
      <w:r w:rsidRPr="009F5CEA">
        <w:t xml:space="preserve"> 기술 키워드의 빈도수를 측정하여 직무별 특성을 수치로 비교할 수 있다.</w:t>
      </w:r>
    </w:p>
    <w:p w14:paraId="5149C7C6" w14:textId="77777777" w:rsidR="009F5CEA" w:rsidRDefault="009F5CEA" w:rsidP="00C90984">
      <w:pPr>
        <w:numPr>
          <w:ilvl w:val="0"/>
          <w:numId w:val="4"/>
        </w:numPr>
        <w:spacing w:line="276" w:lineRule="auto"/>
        <w:jc w:val="both"/>
      </w:pPr>
      <w:r w:rsidRPr="009F5CEA">
        <w:rPr>
          <w:b/>
          <w:bCs/>
        </w:rPr>
        <w:t>시의성:</w:t>
      </w:r>
      <w:r w:rsidRPr="009F5CEA">
        <w:t xml:space="preserve"> 빠르게 변화하는 IT 시장의 최신 기술 트렌드를 담고 있다.</w:t>
      </w:r>
    </w:p>
    <w:p w14:paraId="7EC5E903" w14:textId="77777777" w:rsidR="00BD2800" w:rsidRPr="009F5CEA" w:rsidRDefault="00BD2800" w:rsidP="00C90984">
      <w:pPr>
        <w:spacing w:line="276" w:lineRule="auto"/>
        <w:jc w:val="both"/>
      </w:pPr>
    </w:p>
    <w:p w14:paraId="1681DABD" w14:textId="77777777" w:rsidR="009F5CEA" w:rsidRPr="009F5CEA" w:rsidRDefault="009F5CEA" w:rsidP="00C90984">
      <w:pPr>
        <w:spacing w:line="276" w:lineRule="auto"/>
        <w:jc w:val="both"/>
        <w:rPr>
          <w:b/>
          <w:bCs/>
          <w:sz w:val="32"/>
          <w:szCs w:val="32"/>
        </w:rPr>
      </w:pPr>
      <w:r w:rsidRPr="009F5CEA">
        <w:rPr>
          <w:b/>
          <w:bCs/>
          <w:sz w:val="32"/>
          <w:szCs w:val="32"/>
        </w:rPr>
        <w:lastRenderedPageBreak/>
        <w:t>3. 시각화 결과</w:t>
      </w:r>
    </w:p>
    <w:p w14:paraId="25F52E4B" w14:textId="64ED4A3D" w:rsidR="008D31FC" w:rsidRPr="008D31FC" w:rsidRDefault="008D31FC" w:rsidP="00C90984">
      <w:pPr>
        <w:spacing w:line="276" w:lineRule="auto"/>
        <w:jc w:val="both"/>
      </w:pPr>
      <w:r w:rsidRPr="008D31FC">
        <w:t xml:space="preserve">본 장에서는 웹 </w:t>
      </w:r>
      <w:proofErr w:type="spellStart"/>
      <w:r w:rsidRPr="008D31FC">
        <w:t>스크레이핑을</w:t>
      </w:r>
      <w:proofErr w:type="spellEnd"/>
      <w:r w:rsidRPr="008D31FC">
        <w:t xml:space="preserve"> 통해 수집된 원시 데이터(Raw Data)를 분석 목적에 맞게 정제하고, 이를 </w:t>
      </w:r>
      <w:proofErr w:type="spellStart"/>
      <w:r w:rsidRPr="008D31FC">
        <w:t>시각화하여</w:t>
      </w:r>
      <w:proofErr w:type="spellEnd"/>
      <w:r w:rsidRPr="008D31FC">
        <w:t xml:space="preserve"> 도출된 주요 인사이트를 기술한다. 먼저 분석의 정확도를 높이기 위해 텍스트 </w:t>
      </w:r>
      <w:proofErr w:type="spellStart"/>
      <w:r w:rsidRPr="008D31FC">
        <w:t>전처리</w:t>
      </w:r>
      <w:proofErr w:type="spellEnd"/>
      <w:r w:rsidRPr="008D31FC">
        <w:t xml:space="preserve"> 과정을 수행하였다. 구체적으로는 </w:t>
      </w:r>
      <w:proofErr w:type="spellStart"/>
      <w:r w:rsidRPr="008D31FC">
        <w:t>결측치가</w:t>
      </w:r>
      <w:proofErr w:type="spellEnd"/>
      <w:r w:rsidRPr="008D31FC">
        <w:t xml:space="preserve"> 포함된 공고를 제외하고, 'React.js'와 'React', 'Amazon Web Services'와 'AWS' 등 동일한 기술임에도 상이하게 표기된 키워드를 통일하는 </w:t>
      </w:r>
      <w:r w:rsidRPr="008D31FC">
        <w:rPr>
          <w:b/>
          <w:bCs/>
        </w:rPr>
        <w:t>정규화(Normalization)</w:t>
      </w:r>
      <w:r w:rsidRPr="008D31FC">
        <w:t xml:space="preserve"> 작업을 거쳤다.</w:t>
      </w:r>
    </w:p>
    <w:p w14:paraId="49FDC465" w14:textId="77777777" w:rsidR="008D31FC" w:rsidRPr="008D31FC" w:rsidRDefault="008D31FC" w:rsidP="00C90984">
      <w:pPr>
        <w:spacing w:line="276" w:lineRule="auto"/>
        <w:jc w:val="both"/>
      </w:pPr>
      <w:r w:rsidRPr="008D31FC">
        <w:t xml:space="preserve">데이터 가공 및 집계에는 </w:t>
      </w:r>
      <w:r w:rsidRPr="008D31FC">
        <w:rPr>
          <w:b/>
          <w:bCs/>
        </w:rPr>
        <w:t>Python의 Pandas</w:t>
      </w:r>
      <w:r w:rsidRPr="008D31FC">
        <w:t xml:space="preserve"> 라이브러리를 사용하였으며, 시각화 구현에는 </w:t>
      </w:r>
      <w:r w:rsidRPr="008D31FC">
        <w:rPr>
          <w:b/>
          <w:bCs/>
        </w:rPr>
        <w:t>Matplotlib</w:t>
      </w:r>
      <w:r w:rsidRPr="008D31FC">
        <w:t xml:space="preserve"> 및 </w:t>
      </w:r>
      <w:r w:rsidRPr="008D31FC">
        <w:rPr>
          <w:b/>
          <w:bCs/>
        </w:rPr>
        <w:t>Seaborn</w:t>
      </w:r>
      <w:r w:rsidRPr="008D31FC">
        <w:t xml:space="preserve"> 라이브러리를 활용하여 데이터의 분포와 관계를 직관적으로 표현하였다. 분석 결과는 거시적인 </w:t>
      </w:r>
      <w:r w:rsidRPr="008D31FC">
        <w:rPr>
          <w:b/>
          <w:bCs/>
        </w:rPr>
        <w:t>시장 규모(3.2)</w:t>
      </w:r>
      <w:r w:rsidRPr="008D31FC">
        <w:t xml:space="preserve"> 비교를 시작으로, 미시적인 </w:t>
      </w:r>
      <w:r w:rsidRPr="008D31FC">
        <w:rPr>
          <w:b/>
          <w:bCs/>
        </w:rPr>
        <w:t>직무별 핵심 기술(3.3)</w:t>
      </w:r>
      <w:r w:rsidRPr="008D31FC">
        <w:t xml:space="preserve">, 그리고 직무 간 관계를 조망하는 </w:t>
      </w:r>
      <w:r w:rsidRPr="008D31FC">
        <w:rPr>
          <w:b/>
          <w:bCs/>
        </w:rPr>
        <w:t>교차 비교(3.4)</w:t>
      </w:r>
      <w:r w:rsidRPr="008D31FC">
        <w:t xml:space="preserve"> 및 </w:t>
      </w:r>
      <w:r w:rsidRPr="008D31FC">
        <w:rPr>
          <w:b/>
          <w:bCs/>
        </w:rPr>
        <w:t>기술 유형 분석(3.5)</w:t>
      </w:r>
      <w:r w:rsidRPr="008D31FC">
        <w:t xml:space="preserve"> 순으로 전개된다.</w:t>
      </w:r>
    </w:p>
    <w:p w14:paraId="276425AB" w14:textId="78CE2B7F" w:rsidR="008D31FC" w:rsidRPr="008D31FC" w:rsidRDefault="008D31FC" w:rsidP="00C90984">
      <w:pPr>
        <w:spacing w:line="276" w:lineRule="auto"/>
        <w:jc w:val="both"/>
      </w:pPr>
      <w:r w:rsidRPr="008D31FC">
        <w:t xml:space="preserve">최종적으로 기술 스택 정보가 명확히 기재된 유효 데이터를 선별한 결과, </w:t>
      </w:r>
      <w:r w:rsidRPr="008D31FC">
        <w:rPr>
          <w:b/>
          <w:bCs/>
        </w:rPr>
        <w:t xml:space="preserve">서버 개발자 44건, </w:t>
      </w:r>
      <w:proofErr w:type="spellStart"/>
      <w:r w:rsidRPr="008D31FC">
        <w:rPr>
          <w:b/>
          <w:bCs/>
        </w:rPr>
        <w:t>프론트엔드</w:t>
      </w:r>
      <w:proofErr w:type="spellEnd"/>
      <w:r w:rsidRPr="008D31FC">
        <w:rPr>
          <w:b/>
          <w:bCs/>
        </w:rPr>
        <w:t xml:space="preserve"> 개발자 46건, 데이터 </w:t>
      </w:r>
      <w:proofErr w:type="spellStart"/>
      <w:r w:rsidRPr="008D31FC">
        <w:rPr>
          <w:b/>
          <w:bCs/>
        </w:rPr>
        <w:t>사이언티스트</w:t>
      </w:r>
      <w:proofErr w:type="spellEnd"/>
      <w:r w:rsidRPr="008D31FC">
        <w:rPr>
          <w:b/>
          <w:bCs/>
        </w:rPr>
        <w:t xml:space="preserve"> 29건</w:t>
      </w:r>
      <w:r w:rsidR="00B578BE">
        <w:rPr>
          <w:rFonts w:hint="eastAsia"/>
        </w:rPr>
        <w:t>으로</w:t>
      </w:r>
      <w:r w:rsidRPr="008D31FC">
        <w:t xml:space="preserve"> 총 119건을 확정하여 본 분석의 모집단으로 삼았다.</w:t>
      </w:r>
    </w:p>
    <w:p w14:paraId="3F72EC02" w14:textId="77777777" w:rsidR="009F5CEA" w:rsidRPr="009F5CEA" w:rsidRDefault="009F5CEA" w:rsidP="00C90984">
      <w:pPr>
        <w:spacing w:line="276" w:lineRule="auto"/>
        <w:jc w:val="both"/>
        <w:rPr>
          <w:b/>
          <w:bCs/>
          <w:sz w:val="28"/>
          <w:szCs w:val="28"/>
        </w:rPr>
      </w:pPr>
      <w:r w:rsidRPr="009F5CEA">
        <w:rPr>
          <w:b/>
          <w:bCs/>
          <w:sz w:val="28"/>
          <w:szCs w:val="28"/>
        </w:rPr>
        <w:t>3.1. 시각화 기준 및 범례</w:t>
      </w:r>
    </w:p>
    <w:p w14:paraId="36D4E26B" w14:textId="77777777" w:rsidR="009F5CEA" w:rsidRPr="009F5CEA" w:rsidRDefault="009F5CEA" w:rsidP="00C90984">
      <w:pPr>
        <w:spacing w:line="276" w:lineRule="auto"/>
        <w:jc w:val="both"/>
      </w:pPr>
      <w:r w:rsidRPr="009F5CEA">
        <w:t>본 보고서의 모든 시각화 자료는 데이터의 특성을 효과적으로 전달하기 위해 다음과 같은 기준을 적용하였다.</w:t>
      </w:r>
    </w:p>
    <w:p w14:paraId="01D7EE75" w14:textId="6B1028F8" w:rsidR="008E26C7" w:rsidRPr="008E26C7" w:rsidRDefault="009F5CEA" w:rsidP="00C90984">
      <w:pPr>
        <w:numPr>
          <w:ilvl w:val="0"/>
          <w:numId w:val="5"/>
        </w:numPr>
        <w:spacing w:line="276" w:lineRule="auto"/>
        <w:jc w:val="both"/>
      </w:pPr>
      <w:r w:rsidRPr="008E26C7">
        <w:rPr>
          <w:b/>
          <w:bCs/>
        </w:rPr>
        <w:t>색상 기준 (Color):</w:t>
      </w:r>
      <w:r w:rsidRPr="009F5CEA">
        <w:t xml:space="preserve"> </w:t>
      </w:r>
      <w:r w:rsidR="008E26C7" w:rsidRPr="008E26C7">
        <w:t xml:space="preserve">데이터의 성격에 따라 </w:t>
      </w:r>
      <w:r w:rsidR="008E26C7" w:rsidRPr="008E26C7">
        <w:rPr>
          <w:b/>
          <w:bCs/>
        </w:rPr>
        <w:t>두 가지 색상 기준</w:t>
      </w:r>
      <w:r w:rsidR="008E26C7" w:rsidRPr="008E26C7">
        <w:t>을 적용하였다.</w:t>
      </w:r>
    </w:p>
    <w:p w14:paraId="53E3AF35" w14:textId="62348BF7" w:rsidR="008E26C7" w:rsidRPr="008E26C7" w:rsidRDefault="008E26C7" w:rsidP="00C90984">
      <w:pPr>
        <w:numPr>
          <w:ilvl w:val="1"/>
          <w:numId w:val="5"/>
        </w:numPr>
        <w:spacing w:line="276" w:lineRule="auto"/>
        <w:jc w:val="both"/>
      </w:pPr>
      <w:r w:rsidRPr="008E26C7">
        <w:rPr>
          <w:b/>
          <w:bCs/>
        </w:rPr>
        <w:t>양적 정보 (그림 1~5):</w:t>
      </w:r>
      <w:r w:rsidRPr="008E26C7">
        <w:t xml:space="preserve"> 채용 공고 수나 기술 요구 비율과 같은 '수치'</w:t>
      </w:r>
      <w:proofErr w:type="spellStart"/>
      <w:r w:rsidRPr="008E26C7">
        <w:t>를</w:t>
      </w:r>
      <w:proofErr w:type="spellEnd"/>
      <w:r w:rsidRPr="008E26C7">
        <w:t xml:space="preserve"> 비교하는 그래프에서는, </w:t>
      </w:r>
      <w:r w:rsidRPr="008E26C7">
        <w:rPr>
          <w:b/>
          <w:bCs/>
        </w:rPr>
        <w:t>값이 클수록 더 진하고 어두운 색</w:t>
      </w:r>
      <w:r w:rsidRPr="008E26C7">
        <w:t>으로 표현하여 중요도를 직관적으로 나타냈다.</w:t>
      </w:r>
    </w:p>
    <w:p w14:paraId="60C560A4" w14:textId="2BEB2443" w:rsidR="008E26C7" w:rsidRPr="008E26C7" w:rsidRDefault="008E26C7" w:rsidP="00C90984">
      <w:pPr>
        <w:numPr>
          <w:ilvl w:val="1"/>
          <w:numId w:val="5"/>
        </w:numPr>
        <w:spacing w:line="276" w:lineRule="auto"/>
        <w:jc w:val="both"/>
      </w:pPr>
      <w:r w:rsidRPr="008E26C7">
        <w:rPr>
          <w:b/>
          <w:bCs/>
        </w:rPr>
        <w:t>범주형 정보 (그림 6):</w:t>
      </w:r>
      <w:r w:rsidRPr="008E26C7">
        <w:t xml:space="preserve"> 기술의 '유형(Category)'을 구분해야 하는 그래프에서는 </w:t>
      </w:r>
      <w:r w:rsidRPr="008E26C7">
        <w:rPr>
          <w:b/>
          <w:bCs/>
        </w:rPr>
        <w:t>서로 다른 색상(Hue)</w:t>
      </w:r>
      <w:r w:rsidRPr="008E26C7">
        <w:t>을 사용하여 각 항목의 경계를 명확히 하였다.</w:t>
      </w:r>
    </w:p>
    <w:p w14:paraId="10E1A9F1" w14:textId="0F196300" w:rsidR="009F5CEA" w:rsidRDefault="009F5CEA" w:rsidP="00C90984">
      <w:pPr>
        <w:numPr>
          <w:ilvl w:val="0"/>
          <w:numId w:val="5"/>
        </w:numPr>
        <w:spacing w:line="276" w:lineRule="auto"/>
        <w:jc w:val="both"/>
      </w:pPr>
      <w:r w:rsidRPr="008E26C7">
        <w:rPr>
          <w:b/>
          <w:bCs/>
        </w:rPr>
        <w:t>격자선 (Grid):</w:t>
      </w:r>
      <w:r w:rsidRPr="009F5CEA">
        <w:t xml:space="preserve"> 수치 비교를 돕기 위해 회색 점선의 격자선을 </w:t>
      </w:r>
      <w:r w:rsidRPr="008E26C7">
        <w:rPr>
          <w:b/>
          <w:bCs/>
        </w:rPr>
        <w:t>데이터 레이어 뒤쪽</w:t>
      </w:r>
      <w:r w:rsidRPr="009F5CEA">
        <w:t>에 배치하여 데이터의 가독성을 해치지 않도록 하였다.</w:t>
      </w:r>
    </w:p>
    <w:p w14:paraId="4AA83732" w14:textId="77777777" w:rsidR="004E17A8" w:rsidRPr="009F5CEA" w:rsidRDefault="004E17A8" w:rsidP="004E17A8">
      <w:pPr>
        <w:spacing w:line="276" w:lineRule="auto"/>
      </w:pPr>
    </w:p>
    <w:p w14:paraId="7BF2E117" w14:textId="77777777" w:rsidR="0091286C" w:rsidRDefault="009F5CEA" w:rsidP="0091286C">
      <w:pPr>
        <w:spacing w:line="276" w:lineRule="auto"/>
        <w:jc w:val="both"/>
        <w:rPr>
          <w:b/>
          <w:bCs/>
          <w:sz w:val="28"/>
          <w:szCs w:val="28"/>
        </w:rPr>
      </w:pPr>
      <w:r w:rsidRPr="009F5CEA">
        <w:rPr>
          <w:b/>
          <w:bCs/>
          <w:sz w:val="28"/>
          <w:szCs w:val="28"/>
        </w:rPr>
        <w:lastRenderedPageBreak/>
        <w:t>3.2. 직무별 시장 규모 비교</w:t>
      </w:r>
    </w:p>
    <w:p w14:paraId="61354FAD" w14:textId="495278D8" w:rsidR="0091286C" w:rsidRDefault="00B350DA" w:rsidP="0091286C">
      <w:pPr>
        <w:spacing w:line="276" w:lineRule="auto"/>
        <w:jc w:val="center"/>
      </w:pPr>
      <w:r>
        <w:rPr>
          <w:noProof/>
        </w:rPr>
        <w:drawing>
          <wp:inline distT="0" distB="0" distL="0" distR="0" wp14:anchorId="1E4140D9" wp14:editId="443A53F5">
            <wp:extent cx="3600000" cy="1800000"/>
            <wp:effectExtent l="0" t="0" r="0" b="0"/>
            <wp:docPr id="1363162652" name="그림 1" descr="텍스트, 스크린샷, 디스플레이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62652" name="그림 1" descr="텍스트, 스크린샷, 디스플레이, 직사각형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CB37" w14:textId="1AD60EF2" w:rsidR="00A974B3" w:rsidRPr="0091286C" w:rsidRDefault="0091286C" w:rsidP="0091286C">
      <w:pPr>
        <w:pStyle w:val="ae"/>
        <w:jc w:val="center"/>
        <w:rPr>
          <w:sz w:val="28"/>
          <w:szCs w:val="28"/>
        </w:rPr>
      </w:pPr>
      <w:r>
        <w:t xml:space="preserve">그림 </w:t>
      </w:r>
      <w:fldSimple w:instr=" SEQ 그림 \* ARABIC ">
        <w:r w:rsidR="00C445DA">
          <w:rPr>
            <w:noProof/>
          </w:rPr>
          <w:t>1</w:t>
        </w:r>
      </w:fldSimple>
      <w:r>
        <w:rPr>
          <w:rFonts w:hint="eastAsia"/>
        </w:rPr>
        <w:t xml:space="preserve">. </w:t>
      </w:r>
      <w:r w:rsidRPr="00CF6088">
        <w:t>직무별 신입 채용 공고 수 (시장 규모) 비교</w:t>
      </w:r>
    </w:p>
    <w:p w14:paraId="49DE7819" w14:textId="6F1D8934" w:rsidR="009F5CEA" w:rsidRPr="009F5CEA" w:rsidRDefault="00A974B3" w:rsidP="00C90984">
      <w:pPr>
        <w:spacing w:line="276" w:lineRule="auto"/>
        <w:jc w:val="both"/>
      </w:pPr>
      <w:r>
        <w:rPr>
          <w:rFonts w:hint="eastAsia"/>
        </w:rPr>
        <w:t>[</w:t>
      </w:r>
      <w:r w:rsidR="009F5CEA" w:rsidRPr="009F5CEA">
        <w:t>그림 1</w:t>
      </w:r>
      <w:r>
        <w:rPr>
          <w:rFonts w:hint="eastAsia"/>
        </w:rPr>
        <w:t>]</w:t>
      </w:r>
      <w:r w:rsidR="009F5CEA" w:rsidRPr="009F5CEA">
        <w:t xml:space="preserve">은 각 직무별로 수집된 공고의 개수(N)를 </w:t>
      </w:r>
      <w:r w:rsidR="000C7358">
        <w:rPr>
          <w:rFonts w:hint="eastAsia"/>
        </w:rPr>
        <w:t>시각화한</w:t>
      </w:r>
      <w:r w:rsidR="009F5CEA" w:rsidRPr="009F5CEA">
        <w:t xml:space="preserve"> 것이다. 분석 결과 서버 개발자와 </w:t>
      </w:r>
      <w:proofErr w:type="spellStart"/>
      <w:r w:rsidR="009F5CEA" w:rsidRPr="009F5CEA">
        <w:t>프론트엔드</w:t>
      </w:r>
      <w:proofErr w:type="spellEnd"/>
      <w:r w:rsidR="009F5CEA" w:rsidRPr="009F5CEA">
        <w:t xml:space="preserve"> 개발자의 공고 수는 유사한 수준인 반면, </w:t>
      </w:r>
      <w:r w:rsidR="009F5CEA" w:rsidRPr="009F5CEA">
        <w:rPr>
          <w:b/>
          <w:bCs/>
        </w:rPr>
        <w:t xml:space="preserve">데이터 </w:t>
      </w:r>
      <w:proofErr w:type="spellStart"/>
      <w:r w:rsidR="009F5CEA" w:rsidRPr="009F5CEA">
        <w:rPr>
          <w:b/>
          <w:bCs/>
        </w:rPr>
        <w:t>사이언티스트</w:t>
      </w:r>
      <w:proofErr w:type="spellEnd"/>
      <w:r w:rsidR="009F5CEA" w:rsidRPr="009F5CEA">
        <w:rPr>
          <w:b/>
          <w:bCs/>
        </w:rPr>
        <w:t xml:space="preserve"> 직무의 신입 공고 수</w:t>
      </w:r>
      <w:r w:rsidR="00523C72">
        <w:rPr>
          <w:rFonts w:hint="eastAsia"/>
          <w:b/>
          <w:bCs/>
        </w:rPr>
        <w:t>(29건)</w:t>
      </w:r>
      <w:r w:rsidR="009F5CEA" w:rsidRPr="009F5CEA">
        <w:rPr>
          <w:b/>
          <w:bCs/>
        </w:rPr>
        <w:t>는 다른 두 직무에 비해 상대적으로 적음</w:t>
      </w:r>
      <w:r w:rsidR="009F5CEA" w:rsidRPr="009F5CEA">
        <w:t>을 확인할 수 있다. 이는 데이터 관련 직무의 신입 진입 장벽이 상대적으로 높거나</w:t>
      </w:r>
      <w:r w:rsidR="009E1B2A">
        <w:rPr>
          <w:rFonts w:hint="eastAsia"/>
        </w:rPr>
        <w:t>,</w:t>
      </w:r>
      <w:r w:rsidR="009F5CEA" w:rsidRPr="009F5CEA">
        <w:t xml:space="preserve"> 신입 시장의 규모 자체가 </w:t>
      </w:r>
      <w:r w:rsidR="009E1B2A">
        <w:rPr>
          <w:rFonts w:hint="eastAsia"/>
        </w:rPr>
        <w:t>작음</w:t>
      </w:r>
      <w:r w:rsidR="009F5CEA" w:rsidRPr="009F5CEA">
        <w:t>을 시사한다.</w:t>
      </w:r>
    </w:p>
    <w:p w14:paraId="76B22873" w14:textId="77777777" w:rsidR="009F5CEA" w:rsidRPr="009F5CEA" w:rsidRDefault="009F5CEA" w:rsidP="00C90984">
      <w:pPr>
        <w:spacing w:line="276" w:lineRule="auto"/>
        <w:jc w:val="both"/>
        <w:rPr>
          <w:b/>
          <w:bCs/>
          <w:sz w:val="28"/>
          <w:szCs w:val="28"/>
        </w:rPr>
      </w:pPr>
      <w:r w:rsidRPr="009F5CEA">
        <w:rPr>
          <w:b/>
          <w:bCs/>
          <w:sz w:val="28"/>
          <w:szCs w:val="28"/>
        </w:rPr>
        <w:t>3.3. 직무별 핵심 요구 기술 분석</w:t>
      </w:r>
    </w:p>
    <w:p w14:paraId="0027798E" w14:textId="46182DAD" w:rsidR="0091286C" w:rsidRDefault="009F5CEA" w:rsidP="00C90984">
      <w:pPr>
        <w:spacing w:line="276" w:lineRule="auto"/>
        <w:jc w:val="both"/>
      </w:pPr>
      <w:r w:rsidRPr="009F5CEA">
        <w:t xml:space="preserve">각 직무에서 어떤 기술 스택이 가장 중요하게 요구되는지 파악하기 위해, 기술별 요구 비율(%)을 </w:t>
      </w:r>
      <w:r w:rsidRPr="009F5CEA">
        <w:rPr>
          <w:b/>
          <w:bCs/>
        </w:rPr>
        <w:t>막대그래프</w:t>
      </w:r>
      <w:r w:rsidRPr="009F5CEA">
        <w:t xml:space="preserve">로 </w:t>
      </w:r>
      <w:r w:rsidR="00195F09" w:rsidRPr="009F5CEA">
        <w:rPr>
          <w:rFonts w:hint="eastAsia"/>
        </w:rPr>
        <w:t>시각화 했다</w:t>
      </w:r>
      <w:r w:rsidRPr="009F5CEA">
        <w:t xml:space="preserve">. 텍스트 레이블이 긴 범주형 데이터의 특성을 고려하여 가로형 차트를 </w:t>
      </w:r>
      <w:r w:rsidR="007D1DE9">
        <w:rPr>
          <w:rFonts w:hint="eastAsia"/>
        </w:rPr>
        <w:t>채택하였다.</w:t>
      </w:r>
    </w:p>
    <w:p w14:paraId="2EF68329" w14:textId="585096AA" w:rsidR="0091286C" w:rsidRDefault="007D3D5A" w:rsidP="007D3D5A">
      <w:pPr>
        <w:spacing w:line="276" w:lineRule="auto"/>
        <w:jc w:val="center"/>
      </w:pPr>
      <w:r>
        <w:rPr>
          <w:rFonts w:hint="eastAsia"/>
          <w:noProof/>
        </w:rPr>
        <w:drawing>
          <wp:inline distT="0" distB="0" distL="0" distR="0" wp14:anchorId="26B0EAD9" wp14:editId="7EA94C4D">
            <wp:extent cx="3600000" cy="3000133"/>
            <wp:effectExtent l="0" t="0" r="0" b="0"/>
            <wp:docPr id="1525146254" name="그림 2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46254" name="그림 2" descr="텍스트, 스크린샷, 도표, 그래프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0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5801" w14:textId="30B05199" w:rsidR="0009522B" w:rsidRPr="0009522B" w:rsidRDefault="00A974B3" w:rsidP="0009522B">
      <w:pPr>
        <w:pStyle w:val="ae"/>
        <w:jc w:val="center"/>
        <w:rPr>
          <w:b w:val="0"/>
          <w:bCs w:val="0"/>
        </w:rPr>
      </w:pPr>
      <w:r>
        <w:t xml:space="preserve">그림 </w:t>
      </w:r>
      <w:fldSimple w:instr=" SEQ 그림 \* ARABIC ">
        <w:r w:rsidR="00C445DA">
          <w:rPr>
            <w:noProof/>
          </w:rPr>
          <w:t>2</w:t>
        </w:r>
      </w:fldSimple>
      <w:r w:rsidR="007D3D5A">
        <w:rPr>
          <w:rFonts w:hint="eastAsia"/>
        </w:rPr>
        <w:t>.</w:t>
      </w:r>
      <w:r>
        <w:rPr>
          <w:rFonts w:hint="eastAsia"/>
        </w:rPr>
        <w:t xml:space="preserve"> </w:t>
      </w:r>
      <w:r w:rsidRPr="007D4BAE">
        <w:t xml:space="preserve">'서버 개발자' 직무 요구 기술 Top 20 </w:t>
      </w:r>
      <w:r w:rsidR="00C821D2">
        <w:rPr>
          <w:rFonts w:hint="eastAsia"/>
        </w:rPr>
        <w:t>(N=44)</w:t>
      </w:r>
      <w:r w:rsidR="0009522B">
        <w:rPr>
          <w:noProof/>
        </w:rPr>
        <w:lastRenderedPageBreak/>
        <w:drawing>
          <wp:inline distT="0" distB="0" distL="0" distR="0" wp14:anchorId="3B1DF2BA" wp14:editId="6C3298E2">
            <wp:extent cx="3600000" cy="3000133"/>
            <wp:effectExtent l="0" t="0" r="0" b="0"/>
            <wp:docPr id="378915597" name="그림 3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15597" name="그림 3" descr="텍스트, 스크린샷, 도표, 그래프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0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DBAA" w14:textId="27A92454" w:rsidR="009A71AC" w:rsidRDefault="0009522B" w:rsidP="009A71AC">
      <w:pPr>
        <w:pStyle w:val="ae"/>
        <w:jc w:val="center"/>
      </w:pPr>
      <w:r>
        <w:t xml:space="preserve">그림 </w:t>
      </w:r>
      <w:fldSimple w:instr=" SEQ 그림 \* ARABIC ">
        <w:r w:rsidR="00C445DA">
          <w:rPr>
            <w:noProof/>
          </w:rPr>
          <w:t>3</w:t>
        </w:r>
      </w:fldSimple>
      <w:r>
        <w:rPr>
          <w:rFonts w:hint="eastAsia"/>
        </w:rPr>
        <w:t>. '</w:t>
      </w:r>
      <w:proofErr w:type="spellStart"/>
      <w:r>
        <w:rPr>
          <w:rFonts w:hint="eastAsia"/>
        </w:rPr>
        <w:t>프론트엔드</w:t>
      </w:r>
      <w:proofErr w:type="spellEnd"/>
      <w:r>
        <w:rPr>
          <w:rFonts w:hint="eastAsia"/>
        </w:rPr>
        <w:t xml:space="preserve"> 개발자' 직무 요구 기술 Top 20 (N=46)</w:t>
      </w:r>
      <w:r>
        <w:rPr>
          <w:rFonts w:hint="eastAsia"/>
          <w:noProof/>
        </w:rPr>
        <w:drawing>
          <wp:inline distT="0" distB="0" distL="0" distR="0" wp14:anchorId="6ED3924F" wp14:editId="2F27722B">
            <wp:extent cx="3600000" cy="3000133"/>
            <wp:effectExtent l="0" t="0" r="0" b="0"/>
            <wp:docPr id="1342268893" name="그림 4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68893" name="그림 4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0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4369" w14:textId="3EB6B578" w:rsidR="0009522B" w:rsidRPr="0009522B" w:rsidRDefault="009A71AC" w:rsidP="009A71AC">
      <w:pPr>
        <w:pStyle w:val="ae"/>
        <w:jc w:val="center"/>
      </w:pPr>
      <w:r>
        <w:t xml:space="preserve">그림 </w:t>
      </w:r>
      <w:fldSimple w:instr=" SEQ 그림 \* ARABIC ">
        <w:r w:rsidR="00C445DA">
          <w:rPr>
            <w:noProof/>
          </w:rPr>
          <w:t>4</w:t>
        </w:r>
      </w:fldSimple>
      <w:r>
        <w:rPr>
          <w:rFonts w:hint="eastAsia"/>
        </w:rPr>
        <w:t xml:space="preserve">. '데이터 </w:t>
      </w:r>
      <w:proofErr w:type="spellStart"/>
      <w:r>
        <w:rPr>
          <w:rFonts w:hint="eastAsia"/>
        </w:rPr>
        <w:t>사이언티스트</w:t>
      </w:r>
      <w:proofErr w:type="spellEnd"/>
      <w:r>
        <w:rPr>
          <w:rFonts w:hint="eastAsia"/>
        </w:rPr>
        <w:t>' 직무 요구 기술 Top 18 (N=29)</w:t>
      </w:r>
    </w:p>
    <w:p w14:paraId="773938D1" w14:textId="478E7FE2" w:rsidR="00C922AC" w:rsidRDefault="00C922AC" w:rsidP="00C90984">
      <w:pPr>
        <w:spacing w:line="276" w:lineRule="auto"/>
        <w:jc w:val="both"/>
        <w:rPr>
          <w:b/>
          <w:bCs/>
        </w:rPr>
      </w:pPr>
      <w:r w:rsidRPr="00C922AC">
        <w:t xml:space="preserve">분석 결과, </w:t>
      </w:r>
      <w:r w:rsidRPr="00C922AC">
        <w:rPr>
          <w:b/>
          <w:bCs/>
        </w:rPr>
        <w:t>서버 개발자(</w:t>
      </w:r>
      <w:r w:rsidRPr="00C922AC">
        <w:rPr>
          <w:rFonts w:hint="eastAsia"/>
          <w:b/>
          <w:bCs/>
        </w:rPr>
        <w:t>그</w:t>
      </w:r>
      <w:r w:rsidRPr="00C922AC">
        <w:rPr>
          <w:b/>
          <w:bCs/>
        </w:rPr>
        <w:t>림 2)</w:t>
      </w:r>
      <w:r w:rsidRPr="00C922AC">
        <w:t xml:space="preserve">는 Java(36.4%)와 AWS(36.4%)가 가장 높은 비중을 차지했으며 Python, MySQL, Spring이 그 뒤를 이었다. 이는 국내 서버 개발 시장에서 Java/Spring 프레임워크 활용 능력과 클라우드(AWS) 및 DB 역량이 필수적임을 보여준다. </w:t>
      </w:r>
      <w:proofErr w:type="spellStart"/>
      <w:r w:rsidRPr="00C922AC">
        <w:rPr>
          <w:b/>
          <w:bCs/>
        </w:rPr>
        <w:t>프론트엔드</w:t>
      </w:r>
      <w:proofErr w:type="spellEnd"/>
      <w:r w:rsidRPr="00C922AC">
        <w:rPr>
          <w:b/>
          <w:bCs/>
        </w:rPr>
        <w:t xml:space="preserve"> 개발자(그림 3)</w:t>
      </w:r>
      <w:r w:rsidRPr="00C922AC">
        <w:t xml:space="preserve">는 React(71.7%)가 압도적인 1위를 기록해 사실상의 표준 기술로 자리 잡았음을 확인했으며, TypeScript(47.8%)의 중요성 또한 매우 높게 나타났다. 반면 </w:t>
      </w:r>
      <w:r w:rsidRPr="00C922AC">
        <w:rPr>
          <w:b/>
          <w:bCs/>
        </w:rPr>
        <w:t xml:space="preserve">데이터 </w:t>
      </w:r>
      <w:proofErr w:type="spellStart"/>
      <w:r w:rsidRPr="00C922AC">
        <w:rPr>
          <w:b/>
          <w:bCs/>
        </w:rPr>
        <w:t>사이언티스트</w:t>
      </w:r>
      <w:proofErr w:type="spellEnd"/>
      <w:r w:rsidRPr="00C922AC">
        <w:rPr>
          <w:b/>
          <w:bCs/>
        </w:rPr>
        <w:t>(그림 4)</w:t>
      </w:r>
      <w:r w:rsidRPr="00C922AC">
        <w:t xml:space="preserve">는 Python(65.5%)이 압도적이었으며 </w:t>
      </w:r>
      <w:proofErr w:type="spellStart"/>
      <w:r w:rsidRPr="00C922AC">
        <w:t>PyTorch</w:t>
      </w:r>
      <w:proofErr w:type="spellEnd"/>
      <w:r w:rsidRPr="00C922AC">
        <w:t xml:space="preserve">, TensorFlow 등 딥러닝 프레임워크가 상위권을 차지했다. </w:t>
      </w:r>
    </w:p>
    <w:p w14:paraId="1A0ECDA1" w14:textId="2D42D02E" w:rsidR="009F5CEA" w:rsidRPr="009F5CEA" w:rsidRDefault="009F5CEA" w:rsidP="009F5CEA">
      <w:pPr>
        <w:spacing w:line="276" w:lineRule="auto"/>
        <w:rPr>
          <w:b/>
          <w:bCs/>
          <w:sz w:val="28"/>
          <w:szCs w:val="28"/>
        </w:rPr>
      </w:pPr>
      <w:r w:rsidRPr="009F5CEA">
        <w:rPr>
          <w:b/>
          <w:bCs/>
          <w:sz w:val="28"/>
          <w:szCs w:val="28"/>
        </w:rPr>
        <w:lastRenderedPageBreak/>
        <w:t>3.4. 직무 간 기술 스택 교차 비교</w:t>
      </w:r>
    </w:p>
    <w:p w14:paraId="21EDB1EB" w14:textId="469B71A2" w:rsidR="00F55AEE" w:rsidRDefault="00F55AEE" w:rsidP="00A974B3">
      <w:pPr>
        <w:pStyle w:val="ae"/>
        <w:jc w:val="center"/>
      </w:pPr>
      <w:r>
        <w:rPr>
          <w:noProof/>
        </w:rPr>
        <w:drawing>
          <wp:inline distT="0" distB="0" distL="0" distR="0" wp14:anchorId="5463315C" wp14:editId="3B810004">
            <wp:extent cx="3600000" cy="2008346"/>
            <wp:effectExtent l="0" t="0" r="0" b="0"/>
            <wp:docPr id="1921673709" name="그림 5" descr="텍스트, 스크린샷, 직사각형, 다채로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73709" name="그림 5" descr="텍스트, 스크린샷, 직사각형, 다채로움이(가) 표시된 사진&#10;&#10;AI 생성 콘텐츠는 정확하지 않을 수 있습니다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8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B148B" w14:textId="35529092" w:rsidR="00A974B3" w:rsidRDefault="00A974B3" w:rsidP="00A974B3">
      <w:pPr>
        <w:pStyle w:val="ae"/>
        <w:jc w:val="center"/>
        <w:rPr>
          <w:b w:val="0"/>
          <w:bCs w:val="0"/>
        </w:rPr>
      </w:pPr>
      <w:r>
        <w:t xml:space="preserve">그림 </w:t>
      </w:r>
      <w:r w:rsidR="00F55AEE">
        <w:rPr>
          <w:rFonts w:hint="eastAsia"/>
        </w:rPr>
        <w:t>5.</w:t>
      </w:r>
      <w:r>
        <w:rPr>
          <w:rFonts w:hint="eastAsia"/>
        </w:rPr>
        <w:t xml:space="preserve"> </w:t>
      </w:r>
      <w:r w:rsidRPr="0041282D">
        <w:t xml:space="preserve">직무별 주요 기술 스택 요구 비율(%) 비교 </w:t>
      </w:r>
      <w:proofErr w:type="spellStart"/>
      <w:r w:rsidRPr="0041282D">
        <w:t>히트맵</w:t>
      </w:r>
      <w:proofErr w:type="spellEnd"/>
    </w:p>
    <w:p w14:paraId="49C296A1" w14:textId="01753B9B" w:rsidR="003F7804" w:rsidRDefault="003F7804" w:rsidP="00C90984">
      <w:pPr>
        <w:widowControl/>
        <w:wordWrap/>
        <w:autoSpaceDE/>
        <w:autoSpaceDN/>
        <w:jc w:val="both"/>
        <w:rPr>
          <w:b/>
          <w:bCs/>
        </w:rPr>
      </w:pPr>
      <w:r w:rsidRPr="003F7804">
        <w:t xml:space="preserve">[그림 5] 분석 결과, 직무별 기술 생태계의 분리 현상이 뚜렷했다. </w:t>
      </w:r>
      <w:r w:rsidRPr="003F7804">
        <w:rPr>
          <w:b/>
          <w:bCs/>
        </w:rPr>
        <w:t>공유 기술</w:t>
      </w:r>
      <w:r>
        <w:rPr>
          <w:rFonts w:hint="eastAsia"/>
          <w:b/>
          <w:bCs/>
        </w:rPr>
        <w:t xml:space="preserve"> </w:t>
      </w:r>
      <w:r w:rsidRPr="003F7804">
        <w:t xml:space="preserve">측면에서는 Git과 SQL이 직무와 무관하게 전반적으로 요구(11~24%)되어 개발자의 기초 소양임을 증명했다. 반면 </w:t>
      </w:r>
      <w:r w:rsidRPr="003F7804">
        <w:rPr>
          <w:b/>
          <w:bCs/>
        </w:rPr>
        <w:t>특화 기술</w:t>
      </w:r>
      <w:r>
        <w:rPr>
          <w:rFonts w:hint="eastAsia"/>
        </w:rPr>
        <w:t xml:space="preserve"> 측면</w:t>
      </w:r>
      <w:r w:rsidRPr="003F7804">
        <w:t>에서는 React/TypeScript(프론트), Python/</w:t>
      </w:r>
      <w:proofErr w:type="spellStart"/>
      <w:r w:rsidRPr="003F7804">
        <w:t>PyTorch</w:t>
      </w:r>
      <w:proofErr w:type="spellEnd"/>
      <w:r w:rsidRPr="003F7804">
        <w:t>(DS), Java/Spring(서버)이 각 직무 행(Row)에서만 진한 색상으로 나타나, 직무 간 기술 장벽이 명확히 존재함을 시각적으로 확인하였다.</w:t>
      </w:r>
      <w:r w:rsidRPr="003F7804">
        <w:rPr>
          <w:b/>
          <w:bCs/>
        </w:rPr>
        <w:t xml:space="preserve"> </w:t>
      </w:r>
    </w:p>
    <w:p w14:paraId="1E7346FB" w14:textId="79AF00E7" w:rsidR="00A96531" w:rsidRPr="00A96531" w:rsidRDefault="00A96531" w:rsidP="00C90984">
      <w:pPr>
        <w:widowControl/>
        <w:wordWrap/>
        <w:autoSpaceDE/>
        <w:autoSpaceDN/>
        <w:jc w:val="both"/>
        <w:rPr>
          <w:b/>
          <w:bCs/>
          <w:sz w:val="28"/>
          <w:szCs w:val="28"/>
        </w:rPr>
      </w:pPr>
      <w:r w:rsidRPr="00A96531">
        <w:rPr>
          <w:b/>
          <w:bCs/>
          <w:sz w:val="28"/>
          <w:szCs w:val="28"/>
        </w:rPr>
        <w:t>3.5. 기술 스택의 유형별 비중 분석</w:t>
      </w:r>
    </w:p>
    <w:p w14:paraId="6EEE0866" w14:textId="7466FE11" w:rsidR="00D46E10" w:rsidRDefault="00D46E10" w:rsidP="00D46E10">
      <w:pPr>
        <w:widowControl/>
        <w:wordWrap/>
        <w:autoSpaceDE/>
        <w:autoSpaceDN/>
        <w:jc w:val="center"/>
      </w:pPr>
      <w:r>
        <w:rPr>
          <w:rFonts w:hint="eastAsia"/>
          <w:noProof/>
        </w:rPr>
        <w:drawing>
          <wp:inline distT="0" distB="0" distL="0" distR="0" wp14:anchorId="2E2DB7A1" wp14:editId="608AB478">
            <wp:extent cx="3600000" cy="2160160"/>
            <wp:effectExtent l="0" t="0" r="0" b="0"/>
            <wp:docPr id="1656906808" name="그림 6" descr="텍스트, 스크린샷, 다채로움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06808" name="그림 6" descr="텍스트, 스크린샷, 다채로움, 도표이(가) 표시된 사진&#10;&#10;AI 생성 콘텐츠는 정확하지 않을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DBF5" w14:textId="1D52EE7F" w:rsidR="00284F4B" w:rsidRDefault="00284F4B" w:rsidP="00D46E10">
      <w:pPr>
        <w:pStyle w:val="ae"/>
        <w:jc w:val="center"/>
        <w:rPr>
          <w:b w:val="0"/>
          <w:bCs w:val="0"/>
        </w:rPr>
      </w:pPr>
      <w:r>
        <w:t xml:space="preserve">그림 </w:t>
      </w:r>
      <w:r w:rsidR="00D46E10">
        <w:rPr>
          <w:rFonts w:hint="eastAsia"/>
        </w:rPr>
        <w:t>6.</w:t>
      </w:r>
      <w:r>
        <w:rPr>
          <w:rFonts w:hint="eastAsia"/>
        </w:rPr>
        <w:t xml:space="preserve"> </w:t>
      </w:r>
      <w:r w:rsidRPr="001F78D3">
        <w:t>직무별 요구 기술의 유형</w:t>
      </w:r>
      <w:r w:rsidR="007C3623">
        <w:rPr>
          <w:rFonts w:hint="eastAsia"/>
        </w:rPr>
        <w:t>별</w:t>
      </w:r>
      <w:r w:rsidRPr="001F78D3">
        <w:t xml:space="preserve"> 비중 비교</w:t>
      </w:r>
    </w:p>
    <w:p w14:paraId="030AEDCE" w14:textId="7BA76B42" w:rsidR="004033A7" w:rsidRDefault="00284F4B" w:rsidP="00C90984">
      <w:pPr>
        <w:widowControl/>
        <w:wordWrap/>
        <w:autoSpaceDE/>
        <w:autoSpaceDN/>
        <w:jc w:val="both"/>
      </w:pPr>
      <w:r>
        <w:rPr>
          <w:rFonts w:hint="eastAsia"/>
        </w:rPr>
        <w:t>[</w:t>
      </w:r>
      <w:r w:rsidR="00A96531" w:rsidRPr="00A96531">
        <w:t>그림 6</w:t>
      </w:r>
      <w:r>
        <w:rPr>
          <w:rFonts w:hint="eastAsia"/>
        </w:rPr>
        <w:t>]</w:t>
      </w:r>
      <w:r w:rsidR="00A96531" w:rsidRPr="00A96531">
        <w:t xml:space="preserve">의 </w:t>
      </w:r>
      <w:r w:rsidR="00A96531" w:rsidRPr="00A96531">
        <w:rPr>
          <w:b/>
          <w:bCs/>
        </w:rPr>
        <w:t>100% 누적 막대그래프(Stacked Bar Chart)</w:t>
      </w:r>
      <w:r w:rsidR="00A96531" w:rsidRPr="00A96531">
        <w:t xml:space="preserve">를 </w:t>
      </w:r>
      <w:r w:rsidR="00400CF4" w:rsidRPr="00400CF4">
        <w:t xml:space="preserve">통해 직무별 기술 구조의 차이를 발견했다. </w:t>
      </w:r>
      <w:r w:rsidR="00400CF4" w:rsidRPr="00400CF4">
        <w:rPr>
          <w:b/>
          <w:bCs/>
        </w:rPr>
        <w:t>서버 개발자</w:t>
      </w:r>
      <w:r w:rsidR="00400CF4" w:rsidRPr="00400CF4">
        <w:t xml:space="preserve">는 인프라/클라우드 비중이 23.1%로 가장 높아 운영 능력(DevOps)의 중요성이 부각되었으며, </w:t>
      </w:r>
      <w:proofErr w:type="spellStart"/>
      <w:r w:rsidR="00400CF4" w:rsidRPr="00400CF4">
        <w:rPr>
          <w:b/>
          <w:bCs/>
        </w:rPr>
        <w:t>프론트엔드</w:t>
      </w:r>
      <w:proofErr w:type="spellEnd"/>
      <w:r w:rsidR="00400CF4" w:rsidRPr="00400CF4">
        <w:rPr>
          <w:b/>
          <w:bCs/>
        </w:rPr>
        <w:t xml:space="preserve"> 개발자</w:t>
      </w:r>
      <w:r w:rsidR="00400CF4" w:rsidRPr="00400CF4">
        <w:t xml:space="preserve">는 React 등 프레임워크/라이브러리 의존도가 44.3%로 압도적이었다. 반면 </w:t>
      </w:r>
      <w:r w:rsidR="00400CF4" w:rsidRPr="00400CF4">
        <w:rPr>
          <w:b/>
          <w:bCs/>
        </w:rPr>
        <w:t xml:space="preserve">데이터 </w:t>
      </w:r>
      <w:proofErr w:type="spellStart"/>
      <w:r w:rsidR="00400CF4" w:rsidRPr="00400CF4">
        <w:rPr>
          <w:b/>
          <w:bCs/>
        </w:rPr>
        <w:t>사이언티스트</w:t>
      </w:r>
      <w:r w:rsidR="00400CF4" w:rsidRPr="00400CF4">
        <w:t>는</w:t>
      </w:r>
      <w:proofErr w:type="spellEnd"/>
      <w:r w:rsidR="00400CF4" w:rsidRPr="00400CF4">
        <w:t xml:space="preserve"> 언어와 라이브러리가 각각 38.9%를 차지해, 특정 도구보다는 Python 언어 자체와 분석 패키지 활용 능력이 핵심임이 나타났다.</w:t>
      </w:r>
      <w:r w:rsidR="004033A7">
        <w:br w:type="page"/>
      </w:r>
    </w:p>
    <w:p w14:paraId="25C40F3F" w14:textId="77777777" w:rsidR="0089453D" w:rsidRPr="0089453D" w:rsidRDefault="0089453D" w:rsidP="0089453D">
      <w:pPr>
        <w:widowControl/>
        <w:wordWrap/>
        <w:autoSpaceDE/>
        <w:autoSpaceDN/>
        <w:rPr>
          <w:sz w:val="32"/>
          <w:szCs w:val="32"/>
        </w:rPr>
      </w:pPr>
      <w:r w:rsidRPr="0089453D">
        <w:rPr>
          <w:b/>
          <w:bCs/>
          <w:sz w:val="32"/>
          <w:szCs w:val="32"/>
        </w:rPr>
        <w:lastRenderedPageBreak/>
        <w:t>4. 토론 및 결론</w:t>
      </w:r>
    </w:p>
    <w:p w14:paraId="1F4F3D20" w14:textId="4A79FD9F" w:rsidR="006D5E9B" w:rsidRPr="006D5E9B" w:rsidRDefault="006D5E9B" w:rsidP="006D5E9B">
      <w:pPr>
        <w:widowControl/>
        <w:wordWrap/>
        <w:autoSpaceDE/>
        <w:autoSpaceDN/>
        <w:jc w:val="both"/>
        <w:rPr>
          <w:sz w:val="28"/>
          <w:szCs w:val="28"/>
        </w:rPr>
      </w:pPr>
      <w:r w:rsidRPr="006D5E9B">
        <w:rPr>
          <w:b/>
          <w:bCs/>
          <w:sz w:val="28"/>
          <w:szCs w:val="28"/>
        </w:rPr>
        <w:t>4.1. 분석 결과에 대한 심층 논의</w:t>
      </w:r>
    </w:p>
    <w:p w14:paraId="3DE8B597" w14:textId="77777777" w:rsidR="006D5E9B" w:rsidRPr="006D5E9B" w:rsidRDefault="006D5E9B" w:rsidP="006D5E9B">
      <w:pPr>
        <w:widowControl/>
        <w:wordWrap/>
        <w:autoSpaceDE/>
        <w:autoSpaceDN/>
        <w:jc w:val="both"/>
        <w:rPr>
          <w:szCs w:val="22"/>
        </w:rPr>
      </w:pPr>
      <w:r w:rsidRPr="006D5E9B">
        <w:rPr>
          <w:szCs w:val="22"/>
        </w:rPr>
        <w:t xml:space="preserve">본 연구는 채용 공고 데이터를 </w:t>
      </w:r>
      <w:proofErr w:type="spellStart"/>
      <w:r w:rsidRPr="006D5E9B">
        <w:rPr>
          <w:szCs w:val="22"/>
        </w:rPr>
        <w:t>시각화하여</w:t>
      </w:r>
      <w:proofErr w:type="spellEnd"/>
      <w:r w:rsidRPr="006D5E9B">
        <w:rPr>
          <w:szCs w:val="22"/>
        </w:rPr>
        <w:t xml:space="preserve"> 직무별 기술 스택의 구조적 차이를 규명하였으며, 이를 통해 도출된 주요 시사점은 다음과 같다.</w:t>
      </w:r>
    </w:p>
    <w:p w14:paraId="238B27D7" w14:textId="71BF1B6D" w:rsidR="006D5E9B" w:rsidRPr="006D5E9B" w:rsidRDefault="006D5E9B" w:rsidP="006D5E9B">
      <w:pPr>
        <w:widowControl/>
        <w:wordWrap/>
        <w:autoSpaceDE/>
        <w:autoSpaceDN/>
        <w:jc w:val="both"/>
        <w:rPr>
          <w:szCs w:val="22"/>
        </w:rPr>
      </w:pPr>
      <w:r w:rsidRPr="006D5E9B">
        <w:rPr>
          <w:szCs w:val="22"/>
        </w:rPr>
        <w:t xml:space="preserve">첫째, </w:t>
      </w:r>
      <w:r w:rsidRPr="006D5E9B">
        <w:rPr>
          <w:b/>
          <w:bCs/>
          <w:szCs w:val="22"/>
        </w:rPr>
        <w:t>신입 채용 시장에서의 ‘기술 파편화’와 ‘전문화’ 경향이 뚜렷하다.</w:t>
      </w:r>
      <w:r w:rsidRPr="006D5E9B">
        <w:rPr>
          <w:szCs w:val="22"/>
        </w:rPr>
        <w:t xml:space="preserve"> [그림 5]의 </w:t>
      </w:r>
      <w:proofErr w:type="spellStart"/>
      <w:r w:rsidRPr="006D5E9B">
        <w:rPr>
          <w:szCs w:val="22"/>
        </w:rPr>
        <w:t>히트맵</w:t>
      </w:r>
      <w:proofErr w:type="spellEnd"/>
      <w:r w:rsidRPr="006D5E9B">
        <w:rPr>
          <w:szCs w:val="22"/>
        </w:rPr>
        <w:t xml:space="preserve"> 분석은 개발 직군 내에서도 직무 간 기술 호환성이 매우 낮음을 보여준다. 서버 개발자는 Java</w:t>
      </w:r>
      <w:r w:rsidR="00C7622F">
        <w:rPr>
          <w:rFonts w:hint="eastAsia"/>
          <w:szCs w:val="22"/>
        </w:rPr>
        <w:t>/</w:t>
      </w:r>
      <w:r w:rsidRPr="006D5E9B">
        <w:rPr>
          <w:szCs w:val="22"/>
        </w:rPr>
        <w:t>Spring</w:t>
      </w:r>
      <w:r w:rsidR="00C7622F">
        <w:rPr>
          <w:rFonts w:hint="eastAsia"/>
          <w:szCs w:val="22"/>
        </w:rPr>
        <w:t>/</w:t>
      </w:r>
      <w:r w:rsidRPr="006D5E9B">
        <w:rPr>
          <w:szCs w:val="22"/>
        </w:rPr>
        <w:t xml:space="preserve">AWS 중심의 생태계가, </w:t>
      </w:r>
      <w:proofErr w:type="spellStart"/>
      <w:r w:rsidRPr="006D5E9B">
        <w:rPr>
          <w:szCs w:val="22"/>
        </w:rPr>
        <w:t>프론트엔드</w:t>
      </w:r>
      <w:proofErr w:type="spellEnd"/>
      <w:r w:rsidRPr="006D5E9B">
        <w:rPr>
          <w:szCs w:val="22"/>
        </w:rPr>
        <w:t xml:space="preserve"> 개발자는 React</w:t>
      </w:r>
      <w:r w:rsidR="00C7622F">
        <w:rPr>
          <w:rFonts w:hint="eastAsia"/>
          <w:szCs w:val="22"/>
        </w:rPr>
        <w:t>/</w:t>
      </w:r>
      <w:r w:rsidRPr="006D5E9B">
        <w:rPr>
          <w:szCs w:val="22"/>
        </w:rPr>
        <w:t xml:space="preserve">TypeScript 중심의 생태계가 </w:t>
      </w:r>
      <w:r w:rsidR="006A1C5E">
        <w:rPr>
          <w:rFonts w:hint="eastAsia"/>
          <w:szCs w:val="22"/>
        </w:rPr>
        <w:t>구축되어 있</w:t>
      </w:r>
      <w:r w:rsidRPr="006D5E9B">
        <w:rPr>
          <w:szCs w:val="22"/>
        </w:rPr>
        <w:t>다. 이는 “언어 하나만 깊게 파라”는 식의 조언이 더 이상 유효하지 않음을 시사한다. 오히려 초기 진로 설정 단계에서부터 목표 직무를 명확히 하고, 해당 생태계의 표준 기술 조합을 패키지 형태로 학습하는 ‘타겟팅 전략’이 필수적이다.</w:t>
      </w:r>
    </w:p>
    <w:p w14:paraId="2C842F9C" w14:textId="77777777" w:rsidR="006D5E9B" w:rsidRPr="006D5E9B" w:rsidRDefault="006D5E9B" w:rsidP="006D5E9B">
      <w:pPr>
        <w:widowControl/>
        <w:wordWrap/>
        <w:autoSpaceDE/>
        <w:autoSpaceDN/>
        <w:jc w:val="both"/>
        <w:rPr>
          <w:szCs w:val="22"/>
        </w:rPr>
      </w:pPr>
      <w:r w:rsidRPr="006D5E9B">
        <w:rPr>
          <w:szCs w:val="22"/>
        </w:rPr>
        <w:t xml:space="preserve">둘째, </w:t>
      </w:r>
      <w:r w:rsidRPr="006D5E9B">
        <w:rPr>
          <w:b/>
          <w:bCs/>
          <w:szCs w:val="22"/>
        </w:rPr>
        <w:t>‘DevOps(개발 운영)’ 역량의 보편화 현상이다.</w:t>
      </w:r>
      <w:r w:rsidRPr="006D5E9B">
        <w:rPr>
          <w:szCs w:val="22"/>
        </w:rPr>
        <w:t xml:space="preserve"> [그림 2]와 [그림 6]에서 서버 개발자의 AWS(36.4%)와 Docker(20.5%) 요구 비율이 상위권에 </w:t>
      </w:r>
      <w:proofErr w:type="spellStart"/>
      <w:r w:rsidRPr="006D5E9B">
        <w:rPr>
          <w:szCs w:val="22"/>
        </w:rPr>
        <w:t>랭크된</w:t>
      </w:r>
      <w:proofErr w:type="spellEnd"/>
      <w:r w:rsidRPr="006D5E9B">
        <w:rPr>
          <w:szCs w:val="22"/>
        </w:rPr>
        <w:t xml:space="preserve"> 점은, 과거 인프라 엔지니어의 영역이었던 배포와 운영 업무가 애플리케이션 개발자에게 이관되고 있음을 의미한다. 기업은 코드를 작성하는 ‘</w:t>
      </w:r>
      <w:proofErr w:type="spellStart"/>
      <w:r w:rsidRPr="006D5E9B">
        <w:rPr>
          <w:szCs w:val="22"/>
        </w:rPr>
        <w:t>코더</w:t>
      </w:r>
      <w:proofErr w:type="spellEnd"/>
      <w:r w:rsidRPr="006D5E9B">
        <w:rPr>
          <w:szCs w:val="22"/>
        </w:rPr>
        <w:t>’가 아니라, 서비스를 클라우드에 배포하고 운영할 수 있는 ‘엔지니어’</w:t>
      </w:r>
      <w:proofErr w:type="spellStart"/>
      <w:r w:rsidRPr="006D5E9B">
        <w:rPr>
          <w:szCs w:val="22"/>
        </w:rPr>
        <w:t>를</w:t>
      </w:r>
      <w:proofErr w:type="spellEnd"/>
      <w:r w:rsidRPr="006D5E9B">
        <w:rPr>
          <w:szCs w:val="22"/>
        </w:rPr>
        <w:t xml:space="preserve"> 원하고 있다. 따라서 학생들은 비즈니스 로직 구현을 넘어 CI/CD 및 가상화 기술을 필수적으로 습득해야 한다.</w:t>
      </w:r>
    </w:p>
    <w:p w14:paraId="6623389B" w14:textId="2E0A3193" w:rsidR="006D5E9B" w:rsidRPr="006D5E9B" w:rsidRDefault="006D5E9B" w:rsidP="006D5E9B">
      <w:pPr>
        <w:widowControl/>
        <w:wordWrap/>
        <w:autoSpaceDE/>
        <w:autoSpaceDN/>
        <w:jc w:val="both"/>
        <w:rPr>
          <w:szCs w:val="22"/>
        </w:rPr>
      </w:pPr>
      <w:r w:rsidRPr="006D5E9B">
        <w:rPr>
          <w:szCs w:val="22"/>
        </w:rPr>
        <w:t xml:space="preserve">셋째, </w:t>
      </w:r>
      <w:r w:rsidRPr="006D5E9B">
        <w:rPr>
          <w:b/>
          <w:bCs/>
          <w:szCs w:val="22"/>
        </w:rPr>
        <w:t>데이터 사이언스 직무의 ‘높은 진입 장벽’과 ‘R&amp;D 중심의 기술 요구’이다.</w:t>
      </w:r>
      <w:r w:rsidRPr="006D5E9B">
        <w:rPr>
          <w:szCs w:val="22"/>
        </w:rPr>
        <w:t xml:space="preserve"> [그림 1]에서 확인된 데이터 </w:t>
      </w:r>
      <w:proofErr w:type="spellStart"/>
      <w:r w:rsidRPr="006D5E9B">
        <w:rPr>
          <w:szCs w:val="22"/>
        </w:rPr>
        <w:t>사이언티스트의</w:t>
      </w:r>
      <w:proofErr w:type="spellEnd"/>
      <w:r w:rsidRPr="006D5E9B">
        <w:rPr>
          <w:szCs w:val="22"/>
        </w:rPr>
        <w:t xml:space="preserve"> 적은 공고 수(N=29)와 [그림 4]의 </w:t>
      </w:r>
      <w:proofErr w:type="spellStart"/>
      <w:r w:rsidRPr="006D5E9B">
        <w:rPr>
          <w:szCs w:val="22"/>
        </w:rPr>
        <w:t>PyTorch</w:t>
      </w:r>
      <w:proofErr w:type="spellEnd"/>
      <w:r w:rsidRPr="006D5E9B">
        <w:rPr>
          <w:szCs w:val="22"/>
        </w:rPr>
        <w:t xml:space="preserve">(44.8%), TensorFlow(31.0%)의 높은 비중은, 해당 직무가 단순 분석을 넘어 딥러닝 모델링이 가능한 </w:t>
      </w:r>
      <w:r w:rsidR="00E818D3" w:rsidRPr="006D5E9B">
        <w:rPr>
          <w:rFonts w:hint="eastAsia"/>
          <w:szCs w:val="22"/>
        </w:rPr>
        <w:t>석사</w:t>
      </w:r>
      <w:r w:rsidRPr="006D5E9B">
        <w:rPr>
          <w:szCs w:val="22"/>
        </w:rPr>
        <w:t xml:space="preserve"> 이상의 역량을 요구함을 </w:t>
      </w:r>
      <w:proofErr w:type="spellStart"/>
      <w:r w:rsidRPr="006D5E9B">
        <w:rPr>
          <w:szCs w:val="22"/>
        </w:rPr>
        <w:t>방증한다</w:t>
      </w:r>
      <w:proofErr w:type="spellEnd"/>
      <w:r w:rsidRPr="006D5E9B">
        <w:rPr>
          <w:szCs w:val="22"/>
        </w:rPr>
        <w:t>. 이는 학부 커리큘럼 외에 별도의 심화 프로젝트나 대학원 진학 등 고도화된 전문성 확보 전략이 필요함을 시사한다.</w:t>
      </w:r>
    </w:p>
    <w:p w14:paraId="703F7057" w14:textId="77777777" w:rsidR="006D5E9B" w:rsidRPr="006D5E9B" w:rsidRDefault="006D5E9B" w:rsidP="006D5E9B">
      <w:pPr>
        <w:widowControl/>
        <w:wordWrap/>
        <w:autoSpaceDE/>
        <w:autoSpaceDN/>
        <w:jc w:val="both"/>
        <w:rPr>
          <w:sz w:val="28"/>
          <w:szCs w:val="28"/>
        </w:rPr>
      </w:pPr>
      <w:r w:rsidRPr="006D5E9B">
        <w:rPr>
          <w:b/>
          <w:bCs/>
          <w:sz w:val="28"/>
          <w:szCs w:val="28"/>
        </w:rPr>
        <w:t>4.2. 연구의 한계 및 제언</w:t>
      </w:r>
    </w:p>
    <w:p w14:paraId="4CC5B83C" w14:textId="77777777" w:rsidR="006D5E9B" w:rsidRPr="006D5E9B" w:rsidRDefault="006D5E9B" w:rsidP="006D5E9B">
      <w:pPr>
        <w:widowControl/>
        <w:wordWrap/>
        <w:autoSpaceDE/>
        <w:autoSpaceDN/>
        <w:jc w:val="both"/>
        <w:rPr>
          <w:szCs w:val="22"/>
        </w:rPr>
      </w:pPr>
      <w:r w:rsidRPr="006D5E9B">
        <w:rPr>
          <w:szCs w:val="22"/>
        </w:rPr>
        <w:t>본 연구는 유의미한 시사점을 도출했으나 다음과 같은 한계를 가지며, 이를 보완하기 위한 후속 연구를 제언한다.</w:t>
      </w:r>
    </w:p>
    <w:p w14:paraId="5839AEBC" w14:textId="43B39112" w:rsidR="006D5E9B" w:rsidRPr="006D5E9B" w:rsidRDefault="006D5E9B" w:rsidP="006D5E9B">
      <w:pPr>
        <w:widowControl/>
        <w:wordWrap/>
        <w:autoSpaceDE/>
        <w:autoSpaceDN/>
        <w:jc w:val="both"/>
        <w:rPr>
          <w:szCs w:val="22"/>
        </w:rPr>
      </w:pPr>
      <w:r w:rsidRPr="006D5E9B">
        <w:rPr>
          <w:szCs w:val="22"/>
        </w:rPr>
        <w:t xml:space="preserve">첫째, </w:t>
      </w:r>
      <w:r w:rsidRPr="006D5E9B">
        <w:rPr>
          <w:b/>
          <w:bCs/>
          <w:szCs w:val="22"/>
        </w:rPr>
        <w:t>데이터 수집의 편향성이다.</w:t>
      </w:r>
      <w:r w:rsidRPr="006D5E9B">
        <w:rPr>
          <w:szCs w:val="22"/>
        </w:rPr>
        <w:t xml:space="preserve"> 본 분석은 ‘</w:t>
      </w:r>
      <w:proofErr w:type="spellStart"/>
      <w:r w:rsidRPr="006D5E9B">
        <w:rPr>
          <w:szCs w:val="22"/>
        </w:rPr>
        <w:t>원티드</w:t>
      </w:r>
      <w:proofErr w:type="spellEnd"/>
      <w:r w:rsidRPr="006D5E9B">
        <w:rPr>
          <w:szCs w:val="22"/>
        </w:rPr>
        <w:t xml:space="preserve">’ 플랫폼에 국한되어 </w:t>
      </w:r>
      <w:proofErr w:type="spellStart"/>
      <w:r w:rsidRPr="006D5E9B">
        <w:rPr>
          <w:szCs w:val="22"/>
        </w:rPr>
        <w:t>스타트업과</w:t>
      </w:r>
      <w:proofErr w:type="spellEnd"/>
      <w:r w:rsidRPr="006D5E9B">
        <w:rPr>
          <w:szCs w:val="22"/>
        </w:rPr>
        <w:t xml:space="preserve"> IT 기업 위주의 </w:t>
      </w:r>
      <w:proofErr w:type="spellStart"/>
      <w:r w:rsidRPr="006D5E9B">
        <w:rPr>
          <w:szCs w:val="22"/>
        </w:rPr>
        <w:t>트렌드만을</w:t>
      </w:r>
      <w:proofErr w:type="spellEnd"/>
      <w:r w:rsidRPr="006D5E9B">
        <w:rPr>
          <w:szCs w:val="22"/>
        </w:rPr>
        <w:t xml:space="preserve"> 반영했다는 한계가 있다. 향후 ‘사람인’, ‘</w:t>
      </w:r>
      <w:proofErr w:type="spellStart"/>
      <w:r w:rsidRPr="006D5E9B">
        <w:rPr>
          <w:szCs w:val="22"/>
        </w:rPr>
        <w:t>링크드인</w:t>
      </w:r>
      <w:proofErr w:type="spellEnd"/>
      <w:r w:rsidRPr="006D5E9B">
        <w:rPr>
          <w:szCs w:val="22"/>
        </w:rPr>
        <w:t>’ 등으로 데이터 소스를 확장하고 분기별 시계열 분석을 수행한다면</w:t>
      </w:r>
      <w:r w:rsidR="00032B55">
        <w:rPr>
          <w:rFonts w:hint="eastAsia"/>
          <w:szCs w:val="22"/>
        </w:rPr>
        <w:t xml:space="preserve">, </w:t>
      </w:r>
      <w:r w:rsidRPr="006D5E9B">
        <w:rPr>
          <w:szCs w:val="22"/>
        </w:rPr>
        <w:t>보다 일반화된 결론을 얻을 수 있을 것이다.</w:t>
      </w:r>
    </w:p>
    <w:p w14:paraId="37F15370" w14:textId="32B7439C" w:rsidR="006D5E9B" w:rsidRPr="006D5E9B" w:rsidRDefault="006D5E9B" w:rsidP="006D5E9B">
      <w:pPr>
        <w:widowControl/>
        <w:wordWrap/>
        <w:autoSpaceDE/>
        <w:autoSpaceDN/>
        <w:jc w:val="both"/>
        <w:rPr>
          <w:szCs w:val="22"/>
        </w:rPr>
      </w:pPr>
      <w:r w:rsidRPr="006D5E9B">
        <w:rPr>
          <w:szCs w:val="22"/>
        </w:rPr>
        <w:t xml:space="preserve">둘째, </w:t>
      </w:r>
      <w:r w:rsidRPr="006D5E9B">
        <w:rPr>
          <w:b/>
          <w:bCs/>
          <w:szCs w:val="22"/>
        </w:rPr>
        <w:t>분석 기법의 한계이다.</w:t>
      </w:r>
      <w:r w:rsidRPr="006D5E9B">
        <w:rPr>
          <w:szCs w:val="22"/>
        </w:rPr>
        <w:t xml:space="preserve"> 현재의 빈도 분석은 기술 키워드의 단순 등장 횟수만 집계하여, ‘필수 자격’과 ‘우대 사항’의 문맥적 중요도를 구분하지 못했다. 향후 자연어 처리(NLP)를 도입하여 중요도를 가중치로 반영하고, 연관 규칙 분석</w:t>
      </w:r>
      <w:r w:rsidR="00094E17">
        <w:rPr>
          <w:rFonts w:hint="eastAsia"/>
          <w:szCs w:val="22"/>
        </w:rPr>
        <w:t>을</w:t>
      </w:r>
      <w:r w:rsidRPr="006D5E9B">
        <w:rPr>
          <w:szCs w:val="22"/>
        </w:rPr>
        <w:t xml:space="preserve"> 통해 함께 쓰이는 기술 조합을 도출한다면 분석의 정교함을 높일 수 있을 것이다.</w:t>
      </w:r>
    </w:p>
    <w:p w14:paraId="401AD42B" w14:textId="77777777" w:rsidR="006D5E9B" w:rsidRPr="006D5E9B" w:rsidRDefault="006D5E9B" w:rsidP="006D5E9B">
      <w:pPr>
        <w:widowControl/>
        <w:wordWrap/>
        <w:autoSpaceDE/>
        <w:autoSpaceDN/>
        <w:jc w:val="both"/>
        <w:rPr>
          <w:sz w:val="28"/>
          <w:szCs w:val="28"/>
        </w:rPr>
      </w:pPr>
      <w:r w:rsidRPr="006D5E9B">
        <w:rPr>
          <w:b/>
          <w:bCs/>
          <w:sz w:val="28"/>
          <w:szCs w:val="28"/>
        </w:rPr>
        <w:lastRenderedPageBreak/>
        <w:t>4.3. 결론 및 최종 제안: ‘데이터 기반 커리어 솔루션’ 개발</w:t>
      </w:r>
    </w:p>
    <w:p w14:paraId="1AD24F80" w14:textId="3DD9D263" w:rsidR="004978AF" w:rsidRPr="004978AF" w:rsidRDefault="004978AF" w:rsidP="004978AF">
      <w:pPr>
        <w:widowControl/>
        <w:wordWrap/>
        <w:autoSpaceDE/>
        <w:autoSpaceDN/>
        <w:jc w:val="both"/>
        <w:rPr>
          <w:szCs w:val="22"/>
        </w:rPr>
      </w:pPr>
      <w:r w:rsidRPr="004978AF">
        <w:rPr>
          <w:szCs w:val="22"/>
        </w:rPr>
        <w:t>본 프로젝트를 통해 확인한 가장 큰 문제는 학생들의 학습 방향과 기업의 요구 사항 간에 존재하는 ‘정보의 비대칭’이다. 정적인 보고서는 현</w:t>
      </w:r>
      <w:r w:rsidR="00B53F2F">
        <w:rPr>
          <w:rFonts w:hint="eastAsia"/>
          <w:szCs w:val="22"/>
        </w:rPr>
        <w:t xml:space="preserve"> </w:t>
      </w:r>
      <w:r w:rsidRPr="004978AF">
        <w:rPr>
          <w:szCs w:val="22"/>
        </w:rPr>
        <w:t xml:space="preserve">시점의 현황을 보여줄 뿐, 매일 변하는 채용 시장의 흐름을 실시간으로 반영하지 못한다. 이에 본 연구의 분석 파이프라인을 발전시켜, </w:t>
      </w:r>
      <w:r w:rsidRPr="004978AF">
        <w:rPr>
          <w:b/>
          <w:bCs/>
          <w:szCs w:val="22"/>
        </w:rPr>
        <w:t>&lt;예비 개발자를 위한 맞춤형 기술 갭(Gap) 분석 및 학습 로드맵 추천 서비스&gt;</w:t>
      </w:r>
      <w:r w:rsidRPr="004978AF">
        <w:rPr>
          <w:szCs w:val="22"/>
        </w:rPr>
        <w:t xml:space="preserve"> 개발을 최종적으로 제안한다.</w:t>
      </w:r>
    </w:p>
    <w:p w14:paraId="1140AD7C" w14:textId="7F5FB248" w:rsidR="004978AF" w:rsidRPr="004978AF" w:rsidRDefault="004978AF" w:rsidP="004978AF">
      <w:pPr>
        <w:widowControl/>
        <w:wordWrap/>
        <w:autoSpaceDE/>
        <w:autoSpaceDN/>
        <w:jc w:val="both"/>
        <w:rPr>
          <w:szCs w:val="22"/>
        </w:rPr>
      </w:pPr>
      <w:r w:rsidRPr="004978AF">
        <w:rPr>
          <w:szCs w:val="22"/>
        </w:rPr>
        <w:t>이 서비스는 다음과 같은 가치를 제공</w:t>
      </w:r>
      <w:r w:rsidR="00B53F2F">
        <w:rPr>
          <w:rFonts w:hint="eastAsia"/>
          <w:szCs w:val="22"/>
        </w:rPr>
        <w:t>해야 한</w:t>
      </w:r>
      <w:r w:rsidRPr="004978AF">
        <w:rPr>
          <w:szCs w:val="22"/>
        </w:rPr>
        <w:t>다.</w:t>
      </w:r>
    </w:p>
    <w:p w14:paraId="794C1934" w14:textId="5DF520F1" w:rsidR="004978AF" w:rsidRPr="004978AF" w:rsidRDefault="004978AF" w:rsidP="004978AF">
      <w:pPr>
        <w:widowControl/>
        <w:numPr>
          <w:ilvl w:val="0"/>
          <w:numId w:val="21"/>
        </w:numPr>
        <w:wordWrap/>
        <w:autoSpaceDE/>
        <w:autoSpaceDN/>
        <w:jc w:val="both"/>
        <w:rPr>
          <w:szCs w:val="22"/>
        </w:rPr>
      </w:pPr>
      <w:r w:rsidRPr="004978AF">
        <w:rPr>
          <w:b/>
          <w:bCs/>
          <w:szCs w:val="22"/>
        </w:rPr>
        <w:t>개인화된 역량 진단:</w:t>
      </w:r>
      <w:r w:rsidRPr="004978AF">
        <w:rPr>
          <w:szCs w:val="22"/>
        </w:rPr>
        <w:t xml:space="preserve"> 사용자가 자신이 보유한 스택을 입력하면, 본 연구에서 구축된 직무별 데이터베이스와 대조하여 시장 경쟁력을 ‘매칭 점수’로 수치화해 보여준다.</w:t>
      </w:r>
    </w:p>
    <w:p w14:paraId="776FD1B4" w14:textId="036CE3A0" w:rsidR="004978AF" w:rsidRPr="004978AF" w:rsidRDefault="004978AF" w:rsidP="004978AF">
      <w:pPr>
        <w:widowControl/>
        <w:numPr>
          <w:ilvl w:val="0"/>
          <w:numId w:val="21"/>
        </w:numPr>
        <w:wordWrap/>
        <w:autoSpaceDE/>
        <w:autoSpaceDN/>
        <w:jc w:val="both"/>
        <w:rPr>
          <w:szCs w:val="22"/>
        </w:rPr>
      </w:pPr>
      <w:r w:rsidRPr="004978AF">
        <w:rPr>
          <w:b/>
          <w:bCs/>
          <w:szCs w:val="22"/>
        </w:rPr>
        <w:t>데이터 기반 학습 가이드:</w:t>
      </w:r>
      <w:r w:rsidRPr="004978AF">
        <w:rPr>
          <w:szCs w:val="22"/>
        </w:rPr>
        <w:t xml:space="preserve"> 목표 직무의 상위 20% 공고에서 공통적으로 요구하지만 사용자에게 없는 ‘미싱 스킬</w:t>
      </w:r>
      <w:r w:rsidR="004F2A83">
        <w:rPr>
          <w:rFonts w:hint="eastAsia"/>
          <w:szCs w:val="22"/>
        </w:rPr>
        <w:t>(Missing Skill)</w:t>
      </w:r>
      <w:r w:rsidRPr="004978AF">
        <w:rPr>
          <w:szCs w:val="22"/>
        </w:rPr>
        <w:t>’을 우선순위대로 시각화</w:t>
      </w:r>
      <w:r w:rsidR="004F2A83">
        <w:rPr>
          <w:rFonts w:hint="eastAsia"/>
          <w:szCs w:val="22"/>
        </w:rPr>
        <w:t xml:space="preserve"> </w:t>
      </w:r>
      <w:r w:rsidRPr="004978AF">
        <w:rPr>
          <w:szCs w:val="22"/>
        </w:rPr>
        <w:t>하여, 무엇을 먼저 공부해야 할지 명확한 가이드를 제공한다.</w:t>
      </w:r>
    </w:p>
    <w:p w14:paraId="17CCE34D" w14:textId="5B9F7788" w:rsidR="004978AF" w:rsidRPr="004978AF" w:rsidRDefault="004978AF" w:rsidP="004978AF">
      <w:pPr>
        <w:widowControl/>
        <w:numPr>
          <w:ilvl w:val="0"/>
          <w:numId w:val="21"/>
        </w:numPr>
        <w:wordWrap/>
        <w:autoSpaceDE/>
        <w:autoSpaceDN/>
        <w:jc w:val="both"/>
        <w:rPr>
          <w:szCs w:val="22"/>
        </w:rPr>
      </w:pPr>
      <w:r w:rsidRPr="004978AF">
        <w:rPr>
          <w:b/>
          <w:bCs/>
          <w:szCs w:val="22"/>
        </w:rPr>
        <w:t>트렌드 모니터링 (Monitoring):</w:t>
      </w:r>
      <w:r w:rsidRPr="004978AF">
        <w:rPr>
          <w:szCs w:val="22"/>
        </w:rPr>
        <w:t xml:space="preserve"> “요즘 뜨는 기술이</w:t>
      </w:r>
      <w:r w:rsidR="004F2A83">
        <w:rPr>
          <w:rFonts w:hint="eastAsia"/>
          <w:szCs w:val="22"/>
        </w:rPr>
        <w:t xml:space="preserve"> 무엇인가</w:t>
      </w:r>
      <w:r w:rsidRPr="004978AF">
        <w:rPr>
          <w:szCs w:val="22"/>
        </w:rPr>
        <w:t xml:space="preserve">요?”라는 질문에 감이 아닌 데이터로 답한다. </w:t>
      </w:r>
      <w:r w:rsidR="008B30B0">
        <w:rPr>
          <w:rFonts w:hint="eastAsia"/>
          <w:szCs w:val="22"/>
        </w:rPr>
        <w:t xml:space="preserve">주요 기술의 </w:t>
      </w:r>
      <w:r w:rsidRPr="004978AF">
        <w:rPr>
          <w:szCs w:val="22"/>
        </w:rPr>
        <w:t>채용 공고 수 증감 추이를 시계열 그래프로 제공하여, 학생들이 기술 학습의 투자 가치를 판단하는 지표로 삼게 한다.</w:t>
      </w:r>
    </w:p>
    <w:p w14:paraId="2A38ACA8" w14:textId="1A8AF94D" w:rsidR="004978AF" w:rsidRPr="004978AF" w:rsidRDefault="000402E0" w:rsidP="004978AF">
      <w:pPr>
        <w:widowControl/>
        <w:wordWrap/>
        <w:autoSpaceDE/>
        <w:autoSpaceDN/>
        <w:jc w:val="both"/>
        <w:rPr>
          <w:szCs w:val="22"/>
        </w:rPr>
      </w:pPr>
      <w:r w:rsidRPr="000402E0">
        <w:rPr>
          <w:szCs w:val="22"/>
        </w:rPr>
        <w:t xml:space="preserve">결론적으로, 방대한 텍스트 형태의 채용 공고를 </w:t>
      </w:r>
      <w:r w:rsidRPr="000402E0">
        <w:rPr>
          <w:b/>
          <w:bCs/>
          <w:szCs w:val="22"/>
        </w:rPr>
        <w:t xml:space="preserve">데이터 시각화를 통해 유의미한 정보로 </w:t>
      </w:r>
      <w:proofErr w:type="spellStart"/>
      <w:r w:rsidRPr="000402E0">
        <w:rPr>
          <w:rFonts w:hint="eastAsia"/>
          <w:b/>
          <w:bCs/>
          <w:szCs w:val="22"/>
        </w:rPr>
        <w:t>구조화</w:t>
      </w:r>
      <w:r>
        <w:rPr>
          <w:b/>
          <w:bCs/>
          <w:szCs w:val="22"/>
        </w:rPr>
        <w:t>하는</w:t>
      </w:r>
      <w:proofErr w:type="spellEnd"/>
      <w:r w:rsidRPr="000402E0">
        <w:rPr>
          <w:b/>
          <w:bCs/>
          <w:szCs w:val="22"/>
        </w:rPr>
        <w:t xml:space="preserve"> 과정은</w:t>
      </w:r>
      <w:r w:rsidR="004978AF" w:rsidRPr="004978AF">
        <w:rPr>
          <w:szCs w:val="22"/>
        </w:rPr>
        <w:t xml:space="preserve"> 막막한 취업 준비생들에게 ‘지도’와 ‘나침반’을 쥐여주는 일과 같다. 본 </w:t>
      </w:r>
      <w:r w:rsidR="003E004D">
        <w:rPr>
          <w:rFonts w:hint="eastAsia"/>
          <w:szCs w:val="22"/>
        </w:rPr>
        <w:t>제안이 구현</w:t>
      </w:r>
      <w:r w:rsidR="004978AF" w:rsidRPr="004978AF">
        <w:rPr>
          <w:szCs w:val="22"/>
        </w:rPr>
        <w:t>된다면, 학생들은 불확실한 미래에 대한 불안감을 덜고, 보다 효율적이고 전략적으로 자신의 커리어를 주도해 나갈 수 있을 것이다.</w:t>
      </w:r>
    </w:p>
    <w:p w14:paraId="3ED3FC5D" w14:textId="02A1F8CC" w:rsidR="006D5E9B" w:rsidRPr="006D5E9B" w:rsidRDefault="006D5E9B" w:rsidP="006D5E9B">
      <w:pPr>
        <w:widowControl/>
        <w:wordWrap/>
        <w:autoSpaceDE/>
        <w:autoSpaceDN/>
        <w:jc w:val="both"/>
        <w:rPr>
          <w:szCs w:val="22"/>
        </w:rPr>
      </w:pPr>
      <w:r w:rsidRPr="006D5E9B">
        <w:rPr>
          <w:szCs w:val="22"/>
        </w:rPr>
        <w:t>.</w:t>
      </w:r>
    </w:p>
    <w:p w14:paraId="5C915468" w14:textId="77777777" w:rsidR="003E004D" w:rsidRDefault="003E004D" w:rsidP="003E004D">
      <w:pPr>
        <w:widowControl/>
        <w:wordWrap/>
        <w:autoSpaceDE/>
        <w:autoSpaceDN/>
        <w:jc w:val="both"/>
        <w:rPr>
          <w:szCs w:val="22"/>
        </w:rPr>
      </w:pPr>
    </w:p>
    <w:p w14:paraId="7578BECB" w14:textId="102147C0" w:rsidR="009F5CEA" w:rsidRPr="003E004D" w:rsidRDefault="0089453D" w:rsidP="003E004D">
      <w:pPr>
        <w:widowControl/>
        <w:wordWrap/>
        <w:autoSpaceDE/>
        <w:autoSpaceDN/>
        <w:jc w:val="both"/>
        <w:rPr>
          <w:rFonts w:hint="eastAsia"/>
          <w:szCs w:val="22"/>
        </w:rPr>
      </w:pPr>
      <w:r>
        <w:rPr>
          <w:rFonts w:hint="eastAsia"/>
          <w:b/>
          <w:bCs/>
          <w:sz w:val="28"/>
          <w:szCs w:val="28"/>
        </w:rPr>
        <w:t>5</w:t>
      </w:r>
      <w:r w:rsidR="009F5CEA" w:rsidRPr="009F5CEA">
        <w:rPr>
          <w:b/>
          <w:bCs/>
          <w:sz w:val="28"/>
          <w:szCs w:val="28"/>
        </w:rPr>
        <w:t xml:space="preserve">. </w:t>
      </w:r>
      <w:r w:rsidR="00486CA2">
        <w:rPr>
          <w:rFonts w:hint="eastAsia"/>
          <w:b/>
          <w:bCs/>
          <w:sz w:val="28"/>
          <w:szCs w:val="28"/>
        </w:rPr>
        <w:t>부록</w:t>
      </w:r>
      <w:r w:rsidR="00571546">
        <w:rPr>
          <w:rFonts w:hint="eastAsia"/>
          <w:b/>
          <w:bCs/>
          <w:sz w:val="28"/>
          <w:szCs w:val="28"/>
        </w:rPr>
        <w:t xml:space="preserve"> </w:t>
      </w:r>
      <w:r w:rsidR="00571546">
        <w:rPr>
          <w:b/>
          <w:bCs/>
          <w:sz w:val="28"/>
          <w:szCs w:val="28"/>
        </w:rPr>
        <w:t>–</w:t>
      </w:r>
      <w:r w:rsidR="00571546">
        <w:rPr>
          <w:rFonts w:hint="eastAsia"/>
          <w:b/>
          <w:bCs/>
          <w:sz w:val="28"/>
          <w:szCs w:val="28"/>
        </w:rPr>
        <w:t xml:space="preserve"> 데이터 및 소스 코드</w:t>
      </w:r>
    </w:p>
    <w:p w14:paraId="343C55DA" w14:textId="743F8B81" w:rsidR="009F5CEA" w:rsidRPr="009F5CEA" w:rsidRDefault="009F5CEA" w:rsidP="00A21574">
      <w:pPr>
        <w:numPr>
          <w:ilvl w:val="0"/>
          <w:numId w:val="7"/>
        </w:numPr>
        <w:spacing w:line="276" w:lineRule="auto"/>
        <w:jc w:val="both"/>
      </w:pPr>
      <w:r w:rsidRPr="009F5CEA">
        <w:rPr>
          <w:b/>
          <w:bCs/>
        </w:rPr>
        <w:t>데이터 출처:</w:t>
      </w:r>
      <w:r w:rsidRPr="009F5CEA">
        <w:t xml:space="preserve"> </w:t>
      </w:r>
      <w:r w:rsidR="00E81928">
        <w:t>‘</w:t>
      </w:r>
      <w:proofErr w:type="spellStart"/>
      <w:r w:rsidRPr="009F5CEA">
        <w:t>원티드</w:t>
      </w:r>
      <w:proofErr w:type="spellEnd"/>
      <w:r w:rsidRPr="009F5CEA">
        <w:t xml:space="preserve"> (Wanted)</w:t>
      </w:r>
      <w:r w:rsidR="00E81928">
        <w:t>’</w:t>
      </w:r>
      <w:r w:rsidRPr="009F5CEA">
        <w:t xml:space="preserve"> 채용 공고</w:t>
      </w:r>
    </w:p>
    <w:p w14:paraId="09B65973" w14:textId="576FADCC" w:rsidR="009F5CEA" w:rsidRPr="009F5CEA" w:rsidRDefault="009F5CEA" w:rsidP="00A21574">
      <w:pPr>
        <w:numPr>
          <w:ilvl w:val="0"/>
          <w:numId w:val="7"/>
        </w:numPr>
        <w:spacing w:line="276" w:lineRule="auto"/>
        <w:jc w:val="both"/>
      </w:pPr>
      <w:r w:rsidRPr="009F5CEA">
        <w:rPr>
          <w:b/>
          <w:bCs/>
        </w:rPr>
        <w:t>GitHub 저장소:</w:t>
      </w:r>
      <w:r w:rsidRPr="009F5CEA">
        <w:t xml:space="preserve"> </w:t>
      </w:r>
      <w:r w:rsidRPr="00372314">
        <w:t>https://github.com/tangerineYR/dev-skill-analyzer-project.git</w:t>
      </w:r>
      <w:r w:rsidRPr="009F5CEA">
        <w:t xml:space="preserve"> (전체 소스코드 및 원본 데이터 포함)</w:t>
      </w:r>
    </w:p>
    <w:p w14:paraId="549B3112" w14:textId="77777777" w:rsidR="00CF53E6" w:rsidRPr="00372314" w:rsidRDefault="00CF53E6" w:rsidP="00A21574">
      <w:pPr>
        <w:spacing w:line="276" w:lineRule="auto"/>
        <w:jc w:val="both"/>
      </w:pPr>
    </w:p>
    <w:sectPr w:rsidR="00CF53E6" w:rsidRPr="00372314" w:rsidSect="00C45C7D">
      <w:footerReference w:type="default" r:id="rId17"/>
      <w:footerReference w:type="first" r:id="rId18"/>
      <w:pgSz w:w="11906" w:h="16838"/>
      <w:pgMar w:top="1701" w:right="1440" w:bottom="1440" w:left="1440" w:header="851" w:footer="283" w:gutter="0"/>
      <w:pgNumType w:fmt="numberInDash"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E76D2" w14:textId="77777777" w:rsidR="00A27547" w:rsidRDefault="00A27547" w:rsidP="00BD2800">
      <w:pPr>
        <w:spacing w:after="0"/>
      </w:pPr>
      <w:r>
        <w:separator/>
      </w:r>
    </w:p>
  </w:endnote>
  <w:endnote w:type="continuationSeparator" w:id="0">
    <w:p w14:paraId="53338BF5" w14:textId="77777777" w:rsidR="00A27547" w:rsidRDefault="00A27547" w:rsidP="00BD28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4472" w14:textId="3EEED619" w:rsidR="00C45C7D" w:rsidRDefault="00C45C7D">
    <w:pPr>
      <w:pStyle w:val="ad"/>
      <w:jc w:val="center"/>
    </w:pPr>
  </w:p>
  <w:p w14:paraId="7E1FA6AB" w14:textId="77777777" w:rsidR="00C45C7D" w:rsidRDefault="00C45C7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5AF2" w14:textId="31AEEDB2" w:rsidR="00C45C7D" w:rsidRDefault="00C45C7D" w:rsidP="00C45C7D">
    <w:pPr>
      <w:pStyle w:val="ad"/>
    </w:pPr>
  </w:p>
  <w:p w14:paraId="6185A0A9" w14:textId="77777777" w:rsidR="00C45C7D" w:rsidRDefault="00C45C7D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7089836"/>
      <w:docPartObj>
        <w:docPartGallery w:val="Page Numbers (Bottom of Page)"/>
        <w:docPartUnique/>
      </w:docPartObj>
    </w:sdtPr>
    <w:sdtEndPr/>
    <w:sdtContent>
      <w:p w14:paraId="6B98600F" w14:textId="4C2736FB" w:rsidR="00C45C7D" w:rsidRDefault="00C45C7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AB8ADB4" w14:textId="77777777" w:rsidR="00C45C7D" w:rsidRDefault="00C45C7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7551281"/>
      <w:docPartObj>
        <w:docPartGallery w:val="Page Numbers (Bottom of Page)"/>
        <w:docPartUnique/>
      </w:docPartObj>
    </w:sdtPr>
    <w:sdtEndPr/>
    <w:sdtContent>
      <w:p w14:paraId="798C35DD" w14:textId="77777777" w:rsidR="00C45C7D" w:rsidRDefault="00C45C7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2FB47D0" w14:textId="77777777" w:rsidR="00C45C7D" w:rsidRDefault="00C45C7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91F2F" w14:textId="77777777" w:rsidR="00A27547" w:rsidRDefault="00A27547" w:rsidP="00BD2800">
      <w:pPr>
        <w:spacing w:after="0"/>
      </w:pPr>
      <w:r>
        <w:separator/>
      </w:r>
    </w:p>
  </w:footnote>
  <w:footnote w:type="continuationSeparator" w:id="0">
    <w:p w14:paraId="0481CB5B" w14:textId="77777777" w:rsidR="00A27547" w:rsidRDefault="00A27547" w:rsidP="00BD28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5826"/>
    <w:multiLevelType w:val="multilevel"/>
    <w:tmpl w:val="81589512"/>
    <w:lvl w:ilvl="0">
      <w:start w:val="2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eastAsia="바탕" w:hAnsi="Wingdings" w:cstheme="minorBidi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C4F40"/>
    <w:multiLevelType w:val="multilevel"/>
    <w:tmpl w:val="1776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235BE"/>
    <w:multiLevelType w:val="multilevel"/>
    <w:tmpl w:val="E66A2C76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eastAsia"/>
      </w:rPr>
    </w:lvl>
  </w:abstractNum>
  <w:abstractNum w:abstractNumId="3" w15:restartNumberingAfterBreak="0">
    <w:nsid w:val="0E1C72D6"/>
    <w:multiLevelType w:val="hybridMultilevel"/>
    <w:tmpl w:val="B4FE14E4"/>
    <w:lvl w:ilvl="0" w:tplc="E37218DA">
      <w:start w:val="2"/>
      <w:numFmt w:val="bullet"/>
      <w:lvlText w:val=""/>
      <w:lvlJc w:val="left"/>
      <w:pPr>
        <w:ind w:left="880" w:hanging="440"/>
      </w:pPr>
      <w:rPr>
        <w:rFonts w:ascii="Wingdings" w:eastAsia="바탕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4497BFD"/>
    <w:multiLevelType w:val="multilevel"/>
    <w:tmpl w:val="D12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3E52"/>
    <w:multiLevelType w:val="multilevel"/>
    <w:tmpl w:val="143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26BBB"/>
    <w:multiLevelType w:val="hybridMultilevel"/>
    <w:tmpl w:val="7164884A"/>
    <w:lvl w:ilvl="0" w:tplc="C9C04A1C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31B0900"/>
    <w:multiLevelType w:val="multilevel"/>
    <w:tmpl w:val="DBDC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D642E1"/>
    <w:multiLevelType w:val="hybridMultilevel"/>
    <w:tmpl w:val="F884A776"/>
    <w:lvl w:ilvl="0" w:tplc="1C9294F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83E03A6"/>
    <w:multiLevelType w:val="multilevel"/>
    <w:tmpl w:val="40C8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424C6"/>
    <w:multiLevelType w:val="multilevel"/>
    <w:tmpl w:val="FD0C62B4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940" w:hanging="72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6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40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96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54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6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340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560" w:hanging="1800"/>
      </w:pPr>
      <w:rPr>
        <w:rFonts w:hint="eastAsia"/>
      </w:rPr>
    </w:lvl>
  </w:abstractNum>
  <w:abstractNum w:abstractNumId="11" w15:restartNumberingAfterBreak="0">
    <w:nsid w:val="35E6683F"/>
    <w:multiLevelType w:val="multilevel"/>
    <w:tmpl w:val="0D7A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A4BBD"/>
    <w:multiLevelType w:val="multilevel"/>
    <w:tmpl w:val="CBB0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D5DBE"/>
    <w:multiLevelType w:val="multilevel"/>
    <w:tmpl w:val="F8B8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5467C"/>
    <w:multiLevelType w:val="multilevel"/>
    <w:tmpl w:val="6CE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0066E"/>
    <w:multiLevelType w:val="multilevel"/>
    <w:tmpl w:val="B7D0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87439D"/>
    <w:multiLevelType w:val="multilevel"/>
    <w:tmpl w:val="47D6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28429F"/>
    <w:multiLevelType w:val="hybridMultilevel"/>
    <w:tmpl w:val="2DDA5688"/>
    <w:lvl w:ilvl="0" w:tplc="1082CA80">
      <w:start w:val="3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8" w15:restartNumberingAfterBreak="0">
    <w:nsid w:val="6B880255"/>
    <w:multiLevelType w:val="hybridMultilevel"/>
    <w:tmpl w:val="5D26E50A"/>
    <w:lvl w:ilvl="0" w:tplc="29C6FE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09C5A74"/>
    <w:multiLevelType w:val="multilevel"/>
    <w:tmpl w:val="CB76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D31DF"/>
    <w:multiLevelType w:val="multilevel"/>
    <w:tmpl w:val="91CA5BCC"/>
    <w:lvl w:ilvl="0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>
      <w:start w:val="1"/>
      <w:numFmt w:val="decimal"/>
      <w:isLgl/>
      <w:lvlText w:val="%1.%2."/>
      <w:lvlJc w:val="left"/>
      <w:pPr>
        <w:ind w:left="116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16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52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880" w:hanging="144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88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240" w:hanging="180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240" w:hanging="1800"/>
      </w:pPr>
      <w:rPr>
        <w:rFonts w:hint="eastAsia"/>
      </w:rPr>
    </w:lvl>
  </w:abstractNum>
  <w:num w:numId="1" w16cid:durableId="1626345930">
    <w:abstractNumId w:val="14"/>
  </w:num>
  <w:num w:numId="2" w16cid:durableId="1428694860">
    <w:abstractNumId w:val="5"/>
  </w:num>
  <w:num w:numId="3" w16cid:durableId="2072650169">
    <w:abstractNumId w:val="12"/>
  </w:num>
  <w:num w:numId="4" w16cid:durableId="597442317">
    <w:abstractNumId w:val="19"/>
  </w:num>
  <w:num w:numId="5" w16cid:durableId="601567977">
    <w:abstractNumId w:val="0"/>
  </w:num>
  <w:num w:numId="6" w16cid:durableId="1799761159">
    <w:abstractNumId w:val="16"/>
  </w:num>
  <w:num w:numId="7" w16cid:durableId="1127578694">
    <w:abstractNumId w:val="4"/>
  </w:num>
  <w:num w:numId="8" w16cid:durableId="1905212802">
    <w:abstractNumId w:val="6"/>
  </w:num>
  <w:num w:numId="9" w16cid:durableId="1359431661">
    <w:abstractNumId w:val="17"/>
  </w:num>
  <w:num w:numId="10" w16cid:durableId="636031577">
    <w:abstractNumId w:val="8"/>
  </w:num>
  <w:num w:numId="11" w16cid:durableId="1253779325">
    <w:abstractNumId w:val="20"/>
  </w:num>
  <w:num w:numId="12" w16cid:durableId="157308595">
    <w:abstractNumId w:val="2"/>
  </w:num>
  <w:num w:numId="13" w16cid:durableId="89129544">
    <w:abstractNumId w:val="10"/>
  </w:num>
  <w:num w:numId="14" w16cid:durableId="1459832125">
    <w:abstractNumId w:val="9"/>
  </w:num>
  <w:num w:numId="15" w16cid:durableId="1453330671">
    <w:abstractNumId w:val="1"/>
  </w:num>
  <w:num w:numId="16" w16cid:durableId="1444108236">
    <w:abstractNumId w:val="15"/>
  </w:num>
  <w:num w:numId="17" w16cid:durableId="295843339">
    <w:abstractNumId w:val="18"/>
  </w:num>
  <w:num w:numId="18" w16cid:durableId="1805730450">
    <w:abstractNumId w:val="3"/>
  </w:num>
  <w:num w:numId="19" w16cid:durableId="1821649202">
    <w:abstractNumId w:val="7"/>
  </w:num>
  <w:num w:numId="20" w16cid:durableId="850337572">
    <w:abstractNumId w:val="13"/>
  </w:num>
  <w:num w:numId="21" w16cid:durableId="16274655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CEA"/>
    <w:rsid w:val="000031B8"/>
    <w:rsid w:val="00030DC6"/>
    <w:rsid w:val="00032B55"/>
    <w:rsid w:val="000402E0"/>
    <w:rsid w:val="000557E4"/>
    <w:rsid w:val="00094E17"/>
    <w:rsid w:val="0009522B"/>
    <w:rsid w:val="000C0167"/>
    <w:rsid w:val="000C7358"/>
    <w:rsid w:val="000F1AA8"/>
    <w:rsid w:val="001865AE"/>
    <w:rsid w:val="00195F09"/>
    <w:rsid w:val="00203BF5"/>
    <w:rsid w:val="00217A7B"/>
    <w:rsid w:val="00255E80"/>
    <w:rsid w:val="00284F4B"/>
    <w:rsid w:val="00296832"/>
    <w:rsid w:val="003636AC"/>
    <w:rsid w:val="00372314"/>
    <w:rsid w:val="003E004D"/>
    <w:rsid w:val="003E5C73"/>
    <w:rsid w:val="003F7804"/>
    <w:rsid w:val="00400CF4"/>
    <w:rsid w:val="004033A7"/>
    <w:rsid w:val="00426F94"/>
    <w:rsid w:val="00436521"/>
    <w:rsid w:val="00486CA2"/>
    <w:rsid w:val="004978AF"/>
    <w:rsid w:val="004D586F"/>
    <w:rsid w:val="004E17A8"/>
    <w:rsid w:val="004F2A83"/>
    <w:rsid w:val="00523C72"/>
    <w:rsid w:val="00571546"/>
    <w:rsid w:val="005746BB"/>
    <w:rsid w:val="005E7ED0"/>
    <w:rsid w:val="00674F14"/>
    <w:rsid w:val="006A1C5E"/>
    <w:rsid w:val="006A2B47"/>
    <w:rsid w:val="006D07FA"/>
    <w:rsid w:val="006D5E9B"/>
    <w:rsid w:val="007214DC"/>
    <w:rsid w:val="00761A5C"/>
    <w:rsid w:val="007966DA"/>
    <w:rsid w:val="007B58DB"/>
    <w:rsid w:val="007C3623"/>
    <w:rsid w:val="007D1DE9"/>
    <w:rsid w:val="007D3D5A"/>
    <w:rsid w:val="007D7A1D"/>
    <w:rsid w:val="007E4735"/>
    <w:rsid w:val="00884F81"/>
    <w:rsid w:val="0089453D"/>
    <w:rsid w:val="008B30B0"/>
    <w:rsid w:val="008D31FC"/>
    <w:rsid w:val="008E26C7"/>
    <w:rsid w:val="0091286C"/>
    <w:rsid w:val="00941340"/>
    <w:rsid w:val="00964A82"/>
    <w:rsid w:val="009820B1"/>
    <w:rsid w:val="009879C7"/>
    <w:rsid w:val="009A71AC"/>
    <w:rsid w:val="009E1B2A"/>
    <w:rsid w:val="009F5CEA"/>
    <w:rsid w:val="00A01552"/>
    <w:rsid w:val="00A21574"/>
    <w:rsid w:val="00A27547"/>
    <w:rsid w:val="00A40DC8"/>
    <w:rsid w:val="00A51AEE"/>
    <w:rsid w:val="00A9430F"/>
    <w:rsid w:val="00A96531"/>
    <w:rsid w:val="00A974B3"/>
    <w:rsid w:val="00AE01C9"/>
    <w:rsid w:val="00AE1D5E"/>
    <w:rsid w:val="00AF4F5E"/>
    <w:rsid w:val="00B350DA"/>
    <w:rsid w:val="00B53F2F"/>
    <w:rsid w:val="00B5413A"/>
    <w:rsid w:val="00B578BE"/>
    <w:rsid w:val="00B87AFA"/>
    <w:rsid w:val="00BD2800"/>
    <w:rsid w:val="00C040BE"/>
    <w:rsid w:val="00C43821"/>
    <w:rsid w:val="00C445DA"/>
    <w:rsid w:val="00C45C7D"/>
    <w:rsid w:val="00C72043"/>
    <w:rsid w:val="00C7622F"/>
    <w:rsid w:val="00C821D2"/>
    <w:rsid w:val="00C90984"/>
    <w:rsid w:val="00C922AC"/>
    <w:rsid w:val="00CC2161"/>
    <w:rsid w:val="00CC6CC0"/>
    <w:rsid w:val="00CD09B2"/>
    <w:rsid w:val="00CF53E6"/>
    <w:rsid w:val="00D46E10"/>
    <w:rsid w:val="00D60C23"/>
    <w:rsid w:val="00D700D2"/>
    <w:rsid w:val="00DA4695"/>
    <w:rsid w:val="00DE6E0A"/>
    <w:rsid w:val="00DF670D"/>
    <w:rsid w:val="00E655E6"/>
    <w:rsid w:val="00E818D3"/>
    <w:rsid w:val="00E81928"/>
    <w:rsid w:val="00E83FD8"/>
    <w:rsid w:val="00F55AEE"/>
    <w:rsid w:val="00F94F65"/>
    <w:rsid w:val="00F95C4F"/>
    <w:rsid w:val="00FE5D95"/>
    <w:rsid w:val="00FF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4DA08"/>
  <w15:chartTrackingRefBased/>
  <w15:docId w15:val="{8865A2F2-6EB1-4D16-816C-E9133F16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4D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5C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5C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5C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5C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5C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5C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5C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5C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5C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5C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5C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5C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5C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5C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5C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5C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5C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5C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5C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5C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5C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5C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5C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5C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5CE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F5CE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F5CEA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BD280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BD2800"/>
  </w:style>
  <w:style w:type="paragraph" w:styleId="ad">
    <w:name w:val="footer"/>
    <w:basedOn w:val="a"/>
    <w:link w:val="Char4"/>
    <w:uiPriority w:val="99"/>
    <w:unhideWhenUsed/>
    <w:rsid w:val="00BD280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BD2800"/>
  </w:style>
  <w:style w:type="paragraph" w:styleId="TOC">
    <w:name w:val="TOC Heading"/>
    <w:basedOn w:val="1"/>
    <w:next w:val="a"/>
    <w:uiPriority w:val="39"/>
    <w:unhideWhenUsed/>
    <w:qFormat/>
    <w:rsid w:val="00AE01C9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</w:rPr>
  </w:style>
  <w:style w:type="paragraph" w:styleId="20">
    <w:name w:val="toc 2"/>
    <w:basedOn w:val="a"/>
    <w:next w:val="a"/>
    <w:autoRedefine/>
    <w:uiPriority w:val="39"/>
    <w:unhideWhenUsed/>
    <w:rsid w:val="00AE01C9"/>
    <w:pPr>
      <w:widowControl/>
      <w:wordWrap/>
      <w:autoSpaceDE/>
      <w:autoSpaceDN/>
      <w:spacing w:after="100" w:line="259" w:lineRule="auto"/>
      <w:ind w:left="220"/>
    </w:pPr>
    <w:rPr>
      <w:rFonts w:asciiTheme="minorHAnsi" w:cs="Times New Roman"/>
      <w:kern w:val="0"/>
      <w:szCs w:val="22"/>
    </w:rPr>
  </w:style>
  <w:style w:type="paragraph" w:styleId="10">
    <w:name w:val="toc 1"/>
    <w:basedOn w:val="a"/>
    <w:next w:val="a"/>
    <w:autoRedefine/>
    <w:uiPriority w:val="39"/>
    <w:unhideWhenUsed/>
    <w:rsid w:val="007214DC"/>
    <w:pPr>
      <w:widowControl/>
      <w:wordWrap/>
      <w:autoSpaceDE/>
      <w:autoSpaceDN/>
      <w:spacing w:after="100" w:line="259" w:lineRule="auto"/>
      <w:jc w:val="center"/>
    </w:pPr>
    <w:rPr>
      <w:rFonts w:asciiTheme="minorHAnsi" w:cs="Times New Roman"/>
      <w:b/>
      <w:bCs/>
      <w:kern w:val="0"/>
      <w:sz w:val="36"/>
      <w:szCs w:val="36"/>
    </w:rPr>
  </w:style>
  <w:style w:type="paragraph" w:styleId="30">
    <w:name w:val="toc 3"/>
    <w:basedOn w:val="a"/>
    <w:next w:val="a"/>
    <w:autoRedefine/>
    <w:uiPriority w:val="39"/>
    <w:unhideWhenUsed/>
    <w:rsid w:val="00AE01C9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paragraph" w:styleId="ae">
    <w:name w:val="caption"/>
    <w:basedOn w:val="a"/>
    <w:next w:val="a"/>
    <w:uiPriority w:val="35"/>
    <w:unhideWhenUsed/>
    <w:qFormat/>
    <w:rsid w:val="00A974B3"/>
    <w:rPr>
      <w:b/>
      <w:bCs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8E26C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C9552-C9EE-4431-962A-910EF08EC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10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유리 황</dc:creator>
  <cp:keywords/>
  <dc:description/>
  <cp:lastModifiedBy>유리 황</cp:lastModifiedBy>
  <cp:revision>91</cp:revision>
  <dcterms:created xsi:type="dcterms:W3CDTF">2025-11-25T01:40:00Z</dcterms:created>
  <dcterms:modified xsi:type="dcterms:W3CDTF">2025-11-25T07:32:00Z</dcterms:modified>
</cp:coreProperties>
</file>