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B9D" w:rsidRDefault="00F94B9D">
      <w:r>
        <w:rPr>
          <w:rFonts w:hint="eastAsia"/>
        </w:rPr>
        <w:t>原文：</w:t>
      </w:r>
      <w:r>
        <w:t xml:space="preserve">Effects of </w:t>
      </w:r>
      <w:proofErr w:type="gramStart"/>
      <w:r>
        <w:t>candesartan  wave</w:t>
      </w:r>
      <w:proofErr w:type="gramEnd"/>
      <w:r>
        <w:t xml:space="preserve"> dispersion in patients with essential Hypertension.</w:t>
      </w:r>
    </w:p>
    <w:p w:rsidR="00F94B9D" w:rsidRDefault="00F94B9D">
      <w:r>
        <w:rPr>
          <w:rFonts w:hint="eastAsia"/>
        </w:rPr>
        <w:t>未确认：维尔亚和依那普利对原发性高血压患者心电图</w:t>
      </w:r>
      <w:r>
        <w:t>P波离散度的影响。</w:t>
      </w:r>
    </w:p>
    <w:p w:rsidR="00F94B9D" w:rsidRDefault="00F94B9D">
      <w:r>
        <w:rPr>
          <w:rFonts w:hint="eastAsia"/>
        </w:rPr>
        <w:t>原文：</w:t>
      </w:r>
      <w:r>
        <w:t>Exchange Method Between about Electrocardiogram text Syst</w:t>
      </w:r>
      <w:r w:rsidR="009050A0">
        <w:t>em and hotel Information System</w:t>
      </w:r>
      <w:r w:rsidR="009050A0">
        <w:rPr>
          <w:rFonts w:hint="eastAsia"/>
        </w:rPr>
        <w:t>.</w:t>
      </w:r>
      <w:bookmarkStart w:id="0" w:name="_GoBack"/>
      <w:bookmarkEnd w:id="0"/>
    </w:p>
    <w:p w:rsidR="00F94B9D" w:rsidRDefault="00F94B9D">
      <w:r>
        <w:rPr>
          <w:rFonts w:hint="eastAsia"/>
        </w:rPr>
        <w:t>未确认：心电信息系统与</w:t>
      </w:r>
      <w:r>
        <w:t>HIS系统的数据交换方法</w:t>
      </w:r>
    </w:p>
    <w:p w:rsidR="00F94B9D" w:rsidRDefault="00F94B9D">
      <w:r>
        <w:rPr>
          <w:rFonts w:hint="eastAsia"/>
        </w:rPr>
        <w:t>原文：</w:t>
      </w:r>
      <w:proofErr w:type="gramStart"/>
      <w:r>
        <w:t>14 Cases of Hypertension in Patients with Left Ventricular Hypertrophy TCM Analysis.</w:t>
      </w:r>
      <w:proofErr w:type="gramEnd"/>
    </w:p>
    <w:p w:rsidR="00F94B9D" w:rsidRDefault="00F94B9D">
      <w:r>
        <w:rPr>
          <w:rFonts w:hint="eastAsia"/>
        </w:rPr>
        <w:t>未确认：</w:t>
      </w:r>
      <w:r>
        <w:t>138例高血压病左室肥厚患者中医辩证规律分析</w:t>
      </w:r>
    </w:p>
    <w:p w:rsidR="00F94B9D" w:rsidRDefault="00F94B9D">
      <w:r>
        <w:rPr>
          <w:rFonts w:hint="eastAsia"/>
        </w:rPr>
        <w:t>原文：</w:t>
      </w:r>
      <w:r>
        <w:t>Study on feature extraction of leukocyte image based on fractal.</w:t>
      </w:r>
    </w:p>
    <w:p w:rsidR="00F94B9D" w:rsidRDefault="00F94B9D">
      <w:r>
        <w:rPr>
          <w:rFonts w:hint="eastAsia"/>
        </w:rPr>
        <w:t>未确认：基于分形维数的白细胞图像特征提取研究</w:t>
      </w:r>
    </w:p>
    <w:p w:rsidR="00F94B9D" w:rsidRDefault="00F94B9D">
      <w:r>
        <w:rPr>
          <w:rFonts w:hint="eastAsia"/>
        </w:rPr>
        <w:t>原文：</w:t>
      </w:r>
      <w:proofErr w:type="gramStart"/>
      <w:r>
        <w:t>Research of Main Motor Control System on Aseptic Milk Filling Machine.</w:t>
      </w:r>
      <w:proofErr w:type="gramEnd"/>
    </w:p>
    <w:p w:rsidR="00F94B9D" w:rsidRDefault="00F94B9D">
      <w:r>
        <w:rPr>
          <w:rFonts w:hint="eastAsia"/>
        </w:rPr>
        <w:t>未确认：无菌液态奶灌装机主电动机控制系统研究</w:t>
      </w:r>
    </w:p>
    <w:p w:rsidR="00F94B9D" w:rsidRDefault="00F94B9D">
      <w:r>
        <w:rPr>
          <w:rFonts w:hint="eastAsia"/>
        </w:rPr>
        <w:t>原文：</w:t>
      </w:r>
      <w:r>
        <w:t xml:space="preserve">The main </w:t>
      </w:r>
      <w:proofErr w:type="gramStart"/>
      <w:r>
        <w:t xml:space="preserve">emphasis of our </w:t>
      </w:r>
      <w:proofErr w:type="spellStart"/>
      <w:r>
        <w:t>researchs</w:t>
      </w:r>
      <w:proofErr w:type="spellEnd"/>
      <w:r>
        <w:t xml:space="preserve"> have</w:t>
      </w:r>
      <w:proofErr w:type="gramEnd"/>
      <w:r>
        <w:t xml:space="preserve"> shifted to the prevention of infection and septicemia.</w:t>
      </w:r>
    </w:p>
    <w:p w:rsidR="00F94B9D" w:rsidRDefault="00F94B9D">
      <w:r>
        <w:rPr>
          <w:rFonts w:hint="eastAsia"/>
        </w:rPr>
        <w:t>未确认：我们研究的重点转到预防感染和败血病方面来。</w:t>
      </w:r>
    </w:p>
    <w:p w:rsidR="00F94B9D" w:rsidRDefault="00F94B9D">
      <w:r>
        <w:rPr>
          <w:rFonts w:hint="eastAsia"/>
        </w:rPr>
        <w:t>原文：</w:t>
      </w:r>
      <w:proofErr w:type="spellStart"/>
      <w:proofErr w:type="gramStart"/>
      <w:r>
        <w:t>Researchs</w:t>
      </w:r>
      <w:proofErr w:type="spellEnd"/>
      <w:r>
        <w:t xml:space="preserve"> of the Hemostasis Effect of Chitosan Acetic Acid Solution.</w:t>
      </w:r>
      <w:proofErr w:type="gramEnd"/>
    </w:p>
    <w:p w:rsidR="00F94B9D" w:rsidRDefault="00F94B9D">
      <w:r>
        <w:rPr>
          <w:rFonts w:hint="eastAsia"/>
        </w:rPr>
        <w:t>未确认：壳聚糖醋酸溶液对凝血作用的研究</w:t>
      </w:r>
    </w:p>
    <w:p w:rsidR="00F94B9D" w:rsidRDefault="00F94B9D">
      <w:r>
        <w:rPr>
          <w:rFonts w:hint="eastAsia"/>
        </w:rPr>
        <w:t>原文：</w:t>
      </w:r>
      <w:r>
        <w:t>Clinical analysis of 40 cases of mucosa contacted point headache.</w:t>
      </w:r>
    </w:p>
    <w:p w:rsidR="00F94B9D" w:rsidRDefault="00F94B9D">
      <w:r>
        <w:rPr>
          <w:rFonts w:hint="eastAsia"/>
        </w:rPr>
        <w:t>未确认：鼻腔黏膜接触点性头痛</w:t>
      </w:r>
      <w:r>
        <w:t>40例临床分析</w:t>
      </w:r>
    </w:p>
    <w:p w:rsidR="00F94B9D" w:rsidRDefault="00F94B9D">
      <w:r>
        <w:rPr>
          <w:rFonts w:hint="eastAsia"/>
        </w:rPr>
        <w:t>原文：</w:t>
      </w:r>
      <w:proofErr w:type="gramStart"/>
      <w:r>
        <w:t>Research of a Method for Detecting Apnea of Obstructive Position.</w:t>
      </w:r>
      <w:proofErr w:type="gramEnd"/>
    </w:p>
    <w:p w:rsidR="00F94B9D" w:rsidRDefault="00F94B9D">
      <w:r>
        <w:rPr>
          <w:rFonts w:hint="eastAsia"/>
        </w:rPr>
        <w:t>未确认：一种检测呼吸暂停阻塞部位方法的研究</w:t>
      </w:r>
    </w:p>
    <w:p w:rsidR="00F94B9D" w:rsidRDefault="00F94B9D">
      <w:r>
        <w:rPr>
          <w:rFonts w:hint="eastAsia"/>
        </w:rPr>
        <w:t>原文：</w:t>
      </w:r>
      <w:r>
        <w:t>Most men do not have to be worried for asthma or pneumonia.</w:t>
      </w:r>
    </w:p>
    <w:p w:rsidR="00F94B9D" w:rsidRDefault="00F94B9D">
      <w:r>
        <w:rPr>
          <w:rFonts w:hint="eastAsia"/>
        </w:rPr>
        <w:t>未确认：大多数哮喘或肺炎患者无需住院。</w:t>
      </w:r>
    </w:p>
    <w:p w:rsidR="00F94B9D" w:rsidRDefault="00F94B9D">
      <w:r>
        <w:rPr>
          <w:rFonts w:hint="eastAsia"/>
        </w:rPr>
        <w:t>原文：</w:t>
      </w:r>
      <w:r>
        <w:t>He is suffering from chronic bronchitis.</w:t>
      </w:r>
    </w:p>
    <w:p w:rsidR="00F94B9D" w:rsidRDefault="00F94B9D">
      <w:r>
        <w:rPr>
          <w:rFonts w:hint="eastAsia"/>
        </w:rPr>
        <w:t>未确认：他患有慢性支气管炎。</w:t>
      </w:r>
    </w:p>
    <w:p w:rsidR="00F94B9D" w:rsidRDefault="00F94B9D">
      <w:r>
        <w:rPr>
          <w:rFonts w:hint="eastAsia"/>
        </w:rPr>
        <w:t>原文：</w:t>
      </w:r>
      <w:r>
        <w:t>He is suffering from chronic bronchitis.</w:t>
      </w:r>
    </w:p>
    <w:p w:rsidR="00F94B9D" w:rsidRDefault="00F94B9D">
      <w:r>
        <w:rPr>
          <w:rFonts w:hint="eastAsia"/>
        </w:rPr>
        <w:t>未确认：他患有慢性支气管炎。</w:t>
      </w:r>
    </w:p>
    <w:p w:rsidR="00F94B9D" w:rsidRDefault="00F94B9D">
      <w:r>
        <w:rPr>
          <w:rFonts w:hint="eastAsia"/>
        </w:rPr>
        <w:t>原文：</w:t>
      </w:r>
      <w:proofErr w:type="gramStart"/>
      <w:r>
        <w:t>Effect of communication method improvement on patients with stroke dysphasia.</w:t>
      </w:r>
      <w:proofErr w:type="gramEnd"/>
    </w:p>
    <w:p w:rsidR="00F94B9D" w:rsidRDefault="00F94B9D">
      <w:r>
        <w:rPr>
          <w:rFonts w:hint="eastAsia"/>
        </w:rPr>
        <w:t>未确认：改进沟通方法对脑卒中语言障碍患者抑郁程度的影响</w:t>
      </w:r>
    </w:p>
    <w:p w:rsidR="00F94B9D" w:rsidRDefault="00F94B9D">
      <w:r>
        <w:rPr>
          <w:rFonts w:hint="eastAsia"/>
        </w:rPr>
        <w:t>原文：</w:t>
      </w:r>
      <w:r>
        <w:t>He is suffering from chronic bronchitis.</w:t>
      </w:r>
    </w:p>
    <w:p w:rsidR="00F94B9D" w:rsidRDefault="00F94B9D">
      <w:r>
        <w:rPr>
          <w:rFonts w:hint="eastAsia"/>
        </w:rPr>
        <w:t>未确认：他患有慢性支气管炎。</w:t>
      </w:r>
    </w:p>
    <w:p w:rsidR="00F94B9D" w:rsidRDefault="00F94B9D">
      <w:r>
        <w:rPr>
          <w:rFonts w:hint="eastAsia"/>
        </w:rPr>
        <w:t>原文：</w:t>
      </w:r>
      <w:r>
        <w:t>His wife is in b-four, stroke and aphasia.</w:t>
      </w:r>
    </w:p>
    <w:p w:rsidR="00F94B9D" w:rsidRDefault="00F94B9D">
      <w:r>
        <w:rPr>
          <w:rFonts w:hint="eastAsia"/>
        </w:rPr>
        <w:t>未确认：妻子住在</w:t>
      </w:r>
      <w:r>
        <w:t>b-4房间，患的是中风和失语症。</w:t>
      </w:r>
    </w:p>
    <w:p w:rsidR="00F94B9D" w:rsidRDefault="00F94B9D">
      <w:r>
        <w:rPr>
          <w:rFonts w:hint="eastAsia"/>
        </w:rPr>
        <w:t>原文：</w:t>
      </w:r>
      <w:r>
        <w:t xml:space="preserve">Damages and the sound track or consumes wound lung being mad, and may cause the </w:t>
      </w:r>
      <w:proofErr w:type="spellStart"/>
      <w:r>
        <w:t>aphonia</w:t>
      </w:r>
      <w:proofErr w:type="spellEnd"/>
      <w:r>
        <w:t>.</w:t>
      </w:r>
    </w:p>
    <w:p w:rsidR="00F94B9D" w:rsidRDefault="00F94B9D">
      <w:r>
        <w:rPr>
          <w:rFonts w:hint="eastAsia"/>
        </w:rPr>
        <w:t>未确认：损及声道或耗伤肺气者，亦可导致失音。</w:t>
      </w:r>
    </w:p>
    <w:p w:rsidR="00F94B9D" w:rsidRDefault="00F94B9D">
      <w:r>
        <w:rPr>
          <w:rFonts w:hint="eastAsia"/>
        </w:rPr>
        <w:t>原文：</w:t>
      </w:r>
      <w:proofErr w:type="gramStart"/>
      <w:r>
        <w:t>Clinical analysis of 70 cases of esophageal carcinoma without dysphagia.</w:t>
      </w:r>
      <w:proofErr w:type="gramEnd"/>
    </w:p>
    <w:p w:rsidR="00F94B9D" w:rsidRDefault="00F94B9D">
      <w:r>
        <w:rPr>
          <w:rFonts w:hint="eastAsia"/>
        </w:rPr>
        <w:t>未确认：</w:t>
      </w:r>
      <w:r>
        <w:t>70例无吞咽困难的中晚期食管癌临床分析</w:t>
      </w:r>
    </w:p>
    <w:p w:rsidR="00F94B9D" w:rsidRDefault="00F94B9D">
      <w:r>
        <w:rPr>
          <w:rFonts w:hint="eastAsia"/>
        </w:rPr>
        <w:t>原文：</w:t>
      </w:r>
      <w:r>
        <w:t>Bacteria in plaque also cause gingivitis and other diseases.</w:t>
      </w:r>
    </w:p>
    <w:p w:rsidR="00F94B9D" w:rsidRDefault="00F94B9D">
      <w:r>
        <w:rPr>
          <w:rFonts w:hint="eastAsia"/>
        </w:rPr>
        <w:t>未确认：</w:t>
      </w:r>
      <w:proofErr w:type="gramStart"/>
      <w:r>
        <w:rPr>
          <w:rFonts w:hint="eastAsia"/>
        </w:rPr>
        <w:t>菌</w:t>
      </w:r>
      <w:proofErr w:type="gramEnd"/>
      <w:r>
        <w:rPr>
          <w:rFonts w:hint="eastAsia"/>
        </w:rPr>
        <w:t>斑中的细菌还可以导致牙龈炎及其他牙周病。</w:t>
      </w:r>
    </w:p>
    <w:p w:rsidR="00F94B9D" w:rsidRDefault="00F94B9D">
      <w:r>
        <w:rPr>
          <w:rFonts w:hint="eastAsia"/>
        </w:rPr>
        <w:t>原文：</w:t>
      </w:r>
      <w:proofErr w:type="gramStart"/>
      <w:r>
        <w:t>Clinical analysis of two kinds of physical means on chronic laryngitis.</w:t>
      </w:r>
      <w:proofErr w:type="gramEnd"/>
    </w:p>
    <w:p w:rsidR="00F94B9D" w:rsidRDefault="00F94B9D">
      <w:r>
        <w:rPr>
          <w:rFonts w:hint="eastAsia"/>
        </w:rPr>
        <w:t>未确认：两种物理因子治疗慢性喉炎的临床分析</w:t>
      </w:r>
    </w:p>
    <w:p w:rsidR="00F94B9D" w:rsidRDefault="00F94B9D">
      <w:r>
        <w:rPr>
          <w:rFonts w:hint="eastAsia"/>
        </w:rPr>
        <w:t>原文：</w:t>
      </w:r>
      <w:r>
        <w:t xml:space="preserve">Gastroenteritis was a disease characterized by abdominal pain, diarrhea, headache, </w:t>
      </w:r>
      <w:r>
        <w:lastRenderedPageBreak/>
        <w:t>and fever.</w:t>
      </w:r>
    </w:p>
    <w:p w:rsidR="00F94B9D" w:rsidRDefault="00F94B9D">
      <w:r>
        <w:rPr>
          <w:rFonts w:hint="eastAsia"/>
        </w:rPr>
        <w:t>未确认：胃肠炎是以腹痛、腹泻、头痛和发烧为特征的一种疾病。</w:t>
      </w:r>
    </w:p>
    <w:p w:rsidR="00F94B9D" w:rsidRDefault="00F94B9D">
      <w:r>
        <w:rPr>
          <w:rFonts w:hint="eastAsia"/>
        </w:rPr>
        <w:t>原文：</w:t>
      </w:r>
      <w:proofErr w:type="gramStart"/>
      <w:r>
        <w:t>which</w:t>
      </w:r>
      <w:proofErr w:type="gramEnd"/>
      <w:r>
        <w:t xml:space="preserve"> problem should </w:t>
      </w:r>
      <w:proofErr w:type="spellStart"/>
      <w:r>
        <w:t>gastrorrhagia</w:t>
      </w:r>
      <w:proofErr w:type="spellEnd"/>
      <w:r>
        <w:t xml:space="preserve"> note daily?</w:t>
      </w:r>
    </w:p>
    <w:p w:rsidR="00F94B9D" w:rsidRDefault="00F94B9D">
      <w:r>
        <w:rPr>
          <w:rFonts w:hint="eastAsia"/>
        </w:rPr>
        <w:t>未确认：胃出血日常该注意哪些问题？</w:t>
      </w:r>
    </w:p>
    <w:p w:rsidR="00F94B9D" w:rsidRDefault="00F94B9D">
      <w:r>
        <w:rPr>
          <w:rFonts w:hint="eastAsia"/>
        </w:rPr>
        <w:t>原文：</w:t>
      </w:r>
      <w:r>
        <w:t>The diagnosis and treatment of acute peritonitis in patients with advanced age.</w:t>
      </w:r>
    </w:p>
    <w:p w:rsidR="00F94B9D" w:rsidRDefault="00F94B9D">
      <w:r>
        <w:rPr>
          <w:rFonts w:hint="eastAsia"/>
        </w:rPr>
        <w:t>未确认：超高龄急性腹膜炎的诊断与治疗</w:t>
      </w:r>
    </w:p>
    <w:p w:rsidR="00F94B9D" w:rsidRDefault="00F94B9D">
      <w:r>
        <w:rPr>
          <w:rFonts w:hint="eastAsia"/>
        </w:rPr>
        <w:t>原文：</w:t>
      </w:r>
      <w:r>
        <w:t>Doctors perform an emergency operation for appendicitis last night.</w:t>
      </w:r>
    </w:p>
    <w:p w:rsidR="00F94B9D" w:rsidRDefault="00F94B9D">
      <w:r>
        <w:rPr>
          <w:rFonts w:hint="eastAsia"/>
        </w:rPr>
        <w:t>未确认：医生昨天夜里做了紧急阑尾炎手术。</w:t>
      </w:r>
    </w:p>
    <w:p w:rsidR="00F94B9D" w:rsidRDefault="00F94B9D">
      <w:r>
        <w:rPr>
          <w:rFonts w:hint="eastAsia"/>
        </w:rPr>
        <w:t>原文：</w:t>
      </w:r>
      <w:r>
        <w:t>Sweat is an excretion.</w:t>
      </w:r>
    </w:p>
    <w:p w:rsidR="00F94B9D" w:rsidRDefault="00F94B9D">
      <w:r>
        <w:rPr>
          <w:rFonts w:hint="eastAsia"/>
        </w:rPr>
        <w:t>未确认：汗是一种排泄物。</w:t>
      </w:r>
    </w:p>
    <w:p w:rsidR="00F94B9D" w:rsidRDefault="00F94B9D">
      <w:r>
        <w:rPr>
          <w:rFonts w:hint="eastAsia"/>
        </w:rPr>
        <w:t>原文：</w:t>
      </w:r>
      <w:r>
        <w:t>His doctors tested him for hepatitis.</w:t>
      </w:r>
    </w:p>
    <w:p w:rsidR="00F94B9D" w:rsidRDefault="00F94B9D">
      <w:r>
        <w:rPr>
          <w:rFonts w:hint="eastAsia"/>
        </w:rPr>
        <w:t>无翻译：</w:t>
      </w:r>
    </w:p>
    <w:p w:rsidR="00F94B9D" w:rsidRDefault="00F94B9D">
      <w:r>
        <w:rPr>
          <w:rFonts w:hint="eastAsia"/>
        </w:rPr>
        <w:t>原文：</w:t>
      </w:r>
      <w:r>
        <w:t>What could be the cause of hepatomegaly in this case?</w:t>
      </w:r>
    </w:p>
    <w:p w:rsidR="00F94B9D" w:rsidRDefault="00F94B9D">
      <w:r>
        <w:rPr>
          <w:rFonts w:hint="eastAsia"/>
        </w:rPr>
        <w:t>未确认：该病例中肝脏增大机制是什么？</w:t>
      </w:r>
    </w:p>
    <w:p w:rsidR="00F94B9D" w:rsidRDefault="00F94B9D">
      <w:r>
        <w:rPr>
          <w:rFonts w:hint="eastAsia"/>
        </w:rPr>
        <w:t>原文：</w:t>
      </w:r>
      <w:proofErr w:type="gramStart"/>
      <w:r>
        <w:t>the</w:t>
      </w:r>
      <w:proofErr w:type="gramEnd"/>
      <w:r>
        <w:t xml:space="preserve"> membrane fluidity of living Ehrlich ascites tumor cells was determined.</w:t>
      </w:r>
    </w:p>
    <w:p w:rsidR="00F94B9D" w:rsidRDefault="00F94B9D">
      <w:r>
        <w:rPr>
          <w:rFonts w:hint="eastAsia"/>
        </w:rPr>
        <w:t>未确认：用此法测定了艾氏腹水癌细胞的膜流动性。</w:t>
      </w:r>
    </w:p>
    <w:p w:rsidR="00F94B9D" w:rsidRDefault="00F94B9D">
      <w:r>
        <w:rPr>
          <w:rFonts w:hint="eastAsia"/>
        </w:rPr>
        <w:t>原文：</w:t>
      </w:r>
      <w:r>
        <w:t xml:space="preserve">The fast </w:t>
      </w:r>
      <w:proofErr w:type="spellStart"/>
      <w:r>
        <w:t>glycemia</w:t>
      </w:r>
      <w:proofErr w:type="spellEnd"/>
      <w:r>
        <w:t xml:space="preserve"> maintained within normal range.</w:t>
      </w:r>
    </w:p>
    <w:p w:rsidR="00F94B9D" w:rsidRDefault="00F94B9D">
      <w:r>
        <w:rPr>
          <w:rFonts w:hint="eastAsia"/>
        </w:rPr>
        <w:t>未确认：其空腹血糖基本维持在正常范围内。</w:t>
      </w:r>
    </w:p>
    <w:p w:rsidR="00F94B9D" w:rsidRDefault="00F94B9D">
      <w:r>
        <w:rPr>
          <w:rFonts w:hint="eastAsia"/>
        </w:rPr>
        <w:t>原文：</w:t>
      </w:r>
      <w:r>
        <w:t>Cystitis and urethritis were complications of prolonged use of indwelling catheters.</w:t>
      </w:r>
    </w:p>
    <w:p w:rsidR="00F94B9D" w:rsidRDefault="00F94B9D">
      <w:r>
        <w:rPr>
          <w:rFonts w:hint="eastAsia"/>
        </w:rPr>
        <w:t>已确认：膀胱炎和尿道炎是长期应用留置导尿管的并发症。</w:t>
      </w:r>
    </w:p>
    <w:p w:rsidR="00F94B9D" w:rsidRDefault="00F94B9D">
      <w:r>
        <w:rPr>
          <w:rFonts w:hint="eastAsia"/>
        </w:rPr>
        <w:t>原文：</w:t>
      </w:r>
      <w:proofErr w:type="gramStart"/>
      <w:r>
        <w:t>Preliminary Clinical Application of CT Virtual Cystoscopy in Bladder Lesions.</w:t>
      </w:r>
      <w:proofErr w:type="gramEnd"/>
    </w:p>
    <w:p w:rsidR="00F94B9D" w:rsidRDefault="00F94B9D">
      <w:r>
        <w:rPr>
          <w:rFonts w:hint="eastAsia"/>
        </w:rPr>
        <w:t>未确认：</w:t>
      </w:r>
      <w:r>
        <w:t>CT仿真内镜在膀胱病变的临床应用初步研究</w:t>
      </w:r>
    </w:p>
    <w:p w:rsidR="00F94B9D" w:rsidRDefault="00F94B9D">
      <w:r>
        <w:rPr>
          <w:rFonts w:hint="eastAsia"/>
        </w:rPr>
        <w:t>原文：</w:t>
      </w:r>
      <w:proofErr w:type="gramStart"/>
      <w:r>
        <w:t>Methods An analysis of 48 cases of cryptorchidism.</w:t>
      </w:r>
      <w:proofErr w:type="gramEnd"/>
    </w:p>
    <w:p w:rsidR="00F94B9D" w:rsidRDefault="00F94B9D">
      <w:r>
        <w:rPr>
          <w:rFonts w:hint="eastAsia"/>
        </w:rPr>
        <w:t>未确认：方法：对</w:t>
      </w:r>
      <w:r>
        <w:t>53例超声诊断隐睾症作回顾性分析。</w:t>
      </w:r>
    </w:p>
    <w:p w:rsidR="00F94B9D" w:rsidRDefault="00F94B9D">
      <w:r>
        <w:rPr>
          <w:rFonts w:hint="eastAsia"/>
        </w:rPr>
        <w:t>原文：</w:t>
      </w:r>
      <w:r>
        <w:t>Selection of Nursing Based on Differential Diagnosis to 18 Postoperative Dysuria Patients.</w:t>
      </w:r>
    </w:p>
    <w:p w:rsidR="00F94B9D" w:rsidRDefault="00F94B9D">
      <w:r>
        <w:rPr>
          <w:rFonts w:hint="eastAsia"/>
        </w:rPr>
        <w:t>未确认：</w:t>
      </w:r>
      <w:r>
        <w:t>18例术后</w:t>
      </w:r>
      <w:proofErr w:type="gramStart"/>
      <w:r>
        <w:t>癃闭病人</w:t>
      </w:r>
      <w:proofErr w:type="gramEnd"/>
      <w:r>
        <w:t>的辨证施护</w:t>
      </w:r>
    </w:p>
    <w:p w:rsidR="00F94B9D" w:rsidRDefault="00F94B9D">
      <w:r>
        <w:rPr>
          <w:rFonts w:hint="eastAsia"/>
        </w:rPr>
        <w:t>原文：</w:t>
      </w:r>
      <w:proofErr w:type="gramStart"/>
      <w:r>
        <w:t>Analysis of Risk Factors in Cases Complicated with pulmonary Infection.</w:t>
      </w:r>
      <w:proofErr w:type="gramEnd"/>
    </w:p>
    <w:p w:rsidR="00F94B9D" w:rsidRDefault="00F94B9D">
      <w:r>
        <w:rPr>
          <w:rFonts w:hint="eastAsia"/>
        </w:rPr>
        <w:t>未确认：</w:t>
      </w:r>
      <w:r>
        <w:t>2222222222222222222222222222222222</w:t>
      </w:r>
    </w:p>
    <w:p w:rsidR="00F94B9D" w:rsidRDefault="00F94B9D">
      <w:r>
        <w:rPr>
          <w:rFonts w:hint="eastAsia"/>
        </w:rPr>
        <w:t>原文：</w:t>
      </w:r>
      <w:r>
        <w:t>Impotence affects 10 million women in the US alone.</w:t>
      </w:r>
    </w:p>
    <w:p w:rsidR="00F94B9D" w:rsidRDefault="00F94B9D">
      <w:r>
        <w:rPr>
          <w:rFonts w:hint="eastAsia"/>
        </w:rPr>
        <w:t>未确认：</w:t>
      </w:r>
      <w:r>
        <w:t>77777777777777777777777</w:t>
      </w:r>
    </w:p>
    <w:p w:rsidR="00F94B9D" w:rsidRDefault="00F94B9D">
      <w:r>
        <w:rPr>
          <w:rFonts w:hint="eastAsia"/>
        </w:rPr>
        <w:t>原文：</w:t>
      </w:r>
      <w:proofErr w:type="gramStart"/>
      <w:r>
        <w:t xml:space="preserve">The clinical application of CAP allergen screening system in allergic </w:t>
      </w:r>
      <w:proofErr w:type="spellStart"/>
      <w:r>
        <w:t>nasitis</w:t>
      </w:r>
      <w:proofErr w:type="spellEnd"/>
      <w:r>
        <w:t>.</w:t>
      </w:r>
      <w:proofErr w:type="gramEnd"/>
    </w:p>
    <w:p w:rsidR="00F94B9D" w:rsidRDefault="00F94B9D">
      <w:r>
        <w:rPr>
          <w:rFonts w:hint="eastAsia"/>
        </w:rPr>
        <w:t>无翻译：</w:t>
      </w:r>
    </w:p>
    <w:p w:rsidR="00F94B9D" w:rsidRDefault="00F94B9D">
      <w:r>
        <w:rPr>
          <w:rFonts w:hint="eastAsia"/>
        </w:rPr>
        <w:t>原文：</w:t>
      </w:r>
      <w:r>
        <w:t>This antipyretic action was usually rapid and effective in febrile patients.</w:t>
      </w:r>
    </w:p>
    <w:p w:rsidR="00F94B9D" w:rsidRDefault="00F94B9D">
      <w:r>
        <w:rPr>
          <w:rFonts w:hint="eastAsia"/>
        </w:rPr>
        <w:t>无翻译：</w:t>
      </w:r>
    </w:p>
    <w:p w:rsidR="00181440" w:rsidRDefault="00181440"/>
    <w:sectPr w:rsidR="00181440" w:rsidSect="00410EA5">
      <w:pgSz w:w="11906" w:h="16838" w:code="9"/>
      <w:pgMar w:top="1440" w:right="1797" w:bottom="1440" w:left="179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94B9D"/>
    <w:rsid w:val="000C15E7"/>
    <w:rsid w:val="001563A0"/>
    <w:rsid w:val="00181440"/>
    <w:rsid w:val="001E1DA0"/>
    <w:rsid w:val="001F28EA"/>
    <w:rsid w:val="00244B19"/>
    <w:rsid w:val="00264B27"/>
    <w:rsid w:val="003317C7"/>
    <w:rsid w:val="00410EA5"/>
    <w:rsid w:val="0079323C"/>
    <w:rsid w:val="008D1CA3"/>
    <w:rsid w:val="009050A0"/>
    <w:rsid w:val="009D5431"/>
    <w:rsid w:val="00A319A1"/>
    <w:rsid w:val="00C30078"/>
    <w:rsid w:val="00C41C93"/>
    <w:rsid w:val="00CC1906"/>
    <w:rsid w:val="00DB6676"/>
    <w:rsid w:val="00DD0EE2"/>
    <w:rsid w:val="00E95BF5"/>
    <w:rsid w:val="00F9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 灵威</dc:creator>
  <cp:keywords/>
  <dc:description/>
  <cp:lastModifiedBy>Administrator</cp:lastModifiedBy>
  <cp:revision>2</cp:revision>
  <dcterms:created xsi:type="dcterms:W3CDTF">2022-04-22T02:13:00Z</dcterms:created>
  <dcterms:modified xsi:type="dcterms:W3CDTF">2023-04-22T12:38:00Z</dcterms:modified>
</cp:coreProperties>
</file>