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31C6" w14:textId="77777777" w:rsidR="00780628" w:rsidRPr="00780628" w:rsidRDefault="00780628" w:rsidP="00780628">
      <w:pPr>
        <w:rPr>
          <w:lang w:val="en-US"/>
        </w:rPr>
      </w:pPr>
      <w:proofErr w:type="spellStart"/>
      <w:r w:rsidRPr="00780628">
        <w:rPr>
          <w:b/>
          <w:bCs/>
          <w:lang w:val="en-US"/>
        </w:rPr>
        <w:t>Bước</w:t>
      </w:r>
      <w:proofErr w:type="spellEnd"/>
      <w:r w:rsidRPr="00780628">
        <w:rPr>
          <w:b/>
          <w:bCs/>
          <w:lang w:val="en-US"/>
        </w:rPr>
        <w:t xml:space="preserve"> 1 — </w:t>
      </w:r>
      <w:proofErr w:type="spellStart"/>
      <w:r w:rsidRPr="00780628">
        <w:rPr>
          <w:b/>
          <w:bCs/>
          <w:lang w:val="en-US"/>
        </w:rPr>
        <w:t>Xác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định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đúng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vị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trí</w:t>
      </w:r>
      <w:proofErr w:type="spellEnd"/>
      <w:r w:rsidRPr="00780628">
        <w:rPr>
          <w:b/>
          <w:bCs/>
          <w:lang w:val="en-US"/>
        </w:rPr>
        <w:t xml:space="preserve"> IEEE 830 </w:t>
      </w:r>
      <w:proofErr w:type="spellStart"/>
      <w:r w:rsidRPr="00780628">
        <w:rPr>
          <w:b/>
          <w:bCs/>
          <w:lang w:val="en-US"/>
        </w:rPr>
        <w:t>cho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toàn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bộ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nội</w:t>
      </w:r>
      <w:proofErr w:type="spellEnd"/>
      <w:r w:rsidRPr="00780628">
        <w:rPr>
          <w:b/>
          <w:bCs/>
          <w:lang w:val="en-US"/>
        </w:rPr>
        <w:t xml:space="preserve"> dung/</w:t>
      </w:r>
      <w:proofErr w:type="spellStart"/>
      <w:r w:rsidRPr="00780628">
        <w:rPr>
          <w:b/>
          <w:bCs/>
          <w:lang w:val="en-US"/>
        </w:rPr>
        <w:t>sơ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đồ</w:t>
      </w:r>
      <w:proofErr w:type="spellEnd"/>
      <w:r w:rsidRPr="00780628">
        <w:rPr>
          <w:lang w:val="en-US"/>
        </w:rPr>
        <w:t xml:space="preserve"> (</w:t>
      </w:r>
      <w:proofErr w:type="spellStart"/>
      <w:r w:rsidRPr="00780628">
        <w:rPr>
          <w:lang w:val="en-US"/>
        </w:rPr>
        <w:t>điền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cột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còn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trống</w:t>
      </w:r>
      <w:proofErr w:type="spellEnd"/>
      <w:r w:rsidRPr="00780628">
        <w:rPr>
          <w:lang w:val="en-US"/>
        </w:rPr>
        <w:t xml:space="preserve">, </w:t>
      </w:r>
      <w:proofErr w:type="spellStart"/>
      <w:r w:rsidRPr="00780628">
        <w:rPr>
          <w:lang w:val="en-US"/>
        </w:rPr>
        <w:t>đã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làm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mẫu</w:t>
      </w:r>
      <w:proofErr w:type="spellEnd"/>
      <w:r w:rsidRPr="00780628">
        <w:rPr>
          <w:lang w:val="en-US"/>
        </w:rPr>
        <w:t xml:space="preserve"> 2 </w:t>
      </w:r>
      <w:proofErr w:type="spellStart"/>
      <w:r w:rsidRPr="00780628">
        <w:rPr>
          <w:lang w:val="en-US"/>
        </w:rPr>
        <w:t>dòng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đầu</w:t>
      </w:r>
      <w:proofErr w:type="spellEnd"/>
      <w:r w:rsidRPr="00780628">
        <w:rPr>
          <w:lang w:val="en-US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780628" w:rsidRPr="00780628" w14:paraId="18F3C586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A55A30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t>Nội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81B46F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t>Vị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trí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đề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3EDBA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t>Đúng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/Sai — </w:t>
            </w:r>
            <w:proofErr w:type="spellStart"/>
            <w:r w:rsidRPr="00780628">
              <w:rPr>
                <w:b/>
                <w:bCs/>
                <w:lang w:val="en-US"/>
              </w:rPr>
              <w:t>vị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trí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đúng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nếu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sai</w:t>
            </w:r>
            <w:proofErr w:type="spellEnd"/>
          </w:p>
        </w:tc>
      </w:tr>
      <w:tr w:rsidR="00780628" w:rsidRPr="00780628" w14:paraId="7E9AA1F3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ED6E0F" w14:textId="77777777" w:rsidR="00780628" w:rsidRPr="00780628" w:rsidRDefault="00780628" w:rsidP="00780628">
            <w:pPr>
              <w:rPr>
                <w:lang w:val="en-US"/>
              </w:rPr>
            </w:pPr>
            <w:proofErr w:type="spellStart"/>
            <w:r w:rsidRPr="00780628">
              <w:rPr>
                <w:lang w:val="en-US"/>
              </w:rPr>
              <w:t>Mục</w:t>
            </w:r>
            <w:proofErr w:type="spellEnd"/>
            <w:r w:rsidRPr="00780628">
              <w:rPr>
                <w:lang w:val="en-US"/>
              </w:rPr>
              <w:t xml:space="preserve"> A (</w:t>
            </w:r>
            <w:proofErr w:type="spellStart"/>
            <w:r w:rsidRPr="00780628">
              <w:rPr>
                <w:lang w:val="en-US"/>
              </w:rPr>
              <w:t>định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nghĩa</w:t>
            </w:r>
            <w:proofErr w:type="spellEnd"/>
            <w:r w:rsidRPr="00780628">
              <w:rPr>
                <w:lang w:val="en-US"/>
              </w:rPr>
              <w:t xml:space="preserve"> "</w:t>
            </w:r>
            <w:proofErr w:type="spellStart"/>
            <w:r w:rsidRPr="00780628">
              <w:rPr>
                <w:lang w:val="en-US"/>
              </w:rPr>
              <w:t>Giỏ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hàng</w:t>
            </w:r>
            <w:proofErr w:type="spellEnd"/>
            <w:r w:rsidRPr="00780628">
              <w:rPr>
                <w:lang w:val="en-US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A4211F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977CC6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 xml:space="preserve">Sai — </w:t>
            </w:r>
            <w:proofErr w:type="spellStart"/>
            <w:r w:rsidRPr="00780628">
              <w:rPr>
                <w:lang w:val="en-US"/>
              </w:rPr>
              <w:t>đúng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là</w:t>
            </w:r>
            <w:proofErr w:type="spellEnd"/>
            <w:r w:rsidRPr="00780628">
              <w:rPr>
                <w:lang w:val="en-US"/>
              </w:rPr>
              <w:t xml:space="preserve"> </w:t>
            </w:r>
            <w:r w:rsidRPr="00780628">
              <w:rPr>
                <w:i/>
                <w:iCs/>
                <w:lang w:val="en-US"/>
              </w:rPr>
              <w:t>(</w:t>
            </w:r>
            <w:proofErr w:type="spellStart"/>
            <w:r w:rsidRPr="00780628">
              <w:rPr>
                <w:i/>
                <w:iCs/>
                <w:lang w:val="en-US"/>
              </w:rPr>
              <w:t>điền</w:t>
            </w:r>
            <w:proofErr w:type="spellEnd"/>
            <w:r w:rsidRPr="00780628">
              <w:rPr>
                <w:i/>
                <w:iCs/>
                <w:lang w:val="en-US"/>
              </w:rPr>
              <w:t>)</w:t>
            </w:r>
          </w:p>
        </w:tc>
      </w:tr>
      <w:tr w:rsidR="00780628" w:rsidRPr="00780628" w14:paraId="49940554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43E862" w14:textId="77777777" w:rsidR="00780628" w:rsidRPr="00780628" w:rsidRDefault="00780628" w:rsidP="00780628">
            <w:pPr>
              <w:rPr>
                <w:lang w:val="en-US"/>
              </w:rPr>
            </w:pPr>
            <w:proofErr w:type="spellStart"/>
            <w:r w:rsidRPr="00780628">
              <w:rPr>
                <w:lang w:val="en-US"/>
              </w:rPr>
              <w:t>Mục</w:t>
            </w:r>
            <w:proofErr w:type="spellEnd"/>
            <w:r w:rsidRPr="00780628">
              <w:rPr>
                <w:lang w:val="en-US"/>
              </w:rPr>
              <w:t xml:space="preserve"> B (3 </w:t>
            </w:r>
            <w:proofErr w:type="spellStart"/>
            <w:r w:rsidRPr="00780628">
              <w:rPr>
                <w:lang w:val="en-US"/>
              </w:rPr>
              <w:t>yêu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cầu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chức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năng</w:t>
            </w:r>
            <w:proofErr w:type="spellEnd"/>
            <w:r w:rsidRPr="00780628">
              <w:rPr>
                <w:lang w:val="en-US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36A9E2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FF202" w14:textId="77777777" w:rsidR="00780628" w:rsidRPr="00780628" w:rsidRDefault="00780628" w:rsidP="00780628">
            <w:pPr>
              <w:rPr>
                <w:lang w:val="en-US"/>
              </w:rPr>
            </w:pPr>
            <w:proofErr w:type="spellStart"/>
            <w:r w:rsidRPr="00780628">
              <w:rPr>
                <w:lang w:val="en-US"/>
              </w:rPr>
              <w:t>Đúng</w:t>
            </w:r>
            <w:proofErr w:type="spellEnd"/>
          </w:p>
        </w:tc>
      </w:tr>
      <w:tr w:rsidR="00780628" w:rsidRPr="00780628" w14:paraId="5860DCE8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9D3B3F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 xml:space="preserve">Danh </w:t>
            </w:r>
            <w:proofErr w:type="spellStart"/>
            <w:r w:rsidRPr="00780628">
              <w:rPr>
                <w:lang w:val="en-US"/>
              </w:rPr>
              <w:t>sách</w:t>
            </w:r>
            <w:proofErr w:type="spellEnd"/>
            <w:r w:rsidRPr="00780628">
              <w:rPr>
                <w:lang w:val="en-US"/>
              </w:rPr>
              <w:t xml:space="preserve"> Actor/Use Case </w:t>
            </w:r>
            <w:proofErr w:type="spellStart"/>
            <w:r w:rsidRPr="00780628">
              <w:rPr>
                <w:lang w:val="en-US"/>
              </w:rPr>
              <w:t>tổng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6CC3D" w14:textId="5DAB6DF8" w:rsidR="00780628" w:rsidRPr="00780628" w:rsidRDefault="00780628" w:rsidP="00780628">
            <w:pPr>
              <w:rPr>
                <w:lang w:val="en-US"/>
              </w:rPr>
            </w:pPr>
            <w:r w:rsidRPr="00780628"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5E64D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—</w:t>
            </w:r>
          </w:p>
        </w:tc>
      </w:tr>
      <w:tr w:rsidR="00780628" w:rsidRPr="00780628" w14:paraId="22DEFDA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799D2" w14:textId="77777777" w:rsidR="00780628" w:rsidRPr="00780628" w:rsidRDefault="00780628" w:rsidP="00780628">
            <w:pPr>
              <w:rPr>
                <w:lang w:val="en-US"/>
              </w:rPr>
            </w:pPr>
            <w:proofErr w:type="spellStart"/>
            <w:r w:rsidRPr="00780628">
              <w:rPr>
                <w:lang w:val="en-US"/>
              </w:rPr>
              <w:t>Sơ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đồ</w:t>
            </w:r>
            <w:proofErr w:type="spellEnd"/>
            <w:r w:rsidRPr="00780628">
              <w:rPr>
                <w:lang w:val="en-US"/>
              </w:rPr>
              <w:t xml:space="preserve"> Sequence </w:t>
            </w:r>
            <w:proofErr w:type="spellStart"/>
            <w:r w:rsidRPr="00780628">
              <w:rPr>
                <w:lang w:val="en-US"/>
              </w:rPr>
              <w:t>áp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mã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giảm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giá</w:t>
            </w:r>
            <w:proofErr w:type="spellEnd"/>
            <w:r w:rsidRPr="00780628">
              <w:rPr>
                <w:lang w:val="en-US"/>
              </w:rPr>
              <w:t xml:space="preserve"> (</w:t>
            </w:r>
            <w:proofErr w:type="spellStart"/>
            <w:r w:rsidRPr="00780628">
              <w:rPr>
                <w:lang w:val="en-US"/>
              </w:rPr>
              <w:t>minh</w:t>
            </w:r>
            <w:proofErr w:type="spellEnd"/>
            <w:r w:rsidRPr="00780628">
              <w:rPr>
                <w:lang w:val="en-US"/>
              </w:rPr>
              <w:t xml:space="preserve"> </w:t>
            </w:r>
            <w:proofErr w:type="spellStart"/>
            <w:r w:rsidRPr="00780628">
              <w:rPr>
                <w:lang w:val="en-US"/>
              </w:rPr>
              <w:t>họa</w:t>
            </w:r>
            <w:proofErr w:type="spellEnd"/>
            <w:r w:rsidRPr="00780628">
              <w:rPr>
                <w:lang w:val="en-US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A4CDE1" w14:textId="746F36AC" w:rsidR="00780628" w:rsidRPr="00780628" w:rsidRDefault="00780628" w:rsidP="00780628">
            <w:pPr>
              <w:rPr>
                <w:lang w:val="en-US"/>
              </w:rPr>
            </w:pPr>
            <w:r w:rsidRPr="0078062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7AFA3E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—</w:t>
            </w:r>
          </w:p>
        </w:tc>
      </w:tr>
    </w:tbl>
    <w:p w14:paraId="6ED89393" w14:textId="77777777" w:rsidR="006B3C87" w:rsidRDefault="006B3C87">
      <w:pPr>
        <w:rPr>
          <w:lang w:val="en-US"/>
        </w:rPr>
      </w:pPr>
    </w:p>
    <w:p w14:paraId="691F99D2" w14:textId="77777777" w:rsidR="00780628" w:rsidRDefault="00780628">
      <w:pPr>
        <w:rPr>
          <w:lang w:val="en-US"/>
        </w:rPr>
      </w:pPr>
    </w:p>
    <w:p w14:paraId="195D8C13" w14:textId="77777777" w:rsidR="00780628" w:rsidRDefault="00780628" w:rsidP="00780628">
      <w:pPr>
        <w:rPr>
          <w:lang w:val="en-US"/>
        </w:rPr>
      </w:pPr>
      <w:proofErr w:type="spellStart"/>
      <w:r w:rsidRPr="00780628">
        <w:rPr>
          <w:b/>
          <w:bCs/>
          <w:lang w:val="en-US"/>
        </w:rPr>
        <w:t>Bước</w:t>
      </w:r>
      <w:proofErr w:type="spellEnd"/>
      <w:r w:rsidRPr="00780628">
        <w:rPr>
          <w:b/>
          <w:bCs/>
          <w:lang w:val="en-US"/>
        </w:rPr>
        <w:t xml:space="preserve"> 2 — </w:t>
      </w:r>
      <w:proofErr w:type="spellStart"/>
      <w:r w:rsidRPr="00780628">
        <w:rPr>
          <w:b/>
          <w:bCs/>
          <w:lang w:val="en-US"/>
        </w:rPr>
        <w:t>Chuẩn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hóa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các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yêu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cầu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chức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năng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theo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đặc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tính</w:t>
      </w:r>
      <w:proofErr w:type="spellEnd"/>
      <w:r w:rsidRPr="00780628">
        <w:rPr>
          <w:b/>
          <w:bCs/>
          <w:lang w:val="en-US"/>
        </w:rPr>
        <w:t xml:space="preserve"> </w:t>
      </w:r>
      <w:proofErr w:type="spellStart"/>
      <w:r w:rsidRPr="00780628">
        <w:rPr>
          <w:b/>
          <w:bCs/>
          <w:lang w:val="en-US"/>
        </w:rPr>
        <w:t>vàng</w:t>
      </w:r>
      <w:proofErr w:type="spellEnd"/>
      <w:r w:rsidRPr="00780628">
        <w:rPr>
          <w:lang w:val="en-US"/>
        </w:rPr>
        <w:t xml:space="preserve"> (</w:t>
      </w:r>
      <w:proofErr w:type="spellStart"/>
      <w:r w:rsidRPr="00780628">
        <w:rPr>
          <w:lang w:val="en-US"/>
        </w:rPr>
        <w:t>mỗi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yêu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cầu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có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thể</w:t>
      </w:r>
      <w:proofErr w:type="spellEnd"/>
      <w:r w:rsidRPr="00780628">
        <w:rPr>
          <w:lang w:val="en-US"/>
        </w:rPr>
        <w:t xml:space="preserve"> vi </w:t>
      </w:r>
      <w:proofErr w:type="spellStart"/>
      <w:r w:rsidRPr="00780628">
        <w:rPr>
          <w:lang w:val="en-US"/>
        </w:rPr>
        <w:t>phạm</w:t>
      </w:r>
      <w:proofErr w:type="spellEnd"/>
      <w:r w:rsidRPr="00780628">
        <w:rPr>
          <w:lang w:val="en-US"/>
        </w:rPr>
        <w:t xml:space="preserve"> 1 </w:t>
      </w:r>
      <w:proofErr w:type="spellStart"/>
      <w:r w:rsidRPr="00780628">
        <w:rPr>
          <w:lang w:val="en-US"/>
        </w:rPr>
        <w:t>đặc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tính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khác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nhau</w:t>
      </w:r>
      <w:proofErr w:type="spellEnd"/>
      <w:r w:rsidRPr="00780628">
        <w:rPr>
          <w:lang w:val="en-US"/>
        </w:rPr>
        <w:t xml:space="preserve">, </w:t>
      </w:r>
      <w:proofErr w:type="spellStart"/>
      <w:r w:rsidRPr="00780628">
        <w:rPr>
          <w:lang w:val="en-US"/>
        </w:rPr>
        <w:t>tự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xác</w:t>
      </w:r>
      <w:proofErr w:type="spellEnd"/>
      <w:r w:rsidRPr="00780628">
        <w:rPr>
          <w:lang w:val="en-US"/>
        </w:rPr>
        <w:t xml:space="preserve"> </w:t>
      </w:r>
      <w:proofErr w:type="spellStart"/>
      <w:r w:rsidRPr="00780628">
        <w:rPr>
          <w:lang w:val="en-US"/>
        </w:rPr>
        <w:t>định</w:t>
      </w:r>
      <w:proofErr w:type="spellEnd"/>
      <w:r w:rsidRPr="00780628">
        <w:rPr>
          <w:lang w:val="en-US"/>
        </w:rPr>
        <w:t>):</w:t>
      </w:r>
    </w:p>
    <w:p w14:paraId="748154CE" w14:textId="77777777" w:rsidR="00780628" w:rsidRDefault="00780628" w:rsidP="00780628">
      <w:pPr>
        <w:rPr>
          <w:lang w:val="en-US"/>
        </w:rPr>
      </w:pPr>
    </w:p>
    <w:p w14:paraId="1979F87E" w14:textId="77777777" w:rsidR="00780628" w:rsidRDefault="00780628" w:rsidP="00780628">
      <w:pPr>
        <w:rPr>
          <w:lang w:val="en-US"/>
        </w:rPr>
      </w:pPr>
    </w:p>
    <w:p w14:paraId="3B49D942" w14:textId="77777777" w:rsidR="00780628" w:rsidRDefault="00780628" w:rsidP="00780628">
      <w:pPr>
        <w:rPr>
          <w:lang w:val="en-US"/>
        </w:rPr>
      </w:pPr>
    </w:p>
    <w:p w14:paraId="4A7C7B4E" w14:textId="77777777" w:rsidR="00780628" w:rsidRDefault="00780628" w:rsidP="00780628">
      <w:pPr>
        <w:rPr>
          <w:lang w:val="en-US"/>
        </w:rPr>
      </w:pPr>
    </w:p>
    <w:p w14:paraId="412D2C30" w14:textId="77777777" w:rsidR="00780628" w:rsidRDefault="00780628" w:rsidP="00780628">
      <w:pPr>
        <w:rPr>
          <w:lang w:val="en-US"/>
        </w:rPr>
      </w:pPr>
    </w:p>
    <w:p w14:paraId="470BA869" w14:textId="77777777" w:rsidR="00780628" w:rsidRDefault="00780628" w:rsidP="00780628">
      <w:pPr>
        <w:rPr>
          <w:lang w:val="en-US"/>
        </w:rPr>
      </w:pPr>
    </w:p>
    <w:p w14:paraId="6DED1DB3" w14:textId="77777777" w:rsidR="00780628" w:rsidRDefault="00780628" w:rsidP="00780628">
      <w:pPr>
        <w:rPr>
          <w:lang w:val="en-US"/>
        </w:rPr>
      </w:pPr>
    </w:p>
    <w:p w14:paraId="5FEA7268" w14:textId="77777777" w:rsidR="00780628" w:rsidRPr="00780628" w:rsidRDefault="00780628" w:rsidP="00780628">
      <w:pPr>
        <w:rPr>
          <w:lang w:val="en-US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780628" w:rsidRPr="00780628" w14:paraId="358F5736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D3660E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F06EC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t>Đặc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tính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vàng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bị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780628">
              <w:rPr>
                <w:b/>
                <w:bCs/>
                <w:lang w:val="en-US"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B94B6C" w14:textId="77777777" w:rsidR="00780628" w:rsidRPr="00780628" w:rsidRDefault="00780628" w:rsidP="00780628">
            <w:pPr>
              <w:rPr>
                <w:b/>
                <w:bCs/>
                <w:lang w:val="en-US"/>
              </w:rPr>
            </w:pPr>
            <w:proofErr w:type="spellStart"/>
            <w:r w:rsidRPr="00780628">
              <w:rPr>
                <w:b/>
                <w:bCs/>
                <w:lang w:val="en-US"/>
              </w:rPr>
              <w:t>Viết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lại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đạt</w:t>
            </w:r>
            <w:proofErr w:type="spellEnd"/>
            <w:r w:rsidRPr="0078062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80628">
              <w:rPr>
                <w:b/>
                <w:bCs/>
                <w:lang w:val="en-US"/>
              </w:rPr>
              <w:t>chuẩn</w:t>
            </w:r>
            <w:proofErr w:type="spellEnd"/>
          </w:p>
        </w:tc>
      </w:tr>
      <w:tr w:rsidR="00780628" w:rsidRPr="00780628" w14:paraId="0F17BBC0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117873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46B8B4" w14:textId="6878DEE0" w:rsidR="00780628" w:rsidRPr="00780628" w:rsidRDefault="00780628" w:rsidP="00780628">
            <w:pPr>
              <w:rPr>
                <w:lang w:val="en-US"/>
              </w:rPr>
            </w:pPr>
            <w:r w:rsidRPr="00780628">
              <w:t>Complete (Đầy đủ)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28C4EE" w14:textId="0D563626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b/>
                <w:bCs/>
              </w:rPr>
              <w:t>REQ-02:</w:t>
            </w:r>
            <w:r w:rsidRPr="00780628">
              <w:t xml:space="preserve"> Khi khách hàng nhập mã giảm giá, hệ thống phải kiểm tra mã. Nếu mã </w:t>
            </w:r>
            <w:r w:rsidRPr="00780628">
              <w:rPr>
                <w:b/>
                <w:bCs/>
              </w:rPr>
              <w:t>hợp lệ và còn hạn</w:t>
            </w:r>
            <w:r w:rsidRPr="00780628">
              <w:t xml:space="preserve">, hệ thống áp dụng mức giảm theo giá trị của mã và cập nhật tổng hóa đơn. Nếu mã </w:t>
            </w:r>
            <w:r w:rsidRPr="00780628">
              <w:rPr>
                <w:b/>
                <w:bCs/>
              </w:rPr>
              <w:t>không hợp lệ hoặc đã hết hạn</w:t>
            </w:r>
            <w:r w:rsidRPr="00780628">
              <w:t xml:space="preserve">, hệ thống phải thông báo lỗi và </w:t>
            </w:r>
            <w:r w:rsidRPr="00780628">
              <w:rPr>
                <w:b/>
                <w:bCs/>
              </w:rPr>
              <w:t>không áp dụng giảm giá</w:t>
            </w:r>
            <w:r w:rsidRPr="00780628">
              <w:t>.</w:t>
            </w:r>
          </w:p>
        </w:tc>
      </w:tr>
      <w:tr w:rsidR="00780628" w:rsidRPr="00780628" w14:paraId="16DF738A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A6DB3" w14:textId="77777777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lang w:val="en-US"/>
              </w:rPr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0628" w:rsidRPr="00780628" w14:paraId="470F1E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1A1F6" w14:textId="77777777" w:rsidR="00780628" w:rsidRPr="00780628" w:rsidRDefault="00780628" w:rsidP="00780628">
                  <w:pPr>
                    <w:rPr>
                      <w:lang w:val="en-US"/>
                    </w:rPr>
                  </w:pPr>
                </w:p>
              </w:tc>
            </w:tr>
          </w:tbl>
          <w:p w14:paraId="2A06FCE2" w14:textId="77777777" w:rsidR="00780628" w:rsidRPr="00780628" w:rsidRDefault="00780628" w:rsidP="00780628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8"/>
            </w:tblGrid>
            <w:tr w:rsidR="00780628" w:rsidRPr="00780628" w14:paraId="15F525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0449D" w14:textId="77777777" w:rsidR="00780628" w:rsidRPr="00780628" w:rsidRDefault="00780628" w:rsidP="00780628">
                  <w:pPr>
                    <w:rPr>
                      <w:lang w:val="en-US"/>
                    </w:rPr>
                  </w:pPr>
                  <w:r w:rsidRPr="00780628">
                    <w:rPr>
                      <w:b/>
                      <w:bCs/>
                      <w:lang w:val="en-US"/>
                    </w:rPr>
                    <w:t>Verifiable (</w:t>
                  </w:r>
                  <w:proofErr w:type="spellStart"/>
                  <w:r w:rsidRPr="00780628">
                    <w:rPr>
                      <w:b/>
                      <w:bCs/>
                      <w:lang w:val="en-US"/>
                    </w:rPr>
                    <w:t>Có</w:t>
                  </w:r>
                  <w:proofErr w:type="spellEnd"/>
                  <w:r w:rsidRPr="00780628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Pr="00780628">
                    <w:rPr>
                      <w:b/>
                      <w:bCs/>
                      <w:lang w:val="en-US"/>
                    </w:rPr>
                    <w:t>thể</w:t>
                  </w:r>
                  <w:proofErr w:type="spellEnd"/>
                  <w:r w:rsidRPr="00780628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Pr="00780628">
                    <w:rPr>
                      <w:b/>
                      <w:bCs/>
                      <w:lang w:val="en-US"/>
                    </w:rPr>
                    <w:t>kiểm</w:t>
                  </w:r>
                  <w:proofErr w:type="spellEnd"/>
                  <w:r w:rsidRPr="00780628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Pr="00780628">
                    <w:rPr>
                      <w:b/>
                      <w:bCs/>
                      <w:lang w:val="en-US"/>
                    </w:rPr>
                    <w:t>chứng</w:t>
                  </w:r>
                  <w:proofErr w:type="spellEnd"/>
                  <w:r w:rsidRPr="00780628">
                    <w:rPr>
                      <w:b/>
                      <w:bCs/>
                      <w:lang w:val="en-US"/>
                    </w:rPr>
                    <w:t>)</w:t>
                  </w:r>
                </w:p>
              </w:tc>
            </w:tr>
          </w:tbl>
          <w:p w14:paraId="059F214E" w14:textId="4033EAC7" w:rsidR="00780628" w:rsidRPr="00780628" w:rsidRDefault="00780628" w:rsidP="00780628">
            <w:pPr>
              <w:rPr>
                <w:lang w:val="en-US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CD666E" w14:textId="43172635" w:rsidR="00780628" w:rsidRPr="00780628" w:rsidRDefault="00780628" w:rsidP="00780628">
            <w:pPr>
              <w:rPr>
                <w:lang w:val="en-US"/>
              </w:rPr>
            </w:pPr>
            <w:r w:rsidRPr="00780628">
              <w:rPr>
                <w:b/>
                <w:bCs/>
              </w:rPr>
              <w:t>REQ-03:</w:t>
            </w:r>
            <w:r w:rsidRPr="00780628">
              <w:t xml:space="preserve"> Hệ thống phải hoàn tất xử lý thanh toán trong </w:t>
            </w:r>
            <w:r w:rsidRPr="00780628">
              <w:rPr>
                <w:b/>
                <w:bCs/>
              </w:rPr>
              <w:t>tối đa 5 giây</w:t>
            </w:r>
            <w:r w:rsidRPr="00780628">
              <w:t xml:space="preserve"> kể từ khi nhận được yêu cầu thanh toán hợp lệ. Nếu giao dịch thất bại, hệ thống phải hiển thị </w:t>
            </w:r>
            <w:r w:rsidRPr="00780628">
              <w:rPr>
                <w:b/>
                <w:bCs/>
              </w:rPr>
              <w:t>thông báo thanh toán thất bại</w:t>
            </w:r>
            <w:r w:rsidRPr="00780628">
              <w:t xml:space="preserve"> và không xác nhận đơn hàng đã thanh toán.</w:t>
            </w:r>
          </w:p>
        </w:tc>
      </w:tr>
    </w:tbl>
    <w:p w14:paraId="189C2F4B" w14:textId="77777777" w:rsidR="00780628" w:rsidRPr="00780628" w:rsidRDefault="00780628">
      <w:pPr>
        <w:rPr>
          <w:lang w:val="en-US"/>
        </w:rPr>
      </w:pPr>
    </w:p>
    <w:sectPr w:rsidR="00780628" w:rsidRPr="0078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28"/>
    <w:rsid w:val="00084924"/>
    <w:rsid w:val="006B3C87"/>
    <w:rsid w:val="00780628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B249"/>
  <w15:chartTrackingRefBased/>
  <w15:docId w15:val="{2D5BBA7F-B3AD-4701-9B14-D76F718F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2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2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2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2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2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2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2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8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2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2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8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2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8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2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80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2026-10-04T15:12:00Z</dcterms:created>
  <dcterms:modified xsi:type="dcterms:W3CDTF">2026-10-04T15:14:00Z</dcterms:modified>
</cp:coreProperties>
</file>