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58967">
      <w:pPr>
        <w:rPr>
          <w:rFonts w:hint="default"/>
          <w:highlight w:val="red"/>
          <w:lang w:val="vi-VN"/>
        </w:rPr>
      </w:pPr>
      <w:r>
        <w:rPr>
          <w:rFonts w:hint="default"/>
          <w:highlight w:val="red"/>
          <w:lang w:val="vi-VN"/>
        </w:rPr>
        <w:t>BÀI 1</w:t>
      </w:r>
    </w:p>
    <w:p w14:paraId="08C18A34">
      <w:r>
        <w:drawing>
          <wp:inline distT="0" distB="0" distL="114300" distR="114300">
            <wp:extent cx="5269230" cy="3858895"/>
            <wp:effectExtent l="0" t="0" r="381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F08E">
      <w:pPr>
        <w:rPr>
          <w:rFonts w:hint="default"/>
          <w:highlight w:val="red"/>
          <w:lang w:val="vi-VN"/>
        </w:rPr>
      </w:pPr>
      <w:r>
        <w:rPr>
          <w:rFonts w:hint="default"/>
          <w:highlight w:val="red"/>
          <w:lang w:val="vi-VN"/>
        </w:rPr>
        <w:t>BÀI 2</w:t>
      </w:r>
    </w:p>
    <w:p w14:paraId="79748A73">
      <w:r>
        <w:drawing>
          <wp:inline distT="0" distB="0" distL="114300" distR="114300">
            <wp:extent cx="5273675" cy="3798570"/>
            <wp:effectExtent l="0" t="0" r="146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028F">
      <w:pPr>
        <w:rPr>
          <w:rFonts w:hint="default"/>
          <w:highlight w:val="red"/>
          <w:lang w:val="vi-VN"/>
        </w:rPr>
      </w:pPr>
      <w:r>
        <w:rPr>
          <w:rFonts w:hint="default"/>
          <w:highlight w:val="red"/>
          <w:lang w:val="vi-VN"/>
        </w:rPr>
        <w:t>BÀI 3</w:t>
      </w:r>
    </w:p>
    <w:p w14:paraId="782BE761">
      <w:r>
        <w:drawing>
          <wp:inline distT="0" distB="0" distL="114300" distR="114300">
            <wp:extent cx="5269865" cy="4821555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AA4EA">
      <w:pPr>
        <w:rPr>
          <w:rFonts w:hint="default"/>
          <w:highlight w:val="red"/>
          <w:lang w:val="vi-VN"/>
        </w:rPr>
      </w:pPr>
      <w:r>
        <w:rPr>
          <w:rFonts w:hint="default"/>
          <w:highlight w:val="red"/>
          <w:lang w:val="vi-VN"/>
        </w:rPr>
        <w:t>BÀI 4</w:t>
      </w:r>
    </w:p>
    <w:p w14:paraId="78B8ED81">
      <w:pPr>
        <w:rPr>
          <w:rFonts w:hint="default"/>
          <w:highlight w:val="red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24C6C"/>
    <w:rsid w:val="12E2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2025-09-23T01:25:00Z</dcterms:created>
  <dc:creator>Thành Tăng</dc:creator>
  <cp:lastModifiedBy>Thành Tăng</cp:lastModifiedBy>
  <dcterms:modified xsi:type="dcterms:W3CDTF">2025-09-23T02:50:48Z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84D2B6C5D49C422E94F52E6B7DE013E6_11</vt:lpwstr>
  </property>
</Properties>
</file>