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59240135" w:rsidR="00257B05" w:rsidRDefault="00241A04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下料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工艺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耗时与</w:t>
      </w:r>
      <w:r w:rsidR="007C30BC">
        <w:rPr>
          <w:rFonts w:ascii="宋体" w:eastAsia="宋体" w:hAnsi="宋体" w:hint="eastAsia"/>
          <w:b/>
          <w:bCs/>
          <w:sz w:val="44"/>
          <w:szCs w:val="44"/>
        </w:rPr>
        <w:t>班组的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325BC86F" w:rsidR="00257B05" w:rsidRDefault="007C30BC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C30BC">
        <w:rPr>
          <w:rFonts w:ascii="宋体" w:eastAsia="宋体" w:hAnsi="宋体" w:hint="eastAsia"/>
          <w:sz w:val="24"/>
          <w:szCs w:val="24"/>
        </w:rPr>
        <w:t>给定</w:t>
      </w:r>
      <w:r w:rsidR="00241A04">
        <w:rPr>
          <w:rFonts w:ascii="宋体" w:eastAsia="宋体" w:hAnsi="宋体" w:hint="eastAsia"/>
          <w:sz w:val="24"/>
          <w:szCs w:val="24"/>
        </w:rPr>
        <w:t>下料</w:t>
      </w:r>
      <w:r w:rsidRPr="007C30BC">
        <w:rPr>
          <w:rFonts w:ascii="宋体" w:eastAsia="宋体" w:hAnsi="宋体" w:hint="eastAsia"/>
          <w:sz w:val="24"/>
          <w:szCs w:val="24"/>
        </w:rPr>
        <w:t>工艺和</w:t>
      </w:r>
      <w:r w:rsidR="00241A04">
        <w:rPr>
          <w:rFonts w:ascii="宋体" w:eastAsia="宋体" w:hAnsi="宋体" w:hint="eastAsia"/>
          <w:sz w:val="24"/>
          <w:szCs w:val="24"/>
        </w:rPr>
        <w:t>下料</w:t>
      </w:r>
      <w:r w:rsidRPr="007C30BC">
        <w:rPr>
          <w:rFonts w:ascii="宋体" w:eastAsia="宋体" w:hAnsi="宋体" w:hint="eastAsia"/>
          <w:sz w:val="24"/>
          <w:szCs w:val="24"/>
        </w:rPr>
        <w:t>机，通过不同班组的各级人员行为、管理、调度等各方面因素，判断</w:t>
      </w:r>
      <w:r w:rsidR="00241A04">
        <w:rPr>
          <w:rFonts w:ascii="宋体" w:eastAsia="宋体" w:hAnsi="宋体" w:hint="eastAsia"/>
          <w:sz w:val="24"/>
          <w:szCs w:val="24"/>
        </w:rPr>
        <w:t>下料</w:t>
      </w:r>
      <w:r w:rsidRPr="007C30BC">
        <w:rPr>
          <w:rFonts w:ascii="宋体" w:eastAsia="宋体" w:hAnsi="宋体" w:hint="eastAsia"/>
          <w:sz w:val="24"/>
          <w:szCs w:val="24"/>
        </w:rPr>
        <w:t>工艺实际耗时主要受到哪些班组的影响</w:t>
      </w:r>
      <w:r w:rsidR="00257B05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="002F7A91" w:rsidRPr="002F7A91">
        <w:rPr>
          <w:rFonts w:ascii="宋体" w:eastAsia="宋体" w:hAnsi="宋体" w:hint="eastAsia"/>
          <w:sz w:val="24"/>
          <w:szCs w:val="24"/>
        </w:rPr>
        <w:t>影响</w:t>
      </w:r>
      <w:r w:rsidR="00241A04">
        <w:rPr>
          <w:rFonts w:ascii="宋体" w:eastAsia="宋体" w:hAnsi="宋体" w:hint="eastAsia"/>
          <w:sz w:val="24"/>
          <w:szCs w:val="24"/>
        </w:rPr>
        <w:t>下料</w:t>
      </w:r>
      <w:r w:rsidR="002F7A91" w:rsidRPr="002F7A91">
        <w:rPr>
          <w:rFonts w:ascii="宋体" w:eastAsia="宋体" w:hAnsi="宋体" w:hint="eastAsia"/>
          <w:sz w:val="24"/>
          <w:szCs w:val="24"/>
        </w:rPr>
        <w:t>工艺耗时的主要</w:t>
      </w:r>
      <w:r>
        <w:rPr>
          <w:rFonts w:ascii="宋体" w:eastAsia="宋体" w:hAnsi="宋体" w:hint="eastAsia"/>
          <w:sz w:val="24"/>
          <w:szCs w:val="24"/>
        </w:rPr>
        <w:t>班组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344D7A6F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3D3F32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5519BBEC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班组平均</w:t>
      </w:r>
      <w:r>
        <w:rPr>
          <w:rFonts w:ascii="宋体" w:eastAsia="宋体" w:hAnsi="宋体" w:hint="eastAsia"/>
          <w:sz w:val="24"/>
          <w:szCs w:val="24"/>
        </w:rPr>
        <w:t>出生年份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4353BEC4" w14:textId="51FCD616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班组平均</w:t>
      </w:r>
      <w:r>
        <w:rPr>
          <w:rFonts w:ascii="宋体" w:eastAsia="宋体" w:hAnsi="宋体" w:hint="eastAsia"/>
          <w:sz w:val="24"/>
          <w:szCs w:val="24"/>
        </w:rPr>
        <w:t>入职年份,</w:t>
      </w:r>
    </w:p>
    <w:p w14:paraId="7ECA3047" w14:textId="3CACC5E2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</w:t>
      </w:r>
      <w:r w:rsidR="00224BF2">
        <w:rPr>
          <w:rFonts w:ascii="宋体" w:eastAsia="宋体" w:hAnsi="宋体" w:hint="eastAsia"/>
          <w:sz w:val="24"/>
          <w:szCs w:val="24"/>
        </w:rPr>
        <w:t>总</w:t>
      </w:r>
      <w:r w:rsidR="007C30BC">
        <w:rPr>
          <w:rFonts w:ascii="宋体" w:eastAsia="宋体" w:hAnsi="宋体" w:hint="eastAsia"/>
          <w:sz w:val="24"/>
          <w:szCs w:val="24"/>
        </w:rPr>
        <w:t>人数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DAB1426" w14:textId="31DBC84F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24BF2">
        <w:rPr>
          <w:rFonts w:ascii="宋体" w:eastAsia="宋体" w:hAnsi="宋体" w:hint="eastAsia"/>
          <w:sz w:val="24"/>
          <w:szCs w:val="24"/>
        </w:rPr>
        <w:t>班组操作人员数量，</w:t>
      </w:r>
      <w:r w:rsidR="00224BF2">
        <w:rPr>
          <w:rFonts w:ascii="宋体" w:eastAsia="宋体" w:hAnsi="宋体"/>
          <w:sz w:val="24"/>
          <w:szCs w:val="24"/>
        </w:rPr>
        <w:t xml:space="preserve"> </w:t>
      </w:r>
    </w:p>
    <w:p w14:paraId="7F702877" w14:textId="39AB64A0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班组平均</w:t>
      </w:r>
      <w:r w:rsidR="00194F60">
        <w:rPr>
          <w:rFonts w:ascii="宋体" w:eastAsia="宋体" w:hAnsi="宋体" w:hint="eastAsia"/>
          <w:sz w:val="24"/>
          <w:szCs w:val="24"/>
        </w:rPr>
        <w:t>熟练度（</w:t>
      </w:r>
      <w:r w:rsidR="00194F60" w:rsidRPr="006C7417">
        <w:rPr>
          <w:rFonts w:ascii="宋体" w:eastAsia="宋体" w:hAnsi="宋体" w:hint="eastAsia"/>
          <w:sz w:val="24"/>
          <w:szCs w:val="24"/>
        </w:rPr>
        <w:t>一个</w:t>
      </w:r>
      <w:r w:rsidR="00194F60" w:rsidRPr="006C7417">
        <w:rPr>
          <w:rFonts w:ascii="宋体" w:eastAsia="宋体" w:hAnsi="宋体"/>
          <w:sz w:val="24"/>
          <w:szCs w:val="24"/>
        </w:rPr>
        <w:t>0-1之间的数，越大表明这个</w:t>
      </w:r>
      <w:r w:rsidR="00194F60">
        <w:rPr>
          <w:rFonts w:ascii="宋体" w:eastAsia="宋体" w:hAnsi="宋体" w:hint="eastAsia"/>
          <w:sz w:val="24"/>
          <w:szCs w:val="24"/>
        </w:rPr>
        <w:t>操作人员</w:t>
      </w:r>
      <w:r w:rsidR="00194F60" w:rsidRPr="006C7417">
        <w:rPr>
          <w:rFonts w:ascii="宋体" w:eastAsia="宋体" w:hAnsi="宋体"/>
          <w:sz w:val="24"/>
          <w:szCs w:val="24"/>
        </w:rPr>
        <w:t>工作效率越高</w:t>
      </w:r>
      <w:r w:rsidR="00194F60">
        <w:rPr>
          <w:rFonts w:ascii="宋体" w:eastAsia="宋体" w:hAnsi="宋体" w:hint="eastAsia"/>
          <w:sz w:val="24"/>
          <w:szCs w:val="24"/>
        </w:rPr>
        <w:t>）。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0C578402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焊机型号（可用一个整数表示）</w:t>
      </w:r>
    </w:p>
    <w:p w14:paraId="634BF424" w14:textId="0B9258C6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焊接工艺种类（可用一个整数表示）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6327348E" w:rsidR="00257B05" w:rsidRDefault="00257B05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完成此次焊接所需的</w:t>
      </w:r>
      <w:r w:rsidR="00F626FC">
        <w:rPr>
          <w:rFonts w:ascii="宋体" w:eastAsia="宋体" w:hAnsi="宋体" w:hint="eastAsia"/>
          <w:sz w:val="24"/>
          <w:szCs w:val="24"/>
        </w:rPr>
        <w:t>耗时（短、较短、一般、较长、长，可用1，2，3，4，5表示）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470260CA" w:rsidR="00A03C08" w:rsidRPr="00A03C08" w:rsidRDefault="00241A04" w:rsidP="00A03C0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下料</w:t>
      </w:r>
      <w:r w:rsidR="00A03C08" w:rsidRPr="00A03C08">
        <w:rPr>
          <w:rFonts w:ascii="宋体" w:eastAsia="宋体" w:hAnsi="宋体" w:hint="eastAsia"/>
          <w:sz w:val="24"/>
          <w:szCs w:val="24"/>
        </w:rPr>
        <w:t>工艺耗时与</w:t>
      </w:r>
      <w:r w:rsidR="00224BF2">
        <w:rPr>
          <w:rFonts w:ascii="宋体" w:eastAsia="宋体" w:hAnsi="宋体" w:hint="eastAsia"/>
          <w:sz w:val="24"/>
          <w:szCs w:val="24"/>
        </w:rPr>
        <w:t>班组的</w:t>
      </w:r>
      <w:r w:rsidR="00A03C08"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49A6EB42" w:rsidR="00257B05" w:rsidRPr="00701FE5" w:rsidRDefault="00241A04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下料</w:t>
      </w:r>
      <w:r w:rsidR="006672D5" w:rsidRPr="0098706D">
        <w:rPr>
          <w:rFonts w:ascii="宋体" w:eastAsia="宋体" w:hAnsi="宋体" w:hint="eastAsia"/>
          <w:sz w:val="24"/>
          <w:szCs w:val="24"/>
        </w:rPr>
        <w:t>工艺耗时与</w:t>
      </w:r>
      <w:r w:rsidR="00224BF2">
        <w:rPr>
          <w:rFonts w:ascii="宋体" w:eastAsia="宋体" w:hAnsi="宋体" w:hint="eastAsia"/>
          <w:sz w:val="24"/>
          <w:szCs w:val="24"/>
        </w:rPr>
        <w:t>班组的</w:t>
      </w:r>
      <w:r w:rsidR="006672D5" w:rsidRPr="0098706D">
        <w:rPr>
          <w:rFonts w:ascii="宋体" w:eastAsia="宋体" w:hAnsi="宋体" w:hint="eastAsia"/>
          <w:sz w:val="24"/>
          <w:szCs w:val="24"/>
        </w:rPr>
        <w:t>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2B825710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224BF2">
        <w:rPr>
          <w:rFonts w:ascii="宋体" w:eastAsia="宋体" w:hAnsi="宋体" w:hint="eastAsia"/>
          <w:sz w:val="24"/>
          <w:szCs w:val="24"/>
        </w:rPr>
        <w:t>班组</w:t>
      </w:r>
      <w:r w:rsidR="002F7A91">
        <w:rPr>
          <w:rFonts w:ascii="宋体" w:eastAsia="宋体" w:hAnsi="宋体" w:hint="eastAsia"/>
          <w:sz w:val="24"/>
          <w:szCs w:val="24"/>
        </w:rPr>
        <w:t>与</w:t>
      </w:r>
      <w:r w:rsidR="00241A04">
        <w:rPr>
          <w:rFonts w:ascii="宋体" w:eastAsia="宋体" w:hAnsi="宋体" w:hint="eastAsia"/>
          <w:sz w:val="24"/>
          <w:szCs w:val="24"/>
        </w:rPr>
        <w:t>下料</w:t>
      </w:r>
      <w:r w:rsidR="002F7A91">
        <w:rPr>
          <w:rFonts w:ascii="宋体" w:eastAsia="宋体" w:hAnsi="宋体" w:hint="eastAsia"/>
          <w:sz w:val="24"/>
          <w:szCs w:val="24"/>
        </w:rPr>
        <w:t>工艺耗时之间的规则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36CC8C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5A2632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5A2632">
        <w:rPr>
          <w:rFonts w:ascii="黑体" w:eastAsia="黑体" w:hAnsi="黑体"/>
          <w:b/>
          <w:bCs/>
          <w:sz w:val="18"/>
          <w:szCs w:val="18"/>
        </w:rPr>
        <w:t xml:space="preserve">confidence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13A89B13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</w:t>
      </w:r>
      <w:r w:rsidR="00C91754">
        <w:rPr>
          <w:rFonts w:ascii="黑体" w:eastAsia="黑体" w:hAnsi="黑体"/>
          <w:b/>
          <w:bCs/>
          <w:sz w:val="18"/>
          <w:szCs w:val="18"/>
        </w:rPr>
        <w:t>XL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</w:t>
      </w:r>
      <w:r w:rsidR="00C91754">
        <w:rPr>
          <w:rFonts w:ascii="黑体" w:eastAsia="黑体" w:hAnsi="黑体"/>
          <w:b/>
          <w:bCs/>
          <w:sz w:val="18"/>
          <w:szCs w:val="18"/>
        </w:rPr>
        <w:t>XL</w:t>
      </w:r>
      <w:bookmarkStart w:id="2" w:name="_GoBack"/>
      <w:bookmarkEnd w:id="2"/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5A2632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69148" w14:textId="77777777" w:rsidR="0050756D" w:rsidRDefault="0050756D" w:rsidP="00257B05">
      <w:r>
        <w:separator/>
      </w:r>
    </w:p>
  </w:endnote>
  <w:endnote w:type="continuationSeparator" w:id="0">
    <w:p w14:paraId="6BA8C6A6" w14:textId="77777777" w:rsidR="0050756D" w:rsidRDefault="0050756D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AE94" w14:textId="77777777" w:rsidR="0050756D" w:rsidRDefault="0050756D" w:rsidP="00257B05">
      <w:r>
        <w:separator/>
      </w:r>
    </w:p>
  </w:footnote>
  <w:footnote w:type="continuationSeparator" w:id="0">
    <w:p w14:paraId="06AFD7A5" w14:textId="77777777" w:rsidR="0050756D" w:rsidRDefault="0050756D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224BF2"/>
    <w:rsid w:val="00241A04"/>
    <w:rsid w:val="0024608B"/>
    <w:rsid w:val="00257B05"/>
    <w:rsid w:val="002F7A91"/>
    <w:rsid w:val="003D3F32"/>
    <w:rsid w:val="0048375C"/>
    <w:rsid w:val="004D6241"/>
    <w:rsid w:val="0050756D"/>
    <w:rsid w:val="005A2632"/>
    <w:rsid w:val="005C6BC4"/>
    <w:rsid w:val="00622187"/>
    <w:rsid w:val="00650CDA"/>
    <w:rsid w:val="006672D5"/>
    <w:rsid w:val="006A1A78"/>
    <w:rsid w:val="007A0A66"/>
    <w:rsid w:val="007C30BC"/>
    <w:rsid w:val="009642F8"/>
    <w:rsid w:val="0098706D"/>
    <w:rsid w:val="00A03C08"/>
    <w:rsid w:val="00AC4917"/>
    <w:rsid w:val="00B2586D"/>
    <w:rsid w:val="00C91754"/>
    <w:rsid w:val="00D16EE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11</cp:revision>
  <dcterms:created xsi:type="dcterms:W3CDTF">2020-04-02T06:18:00Z</dcterms:created>
  <dcterms:modified xsi:type="dcterms:W3CDTF">2020-04-07T07:11:00Z</dcterms:modified>
</cp:coreProperties>
</file>