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COSC 412 Group 2 Project</w:t>
      </w:r>
      <w:r w:rsidDel="00000000" w:rsidR="00000000" w:rsidRPr="00000000">
        <w:rPr>
          <w:rtl w:val="0"/>
        </w:rPr>
      </w:r>
    </w:p>
    <w:p w:rsidR="00000000" w:rsidDel="00000000" w:rsidP="00000000" w:rsidRDefault="00000000" w:rsidRPr="00000000" w14:paraId="00000002">
      <w:pPr>
        <w:spacing w:after="3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Use Cases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Zahra Abdulwahab</w:t>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Shania Foster</w:t>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Delilah Andrusko</w:t>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Tangi Ambe</w: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Times New Roman" w:cs="Times New Roman" w:eastAsia="Times New Roman" w:hAnsi="Times New Roman"/>
          <w:sz w:val="28"/>
          <w:szCs w:val="28"/>
          <w:highlight w:val="white"/>
          <w:rtl w:val="0"/>
        </w:rPr>
        <w:t xml:space="preserve">Danayt Teklu</w:t>
      </w: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666666"/>
          <w:sz w:val="30"/>
          <w:szCs w:val="30"/>
        </w:rPr>
      </w:pPr>
      <w:r w:rsidDel="00000000" w:rsidR="00000000" w:rsidRPr="00000000">
        <w:rPr>
          <w:rFonts w:ascii="Arial" w:cs="Arial" w:eastAsia="Arial" w:hAnsi="Arial"/>
          <w:color w:val="666666"/>
          <w:sz w:val="30"/>
          <w:szCs w:val="30"/>
          <w:rtl w:val="0"/>
        </w:rPr>
        <w:t xml:space="preserve">Use Case 1:</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Adopting a pet</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General users should be able to view all information for potential pets and adopt any one of them.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 </w:t>
      </w:r>
      <w:r w:rsidDel="00000000" w:rsidR="00000000" w:rsidRPr="00000000">
        <w:rPr>
          <w:rFonts w:ascii="Arial" w:cs="Arial" w:eastAsia="Arial" w:hAnsi="Arial"/>
          <w:sz w:val="24"/>
          <w:szCs w:val="24"/>
          <w:rtl w:val="0"/>
        </w:rPr>
        <w:t xml:space="preserve">General users</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Organizational Benefits: </w:t>
      </w:r>
      <w:r w:rsidDel="00000000" w:rsidR="00000000" w:rsidRPr="00000000">
        <w:rPr>
          <w:rFonts w:ascii="Arial" w:cs="Arial" w:eastAsia="Arial" w:hAnsi="Arial"/>
          <w:sz w:val="24"/>
          <w:szCs w:val="24"/>
          <w:rtl w:val="0"/>
        </w:rPr>
        <w:t xml:space="preserve">Makes the adoption process easier and faster.  </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Frequency of use: </w:t>
      </w:r>
      <w:r w:rsidDel="00000000" w:rsidR="00000000" w:rsidRPr="00000000">
        <w:rPr>
          <w:rFonts w:ascii="Arial" w:cs="Arial" w:eastAsia="Arial" w:hAnsi="Arial"/>
          <w:sz w:val="24"/>
          <w:szCs w:val="24"/>
          <w:rtl w:val="0"/>
        </w:rPr>
        <w:t xml:space="preserve">Frequently used since new pets are constantly being adopted.</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Triggers: </w:t>
      </w:r>
      <w:r w:rsidDel="00000000" w:rsidR="00000000" w:rsidRPr="00000000">
        <w:rPr>
          <w:rFonts w:ascii="Arial" w:cs="Arial" w:eastAsia="Arial" w:hAnsi="Arial"/>
          <w:sz w:val="24"/>
          <w:szCs w:val="24"/>
          <w:rtl w:val="0"/>
        </w:rPr>
        <w:t xml:space="preserve">User clicks the adopt button for the specific pet that they are interested in adopting.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Preconditions: </w:t>
      </w:r>
      <w:r w:rsidDel="00000000" w:rsidR="00000000" w:rsidRPr="00000000">
        <w:rPr>
          <w:rFonts w:ascii="Arial" w:cs="Arial" w:eastAsia="Arial" w:hAnsi="Arial"/>
          <w:sz w:val="24"/>
          <w:szCs w:val="24"/>
          <w:rtl w:val="0"/>
        </w:rPr>
        <w:t xml:space="preserve">None (since pet information is public and anyone can access it) </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Postconditions: </w:t>
      </w:r>
      <w:r w:rsidDel="00000000" w:rsidR="00000000" w:rsidRPr="00000000">
        <w:rPr>
          <w:rFonts w:ascii="Arial" w:cs="Arial" w:eastAsia="Arial" w:hAnsi="Arial"/>
          <w:sz w:val="24"/>
          <w:szCs w:val="24"/>
          <w:rtl w:val="0"/>
        </w:rPr>
        <w:t xml:space="preserve">User is</w:t>
      </w:r>
      <w:r w:rsidDel="00000000" w:rsidR="00000000" w:rsidRPr="00000000">
        <w:rPr>
          <w:rFonts w:ascii="Arial" w:cs="Arial" w:eastAsia="Arial" w:hAnsi="Arial"/>
          <w:sz w:val="24"/>
          <w:szCs w:val="24"/>
          <w:rtl w:val="0"/>
        </w:rPr>
        <w:t xml:space="preserve"> able to login and adopt any pet they want. </w:t>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Main Course: </w:t>
      </w:r>
    </w:p>
    <w:p w:rsidR="00000000" w:rsidDel="00000000" w:rsidP="00000000" w:rsidRDefault="00000000" w:rsidRPr="00000000" w14:paraId="00000014">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clicks on the adopt page</w:t>
      </w:r>
    </w:p>
    <w:p w:rsidR="00000000" w:rsidDel="00000000" w:rsidP="00000000" w:rsidRDefault="00000000" w:rsidRPr="00000000" w14:paraId="0000001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looks through the pets currently up for adoption and their information </w:t>
      </w:r>
    </w:p>
    <w:p w:rsidR="00000000" w:rsidDel="00000000" w:rsidP="00000000" w:rsidRDefault="00000000" w:rsidRPr="00000000" w14:paraId="0000001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selects the pet they wish to adopt</w:t>
      </w:r>
    </w:p>
    <w:p w:rsidR="00000000" w:rsidDel="00000000" w:rsidP="00000000" w:rsidRDefault="00000000" w:rsidRPr="00000000" w14:paraId="00000017">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clicks the adoption button</w:t>
      </w:r>
    </w:p>
    <w:p w:rsidR="00000000" w:rsidDel="00000000" w:rsidP="00000000" w:rsidRDefault="00000000" w:rsidRPr="00000000" w14:paraId="00000018">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logs into their account</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Alternative Course(s): </w:t>
      </w:r>
      <w:r w:rsidDel="00000000" w:rsidR="00000000" w:rsidRPr="00000000">
        <w:rPr>
          <w:rFonts w:ascii="Arial" w:cs="Arial" w:eastAsia="Arial" w:hAnsi="Arial"/>
          <w:sz w:val="24"/>
          <w:szCs w:val="24"/>
          <w:rtl w:val="0"/>
        </w:rPr>
        <w:t xml:space="preserve">User doesn’t have an account</w:t>
      </w:r>
    </w:p>
    <w:p w:rsidR="00000000" w:rsidDel="00000000" w:rsidP="00000000" w:rsidRDefault="00000000" w:rsidRPr="00000000" w14:paraId="0000001A">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does not have an account</w:t>
      </w:r>
    </w:p>
    <w:p w:rsidR="00000000" w:rsidDel="00000000" w:rsidP="00000000" w:rsidRDefault="00000000" w:rsidRPr="00000000" w14:paraId="0000001B">
      <w:pPr>
        <w:numPr>
          <w:ilvl w:val="1"/>
          <w:numId w:val="4"/>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creates an account</w:t>
      </w:r>
    </w:p>
    <w:p w:rsidR="00000000" w:rsidDel="00000000" w:rsidP="00000000" w:rsidRDefault="00000000" w:rsidRPr="00000000" w14:paraId="0000001C">
      <w:pPr>
        <w:numPr>
          <w:ilvl w:val="1"/>
          <w:numId w:val="4"/>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returns to the adoption page and logs into their account </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Exception: </w:t>
      </w:r>
      <w:r w:rsidDel="00000000" w:rsidR="00000000" w:rsidRPr="00000000">
        <w:rPr>
          <w:rFonts w:ascii="Arial" w:cs="Arial" w:eastAsia="Arial" w:hAnsi="Arial"/>
          <w:sz w:val="24"/>
          <w:szCs w:val="24"/>
          <w:rtl w:val="0"/>
        </w:rPr>
        <w:t xml:space="preserve">Error adopting a pet</w:t>
      </w:r>
    </w:p>
    <w:p w:rsidR="00000000" w:rsidDel="00000000" w:rsidP="00000000" w:rsidRDefault="00000000" w:rsidRPr="00000000" w14:paraId="0000001E">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clicks on the adoption button.</w:t>
      </w:r>
    </w:p>
    <w:p w:rsidR="00000000" w:rsidDel="00000000" w:rsidP="00000000" w:rsidRDefault="00000000" w:rsidRPr="00000000" w14:paraId="0000001F">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pet has already been adopted, but the information was not updated.</w:t>
      </w:r>
    </w:p>
    <w:p w:rsidR="00000000" w:rsidDel="00000000" w:rsidP="00000000" w:rsidRDefault="00000000" w:rsidRPr="00000000" w14:paraId="00000020">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user is unable to adopt the pet.</w:t>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24"/>
          <w:szCs w:val="24"/>
        </w:rPr>
      </w:pPr>
      <w:r w:rsidDel="00000000" w:rsidR="00000000" w:rsidRPr="00000000">
        <w:rPr>
          <w:rFonts w:ascii="Arial" w:cs="Arial" w:eastAsia="Arial" w:hAnsi="Arial"/>
          <w:color w:val="666666"/>
          <w:sz w:val="30"/>
          <w:szCs w:val="30"/>
          <w:rtl w:val="0"/>
        </w:rPr>
        <w:t xml:space="preserve">Use Case 2:</w:t>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Posting Medical Information / Care Tips</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Vets are able to share/update potential adoptee’s medical information as well as general care tips for each pet (specific care tips are case to case basis).</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 </w:t>
      </w:r>
      <w:r w:rsidDel="00000000" w:rsidR="00000000" w:rsidRPr="00000000">
        <w:rPr>
          <w:rFonts w:ascii="Arial" w:cs="Arial" w:eastAsia="Arial" w:hAnsi="Arial"/>
          <w:sz w:val="24"/>
          <w:szCs w:val="24"/>
          <w:rtl w:val="0"/>
        </w:rPr>
        <w:t xml:space="preserve">Vets, General Users</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Organizational Benefits: </w:t>
      </w:r>
      <w:r w:rsidDel="00000000" w:rsidR="00000000" w:rsidRPr="00000000">
        <w:rPr>
          <w:rFonts w:ascii="Arial" w:cs="Arial" w:eastAsia="Arial" w:hAnsi="Arial"/>
          <w:sz w:val="24"/>
          <w:szCs w:val="24"/>
          <w:rtl w:val="0"/>
        </w:rPr>
        <w:t xml:space="preserve">Allows general users to be up-to-date on the pets in consideration as well as providing basic knowledge on pet care. It will also allow potential owners to prepare for certain adoptee’s medical needs (if needed be).</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Frequency of use: </w:t>
      </w:r>
      <w:r w:rsidDel="00000000" w:rsidR="00000000" w:rsidRPr="00000000">
        <w:rPr>
          <w:rFonts w:ascii="Arial" w:cs="Arial" w:eastAsia="Arial" w:hAnsi="Arial"/>
          <w:sz w:val="24"/>
          <w:szCs w:val="24"/>
          <w:rtl w:val="0"/>
        </w:rPr>
        <w:t xml:space="preserve">Frequently used since this is a primary tool of the decision making process.</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Triggers: </w:t>
      </w:r>
      <w:r w:rsidDel="00000000" w:rsidR="00000000" w:rsidRPr="00000000">
        <w:rPr>
          <w:rFonts w:ascii="Arial" w:cs="Arial" w:eastAsia="Arial" w:hAnsi="Arial"/>
          <w:sz w:val="24"/>
          <w:szCs w:val="24"/>
          <w:rtl w:val="0"/>
        </w:rPr>
        <w:t xml:space="preserve">New potential adoptee’s being added to the system. Existing potential adoptee’s developing medical issues. New studies of pet care being introduced and verified as effective.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Preconditions: </w:t>
      </w:r>
      <w:r w:rsidDel="00000000" w:rsidR="00000000" w:rsidRPr="00000000">
        <w:rPr>
          <w:rFonts w:ascii="Arial" w:cs="Arial" w:eastAsia="Arial" w:hAnsi="Arial"/>
          <w:sz w:val="24"/>
          <w:szCs w:val="24"/>
          <w:rtl w:val="0"/>
        </w:rPr>
        <w:t xml:space="preserve">Adoptees must be checked out by vet first before any medical/care tip information can be uploaded about them.</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Postconditions: </w:t>
      </w:r>
      <w:r w:rsidDel="00000000" w:rsidR="00000000" w:rsidRPr="00000000">
        <w:rPr>
          <w:rFonts w:ascii="Arial" w:cs="Arial" w:eastAsia="Arial" w:hAnsi="Arial"/>
          <w:sz w:val="24"/>
          <w:szCs w:val="24"/>
          <w:rtl w:val="0"/>
        </w:rPr>
        <w:t xml:space="preserve">None</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Course: </w:t>
      </w:r>
      <w:r w:rsidDel="00000000" w:rsidR="00000000" w:rsidRPr="00000000">
        <w:rPr>
          <w:rFonts w:ascii="Arial" w:cs="Arial" w:eastAsia="Arial" w:hAnsi="Arial"/>
          <w:sz w:val="24"/>
          <w:szCs w:val="24"/>
          <w:rtl w:val="0"/>
        </w:rPr>
        <w:t xml:space="preserve">Uploading Medical information and Care tips</w:t>
      </w:r>
    </w:p>
    <w:p w:rsidR="00000000" w:rsidDel="00000000" w:rsidP="00000000" w:rsidRDefault="00000000" w:rsidRPr="00000000" w14:paraId="0000002C">
      <w:pPr>
        <w:numPr>
          <w:ilvl w:val="0"/>
          <w:numId w:val="1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logs on to website</w:t>
      </w:r>
    </w:p>
    <w:p w:rsidR="00000000" w:rsidDel="00000000" w:rsidP="00000000" w:rsidRDefault="00000000" w:rsidRPr="00000000" w14:paraId="0000002D">
      <w:pPr>
        <w:numPr>
          <w:ilvl w:val="0"/>
          <w:numId w:val="1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selects a potential adoptee most recently checked (by vet) or recently placed in the system.</w:t>
      </w:r>
    </w:p>
    <w:p w:rsidR="00000000" w:rsidDel="00000000" w:rsidP="00000000" w:rsidRDefault="00000000" w:rsidRPr="00000000" w14:paraId="0000002E">
      <w:pPr>
        <w:numPr>
          <w:ilvl w:val="0"/>
          <w:numId w:val="1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uploads medical information (if any) on the adoptee.</w:t>
      </w:r>
    </w:p>
    <w:p w:rsidR="00000000" w:rsidDel="00000000" w:rsidP="00000000" w:rsidRDefault="00000000" w:rsidRPr="00000000" w14:paraId="0000002F">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uploads care tips on the adoptee.</w:t>
      </w:r>
    </w:p>
    <w:p w:rsidR="00000000" w:rsidDel="00000000" w:rsidP="00000000" w:rsidRDefault="00000000" w:rsidRPr="00000000" w14:paraId="0000003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Exception: </w:t>
      </w:r>
    </w:p>
    <w:p w:rsidR="00000000" w:rsidDel="00000000" w:rsidP="00000000" w:rsidRDefault="00000000" w:rsidRPr="00000000" w14:paraId="00000031">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Potential adoptee’s have no specific medical history to be added.</w:t>
      </w:r>
    </w:p>
    <w:p w:rsidR="00000000" w:rsidDel="00000000" w:rsidP="00000000" w:rsidRDefault="00000000" w:rsidRPr="00000000" w14:paraId="00000032">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Vet cannot figure out the medical issues with a specific adoptee. </w:t>
      </w:r>
    </w:p>
    <w:p w:rsidR="00000000" w:rsidDel="00000000" w:rsidP="00000000" w:rsidRDefault="00000000" w:rsidRPr="00000000" w14:paraId="0000003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4"/>
          <w:szCs w:val="24"/>
        </w:rPr>
      </w:pPr>
      <w:r w:rsidDel="00000000" w:rsidR="00000000" w:rsidRPr="00000000">
        <w:rPr>
          <w:rFonts w:ascii="Arial" w:cs="Arial" w:eastAsia="Arial" w:hAnsi="Arial"/>
          <w:color w:val="666666"/>
          <w:sz w:val="30"/>
          <w:szCs w:val="30"/>
          <w:rtl w:val="0"/>
        </w:rPr>
        <w:t xml:space="preserve">Use Case 3:</w:t>
      </w: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Updating Pet Information</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Representatives can update pet information about their personality and if they get along with other animals.</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w:t>
      </w:r>
      <w:r w:rsidDel="00000000" w:rsidR="00000000" w:rsidRPr="00000000">
        <w:rPr>
          <w:rFonts w:ascii="Arial" w:cs="Arial" w:eastAsia="Arial" w:hAnsi="Arial"/>
          <w:sz w:val="24"/>
          <w:szCs w:val="24"/>
          <w:rtl w:val="0"/>
        </w:rPr>
        <w:t xml:space="preserve"> Shelter Representatives</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Organizational Benefits: </w:t>
      </w:r>
      <w:r w:rsidDel="00000000" w:rsidR="00000000" w:rsidRPr="00000000">
        <w:rPr>
          <w:rFonts w:ascii="Arial" w:cs="Arial" w:eastAsia="Arial" w:hAnsi="Arial"/>
          <w:sz w:val="24"/>
          <w:szCs w:val="24"/>
          <w:rtl w:val="0"/>
        </w:rPr>
        <w:t xml:space="preserve">The likely-hood increases of adoption for a pet the more the adopter can learn about them.</w:t>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Frequency of use: </w:t>
      </w:r>
      <w:r w:rsidDel="00000000" w:rsidR="00000000" w:rsidRPr="00000000">
        <w:rPr>
          <w:rFonts w:ascii="Arial" w:cs="Arial" w:eastAsia="Arial" w:hAnsi="Arial"/>
          <w:sz w:val="24"/>
          <w:szCs w:val="24"/>
          <w:rtl w:val="0"/>
        </w:rPr>
        <w:t xml:space="preserve">Frequently used since new pets enter the shelters all the time.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Triggers: </w:t>
      </w:r>
      <w:r w:rsidDel="00000000" w:rsidR="00000000" w:rsidRPr="00000000">
        <w:rPr>
          <w:rFonts w:ascii="Arial" w:cs="Arial" w:eastAsia="Arial" w:hAnsi="Arial"/>
          <w:sz w:val="24"/>
          <w:szCs w:val="24"/>
          <w:rtl w:val="0"/>
        </w:rPr>
        <w:t xml:space="preserve">Representative is viewing a pet.</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Preconditions: </w:t>
      </w:r>
      <w:r w:rsidDel="00000000" w:rsidR="00000000" w:rsidRPr="00000000">
        <w:rPr>
          <w:rFonts w:ascii="Arial" w:cs="Arial" w:eastAsia="Arial" w:hAnsi="Arial"/>
          <w:sz w:val="24"/>
          <w:szCs w:val="24"/>
          <w:rtl w:val="0"/>
        </w:rPr>
        <w:t xml:space="preserve">Representatives are looking at a page to enter in new information about incoming pets or are looking at a pet already entered in the system.</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Postconditions: </w:t>
      </w:r>
      <w:r w:rsidDel="00000000" w:rsidR="00000000" w:rsidRPr="00000000">
        <w:rPr>
          <w:rFonts w:ascii="Arial" w:cs="Arial" w:eastAsia="Arial" w:hAnsi="Arial"/>
          <w:sz w:val="24"/>
          <w:szCs w:val="24"/>
          <w:rtl w:val="0"/>
        </w:rPr>
        <w:t xml:space="preserve">Pets personality and traits are uploaded under their picture.</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Course: </w:t>
      </w:r>
      <w:r w:rsidDel="00000000" w:rsidR="00000000" w:rsidRPr="00000000">
        <w:rPr>
          <w:rFonts w:ascii="Arial" w:cs="Arial" w:eastAsia="Arial" w:hAnsi="Arial"/>
          <w:sz w:val="24"/>
          <w:szCs w:val="24"/>
          <w:rtl w:val="0"/>
        </w:rPr>
        <w:t xml:space="preserve">Updating pet information</w:t>
      </w:r>
    </w:p>
    <w:p w:rsidR="00000000" w:rsidDel="00000000" w:rsidP="00000000" w:rsidRDefault="00000000" w:rsidRPr="00000000" w14:paraId="0000003E">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selects a pet.</w:t>
      </w:r>
    </w:p>
    <w:p w:rsidR="00000000" w:rsidDel="00000000" w:rsidP="00000000" w:rsidRDefault="00000000" w:rsidRPr="00000000" w14:paraId="0000003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adds information.</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Alternative Course: </w:t>
      </w:r>
      <w:r w:rsidDel="00000000" w:rsidR="00000000" w:rsidRPr="00000000">
        <w:rPr>
          <w:rFonts w:ascii="Arial" w:cs="Arial" w:eastAsia="Arial" w:hAnsi="Arial"/>
          <w:sz w:val="24"/>
          <w:szCs w:val="24"/>
          <w:rtl w:val="0"/>
        </w:rPr>
        <w:t xml:space="preserve">New pet needs to be created</w:t>
      </w:r>
    </w:p>
    <w:p w:rsidR="00000000" w:rsidDel="00000000" w:rsidP="00000000" w:rsidRDefault="00000000" w:rsidRPr="00000000" w14:paraId="00000041">
      <w:pPr>
        <w:numPr>
          <w:ilvl w:val="0"/>
          <w:numId w:val="1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Incoming pets are added.</w:t>
      </w:r>
    </w:p>
    <w:p w:rsidR="00000000" w:rsidDel="00000000" w:rsidP="00000000" w:rsidRDefault="00000000" w:rsidRPr="00000000" w14:paraId="00000042">
      <w:pPr>
        <w:numPr>
          <w:ilvl w:val="0"/>
          <w:numId w:val="1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selects the pet.</w:t>
      </w:r>
    </w:p>
    <w:p w:rsidR="00000000" w:rsidDel="00000000" w:rsidP="00000000" w:rsidRDefault="00000000" w:rsidRPr="00000000" w14:paraId="00000043">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adds information.</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Exception:</w:t>
      </w:r>
      <w:r w:rsidDel="00000000" w:rsidR="00000000" w:rsidRPr="00000000">
        <w:rPr>
          <w:rFonts w:ascii="Arial" w:cs="Arial" w:eastAsia="Arial" w:hAnsi="Arial"/>
          <w:sz w:val="24"/>
          <w:szCs w:val="24"/>
          <w:rtl w:val="0"/>
        </w:rPr>
        <w:t xml:space="preserve"> Error Updating Information / Error Creating New Pet</w:t>
      </w:r>
    </w:p>
    <w:p w:rsidR="00000000" w:rsidDel="00000000" w:rsidP="00000000" w:rsidRDefault="00000000" w:rsidRPr="00000000" w14:paraId="00000045">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refreshes page.</w:t>
      </w:r>
    </w:p>
    <w:p w:rsidR="00000000" w:rsidDel="00000000" w:rsidP="00000000" w:rsidRDefault="00000000" w:rsidRPr="00000000" w14:paraId="00000046">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selects the pet again</w:t>
      </w:r>
    </w:p>
    <w:p w:rsidR="00000000" w:rsidDel="00000000" w:rsidP="00000000" w:rsidRDefault="00000000" w:rsidRPr="00000000" w14:paraId="00000047">
      <w:pPr>
        <w:numPr>
          <w:ilvl w:val="0"/>
          <w:numId w:val="8"/>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adds a new pet to the system then “See Step 2”.</w:t>
      </w:r>
    </w:p>
    <w:p w:rsidR="00000000" w:rsidDel="00000000" w:rsidP="00000000" w:rsidRDefault="00000000" w:rsidRPr="00000000" w14:paraId="00000048">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Representative adds information.</w:t>
      </w:r>
    </w:p>
    <w:p w:rsidR="00000000" w:rsidDel="00000000" w:rsidP="00000000" w:rsidRDefault="00000000" w:rsidRPr="00000000" w14:paraId="0000004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Fonts w:ascii="Arial" w:cs="Arial" w:eastAsia="Arial" w:hAnsi="Arial"/>
          <w:color w:val="666666"/>
          <w:sz w:val="30"/>
          <w:szCs w:val="30"/>
          <w:rtl w:val="0"/>
        </w:rPr>
        <w:t xml:space="preserve">Use Case 4:</w:t>
      </w: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Making a Donation</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Users can make a donation to the SPCA website</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 </w:t>
      </w:r>
      <w:r w:rsidDel="00000000" w:rsidR="00000000" w:rsidRPr="00000000">
        <w:rPr>
          <w:rFonts w:ascii="Arial" w:cs="Arial" w:eastAsia="Arial" w:hAnsi="Arial"/>
          <w:sz w:val="24"/>
          <w:szCs w:val="24"/>
          <w:rtl w:val="0"/>
        </w:rPr>
        <w:t xml:space="preserve">General Users</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Organizational Benefits: </w:t>
      </w:r>
      <w:r w:rsidDel="00000000" w:rsidR="00000000" w:rsidRPr="00000000">
        <w:rPr>
          <w:rFonts w:ascii="Arial" w:cs="Arial" w:eastAsia="Arial" w:hAnsi="Arial"/>
          <w:sz w:val="24"/>
          <w:szCs w:val="24"/>
          <w:rtl w:val="0"/>
        </w:rPr>
        <w:t xml:space="preserve">Donations are used for upkeep of the website, and donated to the various shelters for their own needs.</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Frequency of use: </w:t>
      </w:r>
      <w:r w:rsidDel="00000000" w:rsidR="00000000" w:rsidRPr="00000000">
        <w:rPr>
          <w:rFonts w:ascii="Arial" w:cs="Arial" w:eastAsia="Arial" w:hAnsi="Arial"/>
          <w:sz w:val="24"/>
          <w:szCs w:val="24"/>
          <w:rtl w:val="0"/>
        </w:rPr>
        <w:t xml:space="preserve">As often as user wants to donate</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Triggers: </w:t>
      </w:r>
      <w:r w:rsidDel="00000000" w:rsidR="00000000" w:rsidRPr="00000000">
        <w:rPr>
          <w:rFonts w:ascii="Arial" w:cs="Arial" w:eastAsia="Arial" w:hAnsi="Arial"/>
          <w:sz w:val="24"/>
          <w:szCs w:val="24"/>
          <w:rtl w:val="0"/>
        </w:rPr>
        <w:t xml:space="preserve">User goes to donation tab or clicks the donate button</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Preconditions: </w:t>
      </w:r>
      <w:r w:rsidDel="00000000" w:rsidR="00000000" w:rsidRPr="00000000">
        <w:rPr>
          <w:rFonts w:ascii="Arial" w:cs="Arial" w:eastAsia="Arial" w:hAnsi="Arial"/>
          <w:sz w:val="24"/>
          <w:szCs w:val="24"/>
          <w:rtl w:val="0"/>
        </w:rPr>
        <w:t xml:space="preserve">User wants to make a donation to the website</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Postconditions: </w:t>
      </w:r>
      <w:r w:rsidDel="00000000" w:rsidR="00000000" w:rsidRPr="00000000">
        <w:rPr>
          <w:rFonts w:ascii="Arial" w:cs="Arial" w:eastAsia="Arial" w:hAnsi="Arial"/>
          <w:sz w:val="24"/>
          <w:szCs w:val="24"/>
          <w:rtl w:val="0"/>
        </w:rPr>
        <w:t xml:space="preserve">User makes a donation through Paypal/GoFundMe (embedded into website)</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Course: </w:t>
      </w:r>
      <w:r w:rsidDel="00000000" w:rsidR="00000000" w:rsidRPr="00000000">
        <w:rPr>
          <w:rFonts w:ascii="Arial" w:cs="Arial" w:eastAsia="Arial" w:hAnsi="Arial"/>
          <w:sz w:val="24"/>
          <w:szCs w:val="24"/>
          <w:rtl w:val="0"/>
        </w:rPr>
        <w:t xml:space="preserve">Making a donation</w:t>
      </w:r>
    </w:p>
    <w:p w:rsidR="00000000" w:rsidDel="00000000" w:rsidP="00000000" w:rsidRDefault="00000000" w:rsidRPr="00000000" w14:paraId="00000054">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clicks on Donate button/tab</w:t>
      </w:r>
    </w:p>
    <w:p w:rsidR="00000000" w:rsidDel="00000000" w:rsidP="00000000" w:rsidRDefault="00000000" w:rsidRPr="00000000" w14:paraId="00000055">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enters an amount to donate</w:t>
      </w:r>
    </w:p>
    <w:p w:rsidR="00000000" w:rsidDel="00000000" w:rsidP="00000000" w:rsidRDefault="00000000" w:rsidRPr="00000000" w14:paraId="00000056">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enters their payment information</w:t>
      </w:r>
    </w:p>
    <w:p w:rsidR="00000000" w:rsidDel="00000000" w:rsidP="00000000" w:rsidRDefault="00000000" w:rsidRPr="00000000" w14:paraId="00000057">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Donation is made</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Exception: </w:t>
      </w:r>
      <w:r w:rsidDel="00000000" w:rsidR="00000000" w:rsidRPr="00000000">
        <w:rPr>
          <w:rFonts w:ascii="Arial" w:cs="Arial" w:eastAsia="Arial" w:hAnsi="Arial"/>
          <w:sz w:val="24"/>
          <w:szCs w:val="24"/>
          <w:rtl w:val="0"/>
        </w:rPr>
        <w:t xml:space="preserve">User’s method of payment is declined (GoFundMe method)/ User does not have a PayPal account (Paypal method)</w:t>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jc w:val="center"/>
        <w:rPr>
          <w:rFonts w:ascii="Arial" w:cs="Arial" w:eastAsia="Arial" w:hAnsi="Arial"/>
          <w:sz w:val="24"/>
          <w:szCs w:val="24"/>
        </w:rPr>
      </w:pPr>
      <w:r w:rsidDel="00000000" w:rsidR="00000000" w:rsidRPr="00000000">
        <w:rPr>
          <w:rFonts w:ascii="Arial" w:cs="Arial" w:eastAsia="Arial" w:hAnsi="Arial"/>
          <w:color w:val="666666"/>
          <w:sz w:val="30"/>
          <w:szCs w:val="30"/>
          <w:rtl w:val="0"/>
        </w:rPr>
        <w:t xml:space="preserve">Use Case 5:</w:t>
      </w: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Submitting an Advertisement Request</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 </w:t>
      </w:r>
      <w:r w:rsidDel="00000000" w:rsidR="00000000" w:rsidRPr="00000000">
        <w:rPr>
          <w:rFonts w:ascii="Arial" w:cs="Arial" w:eastAsia="Arial" w:hAnsi="Arial"/>
          <w:sz w:val="24"/>
          <w:szCs w:val="24"/>
          <w:rtl w:val="0"/>
        </w:rPr>
        <w:t xml:space="preserve">The process which an Advertiser goes through to get posted on the website.</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 </w:t>
      </w:r>
      <w:r w:rsidDel="00000000" w:rsidR="00000000" w:rsidRPr="00000000">
        <w:rPr>
          <w:rFonts w:ascii="Arial" w:cs="Arial" w:eastAsia="Arial" w:hAnsi="Arial"/>
          <w:sz w:val="24"/>
          <w:szCs w:val="24"/>
          <w:rtl w:val="0"/>
        </w:rPr>
        <w:t xml:space="preserve">Advertiser</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Organizational Benefits: </w:t>
      </w:r>
      <w:r w:rsidDel="00000000" w:rsidR="00000000" w:rsidRPr="00000000">
        <w:rPr>
          <w:rFonts w:ascii="Arial" w:cs="Arial" w:eastAsia="Arial" w:hAnsi="Arial"/>
          <w:sz w:val="24"/>
          <w:szCs w:val="24"/>
          <w:rtl w:val="0"/>
        </w:rPr>
        <w:t xml:space="preserve">Website generates extra income to help provide for animals in the shelter and help promote adoptions.</w:t>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Frequency of use: </w:t>
      </w:r>
      <w:r w:rsidDel="00000000" w:rsidR="00000000" w:rsidRPr="00000000">
        <w:rPr>
          <w:rFonts w:ascii="Arial" w:cs="Arial" w:eastAsia="Arial" w:hAnsi="Arial"/>
          <w:sz w:val="24"/>
          <w:szCs w:val="24"/>
          <w:rtl w:val="0"/>
        </w:rPr>
        <w:t xml:space="preserve">when users logon to the website page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Triggers: </w:t>
      </w:r>
      <w:r w:rsidDel="00000000" w:rsidR="00000000" w:rsidRPr="00000000">
        <w:rPr>
          <w:rFonts w:ascii="Arial" w:cs="Arial" w:eastAsia="Arial" w:hAnsi="Arial"/>
          <w:sz w:val="24"/>
          <w:szCs w:val="24"/>
          <w:rtl w:val="0"/>
        </w:rPr>
        <w:t xml:space="preserve">Users when they log on the website and view the submit advertisement request form.</w:t>
      </w: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Preconditions: </w:t>
      </w:r>
      <w:r w:rsidDel="00000000" w:rsidR="00000000" w:rsidRPr="00000000">
        <w:rPr>
          <w:rFonts w:ascii="Arial" w:cs="Arial" w:eastAsia="Arial" w:hAnsi="Arial"/>
          <w:sz w:val="24"/>
          <w:szCs w:val="24"/>
          <w:rtl w:val="0"/>
        </w:rPr>
        <w:t xml:space="preserve">Expose users to the different service that our company offers </w:t>
      </w:r>
    </w:p>
    <w:p w:rsidR="00000000" w:rsidDel="00000000" w:rsidP="00000000" w:rsidRDefault="00000000" w:rsidRPr="00000000" w14:paraId="00000062">
      <w:pPr>
        <w:numPr>
          <w:ilvl w:val="0"/>
          <w:numId w:val="9"/>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Payment method for a donation must be accepted</w:t>
      </w:r>
    </w:p>
    <w:p w:rsidR="00000000" w:rsidDel="00000000" w:rsidP="00000000" w:rsidRDefault="00000000" w:rsidRPr="00000000" w14:paraId="00000063">
      <w:pPr>
        <w:numPr>
          <w:ilvl w:val="0"/>
          <w:numId w:val="9"/>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Advertising party must be considered trustworthy</w:t>
      </w:r>
    </w:p>
    <w:p w:rsidR="00000000" w:rsidDel="00000000" w:rsidP="00000000" w:rsidRDefault="00000000" w:rsidRPr="00000000" w14:paraId="0000006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Postconditions: </w:t>
      </w:r>
    </w:p>
    <w:p w:rsidR="00000000" w:rsidDel="00000000" w:rsidP="00000000" w:rsidRDefault="00000000" w:rsidRPr="00000000" w14:paraId="00000065">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Users are brought to a submission page which shows the result of their request form for the advertisement. </w:t>
      </w:r>
    </w:p>
    <w:p w:rsidR="00000000" w:rsidDel="00000000" w:rsidP="00000000" w:rsidRDefault="00000000" w:rsidRPr="00000000" w14:paraId="00000066">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provided overview of submission</w:t>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Main Course: </w:t>
      </w:r>
    </w:p>
    <w:p w:rsidR="00000000" w:rsidDel="00000000" w:rsidP="00000000" w:rsidRDefault="00000000" w:rsidRPr="00000000" w14:paraId="00000068">
      <w:pPr>
        <w:numPr>
          <w:ilvl w:val="0"/>
          <w:numId w:val="10"/>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enters site</w:t>
      </w:r>
    </w:p>
    <w:p w:rsidR="00000000" w:rsidDel="00000000" w:rsidP="00000000" w:rsidRDefault="00000000" w:rsidRPr="00000000" w14:paraId="00000069">
      <w:pPr>
        <w:keepNext w:val="1"/>
        <w:numPr>
          <w:ilvl w:val="0"/>
          <w:numId w:val="10"/>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allows user to navigate to ‘advertising’ portion of website</w:t>
      </w:r>
    </w:p>
    <w:p w:rsidR="00000000" w:rsidDel="00000000" w:rsidP="00000000" w:rsidRDefault="00000000" w:rsidRPr="00000000" w14:paraId="0000006A">
      <w:pPr>
        <w:keepNext w:val="1"/>
        <w:numPr>
          <w:ilvl w:val="0"/>
          <w:numId w:val="10"/>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selects advertising form</w:t>
      </w:r>
    </w:p>
    <w:p w:rsidR="00000000" w:rsidDel="00000000" w:rsidP="00000000" w:rsidRDefault="00000000" w:rsidRPr="00000000" w14:paraId="0000006B">
      <w:pPr>
        <w:keepNext w:val="1"/>
        <w:numPr>
          <w:ilvl w:val="0"/>
          <w:numId w:val="10"/>
        </w:numPr>
        <w:spacing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submits advertisement form</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Exception: </w:t>
      </w:r>
      <w:r w:rsidDel="00000000" w:rsidR="00000000" w:rsidRPr="00000000">
        <w:rPr>
          <w:rFonts w:ascii="Arial" w:cs="Arial" w:eastAsia="Arial" w:hAnsi="Arial"/>
          <w:sz w:val="24"/>
          <w:szCs w:val="24"/>
          <w:rtl w:val="0"/>
        </w:rPr>
        <w:t xml:space="preserve">If a party</w:t>
      </w:r>
      <w:r w:rsidDel="00000000" w:rsidR="00000000" w:rsidRPr="00000000">
        <w:rPr>
          <w:rFonts w:ascii="Arial" w:cs="Arial" w:eastAsia="Arial" w:hAnsi="Arial"/>
          <w:sz w:val="24"/>
          <w:szCs w:val="24"/>
          <w:rtl w:val="0"/>
        </w:rPr>
        <w:t xml:space="preserve"> looking to provide advertisement is not considered to be trustworthy, advertisement opportunity will not be accepted.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040"/>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4319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2XZ8dJKZbLERFW4L/d6oIpKPkA==">AMUW2mWDFMiRua9SIlHHvZGzwMNeD+a+iOQwwkdGsNnpzkGPGhmfyvAGOMZuBfUbJ1JrmWiFHbsU5UdvoxvZ7n2UZdmfFOoy5vjzGE8MJts6dKTd/b7ecgA=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2021-06-16T22:52:00Z</dcterms:created>
  <dc:creator>Delilah Andrusko</dc:creator>
</cp:coreProperties>
</file>