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AC BOXING SPORT &amp; ENTERTAINMENT</w:t>
      </w:r>
    </w:p>
    <w:p>
      <w:pPr>
        <w:jc w:val="center"/>
      </w:pPr>
      <w:r>
        <w:rPr>
          <w:b/>
          <w:sz w:val="28"/>
        </w:rPr>
        <w:t>ORGANISATION PROFILE</w:t>
      </w:r>
    </w:p>
    <w:p>
      <w:pPr>
        <w:jc w:val="center"/>
      </w:pPr>
      <w:r>
        <w:rPr>
          <w:i/>
          <w:sz w:val="22"/>
        </w:rPr>
        <w:t>Developing Boxers. Building Champions. Creating Opportunity.</w:t>
      </w:r>
    </w:p>
    <w:p>
      <w:pPr>
        <w:pStyle w:val="Heading1"/>
      </w:pPr>
      <w:r>
        <w:t>1. About Us</w:t>
      </w:r>
    </w:p>
    <w:p>
      <w:r>
        <w:t>AC Boxing Sport &amp; Entertainment is a Namibia-based non-profit sports development organisation committed to advancing boxing, nurturing young talent and creating positive opportunities for children and young people through sport. Based in Windhoek, the organisation combines grassroots athlete development with professional boxing promotion and international industry relationships.</w:t>
      </w:r>
    </w:p>
    <w:p>
      <w:r>
        <w:t>Through its community-focused work and its professional boxing activities under AC Promotions, the organisation aims to help athletes develop their skills, access competitive opportunities and build pathways from grassroots participation to the professional level.</w:t>
      </w:r>
    </w:p>
    <w:p>
      <w:pPr>
        <w:pStyle w:val="Heading1"/>
      </w:pPr>
      <w:r>
        <w:t>2. Our Vision</w:t>
      </w:r>
    </w:p>
    <w:p>
      <w:r>
        <w:t>To contribute to a strong and sustainable boxing environment in Namibia, where young people can access quality coaching and facilities, talented athletes can progress to national and international competition, and boxing can create lasting social and sporting opportunities.</w:t>
      </w:r>
    </w:p>
    <w:p>
      <w:pPr>
        <w:pStyle w:val="Heading1"/>
      </w:pPr>
      <w:r>
        <w:t>3. Our Mission</w:t>
      </w:r>
    </w:p>
    <w:p>
      <w:r>
        <w:t>To develop boxers at every stage of their journey through coaching, mentorship, athlete development, competition, partnerships and improved sports infrastructure, while promoting discipline, respect, resilience, education and community participation.</w:t>
      </w:r>
    </w:p>
    <w:p>
      <w:pPr>
        <w:pStyle w:val="Heading1"/>
      </w:pPr>
      <w:r>
        <w:t>4. Grassroots Boxing and Youth Development</w:t>
      </w:r>
    </w:p>
    <w:p>
      <w:r>
        <w:t>Our gym welcomes approximately 45 amateur boxers who train regularly, with young participants ranging from 4 to 20 years old. The programme provides a structured sporting environment where children and young people can build fitness, discipline, confidence, teamwork and respect while developing their boxing skills.</w:t>
      </w:r>
    </w:p>
    <w:p>
      <w:r>
        <w:t>By making boxing training accessible to young people, AC Boxing Sport &amp; Entertainment seeks to contribute to youth development and encourage constructive use of time. The organisation's longer-term ambition is to strengthen pathways from beginner participation to amateur competition and, for suitable athletes, professional boxing.</w:t>
      </w:r>
    </w:p>
    <w:p>
      <w:pPr>
        <w:pStyle w:val="Heading1"/>
      </w:pPr>
      <w:r>
        <w:t>5. AC Boxing Academy Infrastructure Project</w:t>
      </w:r>
    </w:p>
    <w:p>
      <w:r>
        <w:t>AC Boxing Sport &amp; Entertainment is developing the AC Boxing Academy facility at Eros Primary School in Windhoek. The planned facility is valued at approximately N$1.5 million and is intended to provide a dedicated environment for boxing training and athlete development. The project responds to the need for suitable training infrastructure to support boxers in Namibia, including preparation for national and international competitions and the potential hosting of training camps.</w:t>
      </w:r>
    </w:p>
    <w:p>
      <w:r>
        <w:t>The academy is also intended to serve as a community asset that supports youth participation, mentorship and the development of future champions. Support from public institutions, corporate partners and donors can help bring the infrastructure project to completion and expand the opportunities it provides.</w:t>
      </w:r>
    </w:p>
    <w:p>
      <w:pPr>
        <w:pStyle w:val="Heading1"/>
      </w:pPr>
      <w:r>
        <w:t>6. Professional Boxing and AC Promotions</w:t>
      </w:r>
    </w:p>
    <w:p>
      <w:r>
        <w:t>Alongside its grassroots work, AC Boxing Sport &amp; Entertainment operates professional boxing promotion activities through AC Promotions. AC Promotions has signed approximately 20 professional boxers and has promoted 18 boxing shows. These activities create opportunities for boxers to gain professional experience, compete before audiences and progress in their careers.</w:t>
      </w:r>
    </w:p>
    <w:p>
      <w:r>
        <w:t>The organisation's promotional work connects local boxing talent with the wider professional boxing ecosystem and contributes to the visibility and development of Namibian boxing.</w:t>
      </w:r>
    </w:p>
    <w:p>
      <w:pPr>
        <w:pStyle w:val="Heading1"/>
      </w:pPr>
      <w:r>
        <w:t>7. Boxers We Have Promoted</w:t>
      </w:r>
    </w:p>
    <w:p>
      <w:r>
        <w:t>The boxers associated with our promotional work include the following notable Namibian and international-level athletes:</w:t>
      </w:r>
    </w:p>
    <w:p>
      <w:pPr>
        <w:pStyle w:val="ListBullet"/>
      </w:pPr>
      <w:r>
        <w:t>Julius Indongo</w:t>
      </w:r>
    </w:p>
    <w:p>
      <w:pPr>
        <w:pStyle w:val="ListBullet"/>
      </w:pPr>
      <w:r>
        <w:t>Paulus Moses</w:t>
      </w:r>
    </w:p>
    <w:p>
      <w:pPr>
        <w:pStyle w:val="ListBullet"/>
      </w:pPr>
      <w:r>
        <w:t>Sakaria Lukas</w:t>
      </w:r>
    </w:p>
    <w:p>
      <w:pPr>
        <w:pStyle w:val="ListBullet"/>
      </w:pPr>
      <w:r>
        <w:t>Walter Kautondokwa</w:t>
      </w:r>
    </w:p>
    <w:p>
      <w:pPr>
        <w:pStyle w:val="ListBullet"/>
      </w:pPr>
      <w:r>
        <w:t>Flame Nangolo</w:t>
      </w:r>
    </w:p>
    <w:p>
      <w:pPr>
        <w:pStyle w:val="ListBullet"/>
      </w:pPr>
      <w:r>
        <w:t>Vikapita Meroro</w:t>
      </w:r>
    </w:p>
    <w:p>
      <w:pPr>
        <w:pStyle w:val="ListBullet"/>
      </w:pPr>
      <w:r>
        <w:t>Charles Shinima</w:t>
      </w:r>
    </w:p>
    <w:p>
      <w:pPr>
        <w:pStyle w:val="ListBullet"/>
      </w:pPr>
      <w:r>
        <w:t>Paulus Ambunda</w:t>
      </w:r>
    </w:p>
    <w:p>
      <w:pPr>
        <w:pStyle w:val="ListBullet"/>
      </w:pPr>
      <w:r>
        <w:t>Hafeni Ngesheya</w:t>
      </w:r>
    </w:p>
    <w:p>
      <w:pPr>
        <w:pStyle w:val="ListBullet"/>
      </w:pPr>
      <w:r>
        <w:t>Divas Namugongo</w:t>
      </w:r>
    </w:p>
    <w:p>
      <w:r>
        <w:t>The list above reflects names provided by the organisation. Specific fighter-management, promotional or event roles can be confirmed and described individually where required for formal due diligence or partnership submissions.</w:t>
      </w:r>
    </w:p>
    <w:p>
      <w:pPr>
        <w:pStyle w:val="Heading1"/>
      </w:pPr>
      <w:r>
        <w:t>8. International Boxing Relationships</w:t>
      </w:r>
    </w:p>
    <w:p>
      <w:r>
        <w:t>AC Boxing Sport &amp; Entertainment and its promotional activities have worked with or engaged with organisations across the international boxing industry, including:</w:t>
      </w:r>
    </w:p>
    <w:p>
      <w:pPr>
        <w:pStyle w:val="ListBullet"/>
      </w:pPr>
      <w:r>
        <w:t>Matchroom Boxing</w:t>
      </w:r>
    </w:p>
    <w:p>
      <w:pPr>
        <w:pStyle w:val="ListBullet"/>
      </w:pPr>
      <w:r>
        <w:t>Top Rank, Inc.</w:t>
      </w:r>
    </w:p>
    <w:p>
      <w:pPr>
        <w:pStyle w:val="ListBullet"/>
      </w:pPr>
      <w:r>
        <w:t>Knuckleheads Boxing</w:t>
      </w:r>
    </w:p>
    <w:p>
      <w:pPr>
        <w:pStyle w:val="ListBullet"/>
      </w:pPr>
      <w:r>
        <w:t>Viva Promotions</w:t>
      </w:r>
    </w:p>
    <w:p>
      <w:pPr>
        <w:pStyle w:val="ListBullet"/>
      </w:pPr>
      <w:r>
        <w:t>Manny Pacquiao Promotions</w:t>
      </w:r>
    </w:p>
    <w:p>
      <w:pPr>
        <w:pStyle w:val="ListBullet"/>
      </w:pPr>
      <w:r>
        <w:t>Boxxer</w:t>
      </w:r>
    </w:p>
    <w:p>
      <w:pPr>
        <w:pStyle w:val="ListBullet"/>
      </w:pPr>
      <w:r>
        <w:t>Golden Boy Promotions</w:t>
      </w:r>
    </w:p>
    <w:p>
      <w:pPr>
        <w:pStyle w:val="ListBullet"/>
      </w:pPr>
      <w:r>
        <w:t>Premier Boxing Champions (PBC)</w:t>
      </w:r>
    </w:p>
    <w:p>
      <w:pPr>
        <w:pStyle w:val="ListBullet"/>
      </w:pPr>
      <w:r>
        <w:t>Golden Gloves</w:t>
      </w:r>
    </w:p>
    <w:p>
      <w:r>
        <w:t>These relationships reflect the organisation's international industry engagement and its ambition to create further opportunities for Namibian boxers. The nature and scope of each relationship can be documented with supporting records where required by sponsors, institutions or prospective partners.</w:t>
      </w:r>
    </w:p>
    <w:p>
      <w:pPr>
        <w:pStyle w:val="Heading1"/>
      </w:pPr>
      <w:r>
        <w:t>Community Contributions Beyond Boxing</w:t>
      </w:r>
    </w:p>
    <w:p>
      <w:r>
        <w:t>AC Boxing Sport &amp; Entertainment has also worked to support the wider school community by facilitating donations and contributing to practical improvements in education infrastructure at Eros Primary School and Eros girls’ school hostel.</w:t>
      </w:r>
    </w:p>
    <w:p>
      <w:pPr>
        <w:pStyle w:val="ListBullet"/>
      </w:pPr>
      <w:r>
        <w:t>Approximately N$1.2 million in donations facilitated from Los Angeles towards the renovation of the Eros girls’ school hostel;</w:t>
      </w:r>
    </w:p>
    <w:p>
      <w:pPr>
        <w:pStyle w:val="ListBullet"/>
      </w:pPr>
      <w:r>
        <w:t>An additional N$300,000 towards the development of a school library at Eros Primary School, including 45 computers and a projector;</w:t>
      </w:r>
    </w:p>
    <w:p>
      <w:pPr>
        <w:pStyle w:val="ListBullet"/>
      </w:pPr>
      <w:r>
        <w:t>Construction of four toilets at Eros Primary School to help address the school’s sanitation and infrastructure needs.</w:t>
      </w:r>
    </w:p>
    <w:p>
      <w:r>
        <w:t>These contributions reflect the organisation’s commitment to community development beyond sport, supporting education, student welfare, access to learning resources and improved school facilities. The figures above describe contributions and donations facilitated by the organisation; supporting records can be provided where available.</w:t>
      </w:r>
    </w:p>
    <w:p>
      <w:pPr>
        <w:pStyle w:val="Heading1"/>
      </w:pPr>
      <w:r>
        <w:t>9. Our Impact and Contribution</w:t>
      </w:r>
    </w:p>
    <w:p>
      <w:pPr>
        <w:pStyle w:val="ListBullet"/>
      </w:pPr>
      <w:r>
        <w:t>Grassroots access to boxing training for approximately 45 amateur boxers aged 4–20;</w:t>
      </w:r>
    </w:p>
    <w:p>
      <w:pPr>
        <w:pStyle w:val="ListBullet"/>
      </w:pPr>
      <w:r>
        <w:t>A pathway connecting youth participation with athlete development and professional boxing opportunities;</w:t>
      </w:r>
    </w:p>
    <w:p>
      <w:pPr>
        <w:pStyle w:val="ListBullet"/>
      </w:pPr>
      <w:r>
        <w:t>A professional promotion platform that has signed approximately 20 boxers and promoted 18 shows;</w:t>
      </w:r>
    </w:p>
    <w:p>
      <w:pPr>
        <w:pStyle w:val="ListBullet"/>
      </w:pPr>
      <w:r>
        <w:t>Investment in a dedicated boxing academy facility valued at approximately N$1.5 million;</w:t>
      </w:r>
    </w:p>
    <w:p>
      <w:pPr>
        <w:pStyle w:val="ListBullet"/>
      </w:pPr>
      <w:r>
        <w:t>Contribution to the profile and visibility of Namibian boxing through local and international industry engagement.</w:t>
      </w:r>
    </w:p>
    <w:p>
      <w:pPr>
        <w:pStyle w:val="Heading1"/>
      </w:pPr>
      <w:r>
        <w:t>10. Partnership Opportunities</w:t>
      </w:r>
    </w:p>
    <w:p>
      <w:r>
        <w:t>AC Boxing Sport &amp; Entertainment welcomes partnerships with government institutions, regional and local authorities, schools, corporate sponsors, foundations, sports organisations and international boxing stakeholders. Partnership support could contribute to completing and equipping the academy, supporting coaching and youth programmes, providing boxing equipment, funding athlete development, organising competitions and establishing training camps.</w:t>
      </w:r>
    </w:p>
    <w:p>
      <w:r>
        <w:t>We are particularly interested in partnerships that help create sustainable sports infrastructure and provide young Namibians with access to safe training environments, quality coaching and opportunities to compete at higher levels.</w:t>
      </w:r>
    </w:p>
    <w:p>
      <w:pPr>
        <w:pStyle w:val="Heading1"/>
      </w:pPr>
      <w:r>
        <w:t>11. Organisational Approach</w:t>
      </w:r>
    </w:p>
    <w:p>
      <w:r>
        <w:t>As a non-profit sports development organisation, AC Boxing Sport &amp; Entertainment seeks to direct its work towards boxing development, youth participation and community benefit in accordance with its governing documents and applicable laws. Its professional boxing promotional activities are carried out through AC Promotions as described by the organisation. Further information about governance, registration, financial reporting and safeguarding procedures can be supplied as required.</w:t>
      </w:r>
    </w:p>
    <w:p>
      <w:pPr>
        <w:pStyle w:val="Heading1"/>
      </w:pPr>
      <w:r>
        <w:t>12. Contact and Further Information</w:t>
      </w:r>
    </w:p>
    <w:p>
      <w:r>
        <w:t>AC Boxing Sport &amp; Entertainment</w:t>
        <w:br/>
        <w:t>Windhoek, Namibia</w:t>
      </w:r>
    </w:p>
    <w:p>
      <w:r>
        <w:t>Contact person: Immanuel Paulus</w:t>
        <w:br/>
        <w:t>Role: Founder / Promoter</w:t>
      </w:r>
    </w:p>
    <w:p>
      <w:r>
        <w:t>Telephone: [Insert telephone number]</w:t>
        <w:br/>
        <w:t>Email: [Insert email address]</w:t>
        <w:br/>
        <w:t>Website / Social media: [Insert links]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AC BOXING SPORT &amp; ENTERTAINMENT | Organisation Profile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