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B9F" w:rsidRPr="000C3505" w:rsidRDefault="00FD55AD" w:rsidP="00896475">
      <w:pPr>
        <w:jc w:val="center"/>
        <w:rPr>
          <w:rFonts w:ascii="黑体" w:eastAsia="黑体" w:hAnsi="黑体"/>
          <w:sz w:val="32"/>
          <w:szCs w:val="32"/>
        </w:rPr>
      </w:pPr>
      <w:r w:rsidRPr="000C3505">
        <w:rPr>
          <w:rFonts w:ascii="黑体" w:eastAsia="黑体" w:hAnsi="黑体"/>
          <w:sz w:val="32"/>
          <w:szCs w:val="32"/>
        </w:rPr>
        <w:t>Hurst</w:t>
      </w:r>
      <w:r w:rsidRPr="000C3505">
        <w:rPr>
          <w:rFonts w:ascii="黑体" w:eastAsia="黑体" w:hAnsi="黑体" w:hint="eastAsia"/>
          <w:sz w:val="32"/>
          <w:szCs w:val="32"/>
        </w:rPr>
        <w:t>指数和金融市场</w:t>
      </w:r>
      <w:r w:rsidR="00AE1964" w:rsidRPr="000C3505">
        <w:rPr>
          <w:rFonts w:ascii="黑体" w:eastAsia="黑体" w:hAnsi="黑体" w:hint="eastAsia"/>
          <w:sz w:val="32"/>
          <w:szCs w:val="32"/>
        </w:rPr>
        <w:t>可</w:t>
      </w:r>
      <w:r w:rsidRPr="000C3505">
        <w:rPr>
          <w:rFonts w:ascii="黑体" w:eastAsia="黑体" w:hAnsi="黑体" w:hint="eastAsia"/>
          <w:sz w:val="32"/>
          <w:szCs w:val="32"/>
        </w:rPr>
        <w:t>预测</w:t>
      </w:r>
      <w:r w:rsidR="00AE1964" w:rsidRPr="000C3505">
        <w:rPr>
          <w:rFonts w:ascii="黑体" w:eastAsia="黑体" w:hAnsi="黑体" w:hint="eastAsia"/>
          <w:sz w:val="32"/>
          <w:szCs w:val="32"/>
        </w:rPr>
        <w:t>性</w:t>
      </w:r>
    </w:p>
    <w:p w:rsidR="00FD55AD" w:rsidRPr="000C3505" w:rsidRDefault="00771DE8" w:rsidP="00896475">
      <w:pPr>
        <w:jc w:val="center"/>
        <w:rPr>
          <w:rFonts w:ascii="黑体" w:eastAsia="黑体" w:hAnsi="黑体"/>
          <w:b/>
          <w:szCs w:val="21"/>
        </w:rPr>
      </w:pPr>
      <w:r w:rsidRPr="000C3505">
        <w:rPr>
          <w:rFonts w:ascii="黑体" w:eastAsia="黑体" w:hAnsi="黑体" w:hint="eastAsia"/>
          <w:b/>
          <w:szCs w:val="21"/>
        </w:rPr>
        <w:t>Bo Qian</w:t>
      </w:r>
      <w:r w:rsidR="00896475" w:rsidRPr="000C3505">
        <w:rPr>
          <w:rFonts w:ascii="黑体" w:eastAsia="黑体" w:hAnsi="黑体" w:hint="eastAsia"/>
          <w:b/>
          <w:szCs w:val="21"/>
        </w:rPr>
        <w:t xml:space="preserve"> </w:t>
      </w:r>
      <w:r w:rsidR="00896475" w:rsidRPr="000C3505">
        <w:rPr>
          <w:rFonts w:ascii="黑体" w:eastAsia="黑体" w:hAnsi="黑体"/>
          <w:b/>
          <w:szCs w:val="21"/>
        </w:rPr>
        <w:t xml:space="preserve">   </w:t>
      </w:r>
      <w:r w:rsidR="00FD55AD" w:rsidRPr="000C3505">
        <w:rPr>
          <w:rFonts w:ascii="黑体" w:eastAsia="黑体" w:hAnsi="黑体" w:hint="eastAsia"/>
          <w:b/>
          <w:szCs w:val="21"/>
        </w:rPr>
        <w:t>Khaled Rasheed</w:t>
      </w:r>
    </w:p>
    <w:p w:rsidR="00896475" w:rsidRPr="000C3505" w:rsidRDefault="00FD55AD" w:rsidP="00896475">
      <w:pPr>
        <w:jc w:val="center"/>
        <w:rPr>
          <w:rFonts w:asciiTheme="minorEastAsia" w:hAnsiTheme="minorEastAsia"/>
          <w:sz w:val="24"/>
          <w:szCs w:val="24"/>
        </w:rPr>
      </w:pPr>
      <w:r w:rsidRPr="000C3505">
        <w:rPr>
          <w:rFonts w:asciiTheme="minorEastAsia" w:hAnsiTheme="minorEastAsia"/>
          <w:sz w:val="24"/>
          <w:szCs w:val="24"/>
        </w:rPr>
        <w:t>计算机科学系</w:t>
      </w:r>
    </w:p>
    <w:p w:rsidR="00FD55AD" w:rsidRPr="000C3505" w:rsidRDefault="00FD55AD" w:rsidP="00896475">
      <w:pPr>
        <w:jc w:val="center"/>
        <w:rPr>
          <w:rFonts w:asciiTheme="minorEastAsia" w:hAnsiTheme="minorEastAsia"/>
          <w:sz w:val="24"/>
          <w:szCs w:val="24"/>
        </w:rPr>
      </w:pPr>
      <w:r w:rsidRPr="000C3505">
        <w:rPr>
          <w:rFonts w:asciiTheme="minorEastAsia" w:hAnsiTheme="minorEastAsia"/>
          <w:sz w:val="24"/>
          <w:szCs w:val="24"/>
        </w:rPr>
        <w:t>佐治亚大学</w:t>
      </w:r>
      <w:bookmarkStart w:id="0" w:name="_GoBack"/>
      <w:bookmarkEnd w:id="0"/>
    </w:p>
    <w:p w:rsidR="00FD55AD" w:rsidRPr="000C3505" w:rsidRDefault="00FD55AD" w:rsidP="00896475">
      <w:pPr>
        <w:jc w:val="center"/>
        <w:rPr>
          <w:rFonts w:asciiTheme="minorEastAsia" w:hAnsiTheme="minorEastAsia"/>
          <w:sz w:val="24"/>
          <w:szCs w:val="24"/>
        </w:rPr>
      </w:pPr>
      <w:r w:rsidRPr="000C3505">
        <w:rPr>
          <w:rFonts w:asciiTheme="minorEastAsia" w:hAnsiTheme="minorEastAsia"/>
          <w:sz w:val="24"/>
          <w:szCs w:val="24"/>
        </w:rPr>
        <w:t>Athens</w:t>
      </w:r>
      <w:r w:rsidR="00896475" w:rsidRPr="000C3505">
        <w:rPr>
          <w:rFonts w:asciiTheme="minorEastAsia" w:hAnsiTheme="minorEastAsia" w:hint="eastAsia"/>
          <w:sz w:val="24"/>
          <w:szCs w:val="24"/>
        </w:rPr>
        <w:t xml:space="preserve">， </w:t>
      </w:r>
      <w:r w:rsidRPr="000C3505">
        <w:rPr>
          <w:rFonts w:asciiTheme="minorEastAsia" w:hAnsiTheme="minorEastAsia"/>
          <w:sz w:val="24"/>
          <w:szCs w:val="24"/>
        </w:rPr>
        <w:t>GA 30601</w:t>
      </w:r>
    </w:p>
    <w:p w:rsidR="00FD55AD" w:rsidRPr="000C3505" w:rsidRDefault="00FD55AD" w:rsidP="00896475">
      <w:pPr>
        <w:jc w:val="center"/>
        <w:rPr>
          <w:rFonts w:asciiTheme="minorEastAsia" w:hAnsiTheme="minorEastAsia"/>
          <w:sz w:val="24"/>
          <w:szCs w:val="24"/>
        </w:rPr>
      </w:pPr>
      <w:r w:rsidRPr="000C3505">
        <w:rPr>
          <w:rFonts w:asciiTheme="minorEastAsia" w:hAnsiTheme="minorEastAsia"/>
          <w:sz w:val="24"/>
          <w:szCs w:val="24"/>
        </w:rPr>
        <w:t>USA</w:t>
      </w:r>
    </w:p>
    <w:p w:rsidR="00FD55AD" w:rsidRPr="000C3505" w:rsidRDefault="00F475EA" w:rsidP="00896475">
      <w:pPr>
        <w:jc w:val="center"/>
        <w:rPr>
          <w:rFonts w:asciiTheme="minorEastAsia" w:hAnsiTheme="minorEastAsia"/>
          <w:sz w:val="24"/>
          <w:szCs w:val="24"/>
        </w:rPr>
      </w:pPr>
      <w:hyperlink r:id="rId8" w:history="1">
        <w:r w:rsidR="00896475" w:rsidRPr="000C3505">
          <w:rPr>
            <w:rStyle w:val="a3"/>
            <w:rFonts w:asciiTheme="minorEastAsia" w:hAnsiTheme="minorEastAsia"/>
            <w:sz w:val="24"/>
            <w:szCs w:val="24"/>
          </w:rPr>
          <w:t>[qian</w:t>
        </w:r>
        <w:r w:rsidR="00896475" w:rsidRPr="000C3505">
          <w:rPr>
            <w:rStyle w:val="a3"/>
            <w:rFonts w:asciiTheme="minorEastAsia" w:hAnsiTheme="minorEastAsia" w:hint="eastAsia"/>
            <w:sz w:val="24"/>
            <w:szCs w:val="24"/>
          </w:rPr>
          <w:t>,</w:t>
        </w:r>
        <w:r w:rsidR="00FD55AD" w:rsidRPr="000C3505">
          <w:rPr>
            <w:rStyle w:val="a3"/>
            <w:rFonts w:asciiTheme="minorEastAsia" w:hAnsiTheme="minorEastAsia"/>
            <w:sz w:val="24"/>
            <w:szCs w:val="24"/>
          </w:rPr>
          <w:t>khaled]@cs.uga.edu</w:t>
        </w:r>
      </w:hyperlink>
    </w:p>
    <w:p w:rsidR="00FD55AD" w:rsidRPr="0016307B" w:rsidRDefault="00FD55AD">
      <w:pPr>
        <w:rPr>
          <w:rFonts w:asciiTheme="minorEastAsia" w:hAnsiTheme="minorEastAsia"/>
          <w:szCs w:val="21"/>
        </w:rPr>
      </w:pPr>
    </w:p>
    <w:p w:rsidR="00FD55AD" w:rsidRPr="004C4F5B" w:rsidRDefault="00FD55AD" w:rsidP="004C4F5B">
      <w:pPr>
        <w:spacing w:line="400" w:lineRule="exact"/>
        <w:jc w:val="center"/>
        <w:rPr>
          <w:rFonts w:asciiTheme="minorEastAsia" w:hAnsiTheme="minorEastAsia"/>
          <w:sz w:val="32"/>
          <w:szCs w:val="32"/>
        </w:rPr>
      </w:pPr>
      <w:r w:rsidRPr="004C4F5B">
        <w:rPr>
          <w:rFonts w:asciiTheme="minorEastAsia" w:hAnsiTheme="minorEastAsia"/>
          <w:sz w:val="32"/>
          <w:szCs w:val="32"/>
        </w:rPr>
        <w:t>摘</w:t>
      </w:r>
      <w:r w:rsidR="004C4F5B" w:rsidRPr="004C4F5B">
        <w:rPr>
          <w:rFonts w:asciiTheme="minorEastAsia" w:hAnsiTheme="minorEastAsia" w:hint="eastAsia"/>
          <w:sz w:val="32"/>
          <w:szCs w:val="32"/>
        </w:rPr>
        <w:t xml:space="preserve">  </w:t>
      </w:r>
      <w:r w:rsidRPr="004C4F5B">
        <w:rPr>
          <w:rFonts w:asciiTheme="minorEastAsia" w:hAnsiTheme="minorEastAsia"/>
          <w:sz w:val="32"/>
          <w:szCs w:val="32"/>
        </w:rPr>
        <w:t>要</w:t>
      </w:r>
    </w:p>
    <w:p w:rsidR="00FD55AD" w:rsidRPr="004C4F5B" w:rsidRDefault="00FD55AD">
      <w:pPr>
        <w:rPr>
          <w:rFonts w:asciiTheme="minorEastAsia" w:hAnsiTheme="minorEastAsia"/>
          <w:sz w:val="24"/>
          <w:szCs w:val="24"/>
        </w:rPr>
      </w:pPr>
      <w:r w:rsidRPr="004C4F5B">
        <w:rPr>
          <w:rFonts w:asciiTheme="minorEastAsia" w:hAnsiTheme="minorEastAsia"/>
          <w:sz w:val="24"/>
          <w:szCs w:val="24"/>
        </w:rPr>
        <w:t>Hurst指数</w:t>
      </w:r>
      <w:r w:rsidR="00896475" w:rsidRPr="004C4F5B">
        <w:rPr>
          <w:rFonts w:asciiTheme="minorEastAsia" w:hAnsiTheme="minorEastAsia" w:hint="eastAsia"/>
          <w:sz w:val="24"/>
          <w:szCs w:val="24"/>
        </w:rPr>
        <w:t>（</w:t>
      </w:r>
      <w:r w:rsidRPr="004C4F5B">
        <w:rPr>
          <w:rFonts w:asciiTheme="minorEastAsia" w:hAnsiTheme="minorEastAsia"/>
          <w:sz w:val="24"/>
          <w:szCs w:val="24"/>
        </w:rPr>
        <w:t>H</w:t>
      </w:r>
      <w:r w:rsidR="00896475" w:rsidRPr="004C4F5B">
        <w:rPr>
          <w:rFonts w:asciiTheme="minorEastAsia" w:hAnsiTheme="minorEastAsia" w:hint="eastAsia"/>
          <w:sz w:val="24"/>
          <w:szCs w:val="24"/>
        </w:rPr>
        <w:t>）</w:t>
      </w:r>
      <w:r w:rsidRPr="004C4F5B">
        <w:rPr>
          <w:rFonts w:asciiTheme="minorEastAsia" w:hAnsiTheme="minorEastAsia"/>
          <w:sz w:val="24"/>
          <w:szCs w:val="24"/>
        </w:rPr>
        <w:t>是一个统计学测量用来分类时间序列</w:t>
      </w:r>
      <w:r w:rsidRPr="004C4F5B">
        <w:rPr>
          <w:rFonts w:asciiTheme="minorEastAsia" w:hAnsiTheme="minorEastAsia" w:hint="eastAsia"/>
          <w:sz w:val="24"/>
          <w:szCs w:val="24"/>
        </w:rPr>
        <w:t>。当H</w:t>
      </w:r>
      <w:r w:rsidRPr="004C4F5B">
        <w:rPr>
          <w:rFonts w:asciiTheme="minorEastAsia" w:hAnsiTheme="minorEastAsia"/>
          <w:sz w:val="24"/>
          <w:szCs w:val="24"/>
        </w:rPr>
        <w:t>=0.5时</w:t>
      </w:r>
      <w:r w:rsidRPr="004C4F5B">
        <w:rPr>
          <w:rFonts w:asciiTheme="minorEastAsia" w:hAnsiTheme="minorEastAsia" w:hint="eastAsia"/>
          <w:sz w:val="24"/>
          <w:szCs w:val="24"/>
        </w:rPr>
        <w:t>，</w:t>
      </w:r>
      <w:r w:rsidRPr="004C4F5B">
        <w:rPr>
          <w:rFonts w:asciiTheme="minorEastAsia" w:hAnsiTheme="minorEastAsia"/>
          <w:sz w:val="24"/>
          <w:szCs w:val="24"/>
        </w:rPr>
        <w:t>表示一个完全随机的序列</w:t>
      </w:r>
      <w:r w:rsidRPr="004C4F5B">
        <w:rPr>
          <w:rFonts w:asciiTheme="minorEastAsia" w:hAnsiTheme="minorEastAsia" w:hint="eastAsia"/>
          <w:sz w:val="24"/>
          <w:szCs w:val="24"/>
        </w:rPr>
        <w:t>。</w:t>
      </w:r>
      <w:r w:rsidRPr="004C4F5B">
        <w:rPr>
          <w:rFonts w:asciiTheme="minorEastAsia" w:hAnsiTheme="minorEastAsia"/>
          <w:sz w:val="24"/>
          <w:szCs w:val="24"/>
        </w:rPr>
        <w:t>而当H&gt;0.5时</w:t>
      </w:r>
      <w:r w:rsidRPr="004C4F5B">
        <w:rPr>
          <w:rFonts w:asciiTheme="minorEastAsia" w:hAnsiTheme="minorEastAsia" w:hint="eastAsia"/>
          <w:sz w:val="24"/>
          <w:szCs w:val="24"/>
        </w:rPr>
        <w:t>，表示了一个具有保持趋势倾向能力的序列。H的值越大，</w:t>
      </w:r>
      <w:r w:rsidR="00501639" w:rsidRPr="004C4F5B">
        <w:rPr>
          <w:rFonts w:asciiTheme="minorEastAsia" w:hAnsiTheme="minorEastAsia" w:hint="eastAsia"/>
          <w:sz w:val="24"/>
          <w:szCs w:val="24"/>
        </w:rPr>
        <w:t>这个序列的倾向也越强。我们接下来将要研究如何利用Hurst指数来将不同时期的金融序列</w:t>
      </w:r>
      <w:r w:rsidR="00771DE8" w:rsidRPr="004C4F5B">
        <w:rPr>
          <w:rFonts w:asciiTheme="minorEastAsia" w:hAnsiTheme="minorEastAsia" w:hint="eastAsia"/>
          <w:sz w:val="24"/>
          <w:szCs w:val="24"/>
        </w:rPr>
        <w:t>数据</w:t>
      </w:r>
      <w:r w:rsidR="00501639" w:rsidRPr="004C4F5B">
        <w:rPr>
          <w:rFonts w:asciiTheme="minorEastAsia" w:hAnsiTheme="minorEastAsia" w:hint="eastAsia"/>
          <w:sz w:val="24"/>
          <w:szCs w:val="24"/>
        </w:rPr>
        <w:t>进行分类。BP神经网络的实验表明，具有高Hurst指数的序列比那些Hurst指数接近于</w:t>
      </w:r>
      <w:r w:rsidR="00682D29" w:rsidRPr="004C4F5B">
        <w:rPr>
          <w:rFonts w:asciiTheme="minorEastAsia" w:hAnsiTheme="minorEastAsia" w:hint="eastAsia"/>
          <w:sz w:val="24"/>
          <w:szCs w:val="24"/>
        </w:rPr>
        <w:t>0.50的序列</w:t>
      </w:r>
      <w:r w:rsidR="00501639" w:rsidRPr="004C4F5B">
        <w:rPr>
          <w:rFonts w:asciiTheme="minorEastAsia" w:hAnsiTheme="minorEastAsia" w:hint="eastAsia"/>
          <w:sz w:val="24"/>
          <w:szCs w:val="24"/>
        </w:rPr>
        <w:t>能够被更加精确的预测</w:t>
      </w:r>
      <w:r w:rsidR="00682D29" w:rsidRPr="004C4F5B">
        <w:rPr>
          <w:rFonts w:asciiTheme="minorEastAsia" w:hAnsiTheme="minorEastAsia" w:hint="eastAsia"/>
          <w:sz w:val="24"/>
          <w:szCs w:val="24"/>
        </w:rPr>
        <w:t>。因此，Hurst指数提供了一种预测方法。</w:t>
      </w:r>
    </w:p>
    <w:p w:rsidR="00682D29" w:rsidRPr="0016307B" w:rsidRDefault="00682D29">
      <w:pPr>
        <w:rPr>
          <w:rFonts w:asciiTheme="minorEastAsia" w:hAnsiTheme="minorEastAsia"/>
          <w:szCs w:val="21"/>
        </w:rPr>
      </w:pPr>
    </w:p>
    <w:p w:rsidR="00682D29" w:rsidRPr="004C4F5B" w:rsidRDefault="00682D29">
      <w:pPr>
        <w:rPr>
          <w:rFonts w:asciiTheme="minorEastAsia" w:hAnsiTheme="minorEastAsia"/>
          <w:b/>
          <w:sz w:val="24"/>
          <w:szCs w:val="24"/>
        </w:rPr>
      </w:pPr>
      <w:r w:rsidRPr="004C4F5B">
        <w:rPr>
          <w:rFonts w:asciiTheme="minorEastAsia" w:hAnsiTheme="minorEastAsia"/>
          <w:b/>
          <w:sz w:val="24"/>
          <w:szCs w:val="24"/>
        </w:rPr>
        <w:t>关键词</w:t>
      </w:r>
      <w:r w:rsidR="004C4F5B">
        <w:rPr>
          <w:rFonts w:asciiTheme="minorEastAsia" w:hAnsiTheme="minorEastAsia" w:hint="eastAsia"/>
          <w:b/>
          <w:sz w:val="24"/>
          <w:szCs w:val="24"/>
        </w:rPr>
        <w:t>：</w:t>
      </w:r>
      <w:r w:rsidRPr="004C4F5B">
        <w:rPr>
          <w:rFonts w:asciiTheme="minorEastAsia" w:hAnsiTheme="minorEastAsia"/>
          <w:sz w:val="24"/>
          <w:szCs w:val="24"/>
        </w:rPr>
        <w:t>Hurst指数</w:t>
      </w:r>
      <w:r w:rsidRPr="004C4F5B">
        <w:rPr>
          <w:rFonts w:asciiTheme="minorEastAsia" w:hAnsiTheme="minorEastAsia" w:hint="eastAsia"/>
          <w:sz w:val="24"/>
          <w:szCs w:val="24"/>
        </w:rPr>
        <w:t>，时间序列分析，神经网络，蒙特卡诺模拟，预测</w:t>
      </w:r>
    </w:p>
    <w:p w:rsidR="00682D29" w:rsidRPr="0016307B" w:rsidRDefault="00682D29">
      <w:pPr>
        <w:rPr>
          <w:rFonts w:asciiTheme="minorEastAsia" w:hAnsiTheme="minorEastAsia"/>
          <w:szCs w:val="21"/>
        </w:rPr>
      </w:pPr>
    </w:p>
    <w:p w:rsidR="00682D29" w:rsidRPr="0016307B" w:rsidRDefault="00682D29">
      <w:pPr>
        <w:rPr>
          <w:rFonts w:asciiTheme="minorEastAsia" w:hAnsiTheme="minorEastAsia"/>
          <w:szCs w:val="21"/>
        </w:rPr>
      </w:pPr>
    </w:p>
    <w:p w:rsidR="00682D29" w:rsidRPr="00BE332E" w:rsidRDefault="00B37239" w:rsidP="004C4F5B">
      <w:pPr>
        <w:jc w:val="center"/>
        <w:rPr>
          <w:rFonts w:ascii="黑体" w:eastAsia="黑体" w:hAnsi="黑体"/>
          <w:sz w:val="32"/>
          <w:szCs w:val="32"/>
        </w:rPr>
      </w:pPr>
      <w:r w:rsidRPr="00BE332E">
        <w:rPr>
          <w:rFonts w:ascii="黑体" w:eastAsia="黑体" w:hAnsi="黑体"/>
          <w:sz w:val="32"/>
          <w:szCs w:val="32"/>
        </w:rPr>
        <w:t>1</w:t>
      </w:r>
      <w:r w:rsidR="00682D29" w:rsidRPr="00BE332E">
        <w:rPr>
          <w:rFonts w:ascii="黑体" w:eastAsia="黑体" w:hAnsi="黑体" w:hint="eastAsia"/>
          <w:sz w:val="32"/>
          <w:szCs w:val="32"/>
        </w:rPr>
        <w:t>．</w:t>
      </w:r>
      <w:r w:rsidR="00682D29" w:rsidRPr="00BE332E">
        <w:rPr>
          <w:rFonts w:ascii="黑体" w:eastAsia="黑体" w:hAnsi="黑体"/>
          <w:sz w:val="32"/>
          <w:szCs w:val="32"/>
        </w:rPr>
        <w:t>介绍</w:t>
      </w:r>
    </w:p>
    <w:p w:rsidR="00682D29" w:rsidRPr="004C4F5B" w:rsidRDefault="00682D29">
      <w:pPr>
        <w:rPr>
          <w:rFonts w:asciiTheme="minorEastAsia" w:hAnsiTheme="minorEastAsia"/>
          <w:sz w:val="24"/>
          <w:szCs w:val="24"/>
        </w:rPr>
      </w:pPr>
      <w:r w:rsidRPr="004C4F5B">
        <w:rPr>
          <w:rFonts w:asciiTheme="minorEastAsia" w:hAnsiTheme="minorEastAsia" w:hint="eastAsia"/>
          <w:sz w:val="24"/>
          <w:szCs w:val="24"/>
        </w:rPr>
        <w:t>Hurst指数是H.</w:t>
      </w:r>
      <w:r w:rsidRPr="004C4F5B">
        <w:rPr>
          <w:rFonts w:asciiTheme="minorEastAsia" w:hAnsiTheme="minorEastAsia"/>
          <w:sz w:val="24"/>
          <w:szCs w:val="24"/>
        </w:rPr>
        <w:t xml:space="preserve"> </w:t>
      </w:r>
      <w:r w:rsidRPr="004C4F5B">
        <w:rPr>
          <w:rFonts w:asciiTheme="minorEastAsia" w:hAnsiTheme="minorEastAsia" w:hint="eastAsia"/>
          <w:sz w:val="24"/>
          <w:szCs w:val="24"/>
        </w:rPr>
        <w:t>E.</w:t>
      </w:r>
      <w:r w:rsidRPr="004C4F5B">
        <w:rPr>
          <w:rFonts w:asciiTheme="minorEastAsia" w:hAnsiTheme="minorEastAsia"/>
          <w:sz w:val="24"/>
          <w:szCs w:val="24"/>
        </w:rPr>
        <w:t xml:space="preserve"> </w:t>
      </w:r>
      <w:r w:rsidRPr="004C4F5B">
        <w:rPr>
          <w:rFonts w:asciiTheme="minorEastAsia" w:hAnsiTheme="minorEastAsia" w:hint="eastAsia"/>
          <w:sz w:val="24"/>
          <w:szCs w:val="24"/>
        </w:rPr>
        <w:t>Hurst</w:t>
      </w:r>
      <w:r w:rsidR="00896475" w:rsidRPr="004C4F5B">
        <w:rPr>
          <w:rFonts w:asciiTheme="minorEastAsia" w:hAnsiTheme="minorEastAsia"/>
          <w:sz w:val="24"/>
          <w:szCs w:val="24"/>
        </w:rPr>
        <w:t xml:space="preserve"> [1] </w:t>
      </w:r>
      <w:r w:rsidRPr="004C4F5B">
        <w:rPr>
          <w:rFonts w:asciiTheme="minorEastAsia" w:hAnsiTheme="minorEastAsia" w:hint="eastAsia"/>
          <w:sz w:val="24"/>
          <w:szCs w:val="24"/>
        </w:rPr>
        <w:t>提出用来作分形分析的</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2</w:t>
      </w:r>
      <w:r w:rsidR="00896475" w:rsidRPr="004C4F5B">
        <w:rPr>
          <w:rFonts w:asciiTheme="minorEastAsia" w:hAnsiTheme="minorEastAsia" w:hint="eastAsia"/>
          <w:sz w:val="24"/>
          <w:szCs w:val="24"/>
        </w:rPr>
        <w:t>]</w:t>
      </w:r>
      <w:r w:rsidR="00896475" w:rsidRPr="004C4F5B">
        <w:rPr>
          <w:rFonts w:asciiTheme="minorEastAsia" w:hAnsiTheme="minorEastAsia"/>
          <w:sz w:val="24"/>
          <w:szCs w:val="24"/>
        </w:rPr>
        <w:t xml:space="preserve">[3] </w:t>
      </w:r>
      <w:r w:rsidRPr="004C4F5B">
        <w:rPr>
          <w:rFonts w:asciiTheme="minorEastAsia" w:hAnsiTheme="minorEastAsia" w:hint="eastAsia"/>
          <w:sz w:val="24"/>
          <w:szCs w:val="24"/>
        </w:rPr>
        <w:t>，现在已经被用在许多研究领域。最近，由于Peter</w:t>
      </w:r>
      <w:r w:rsidRPr="004C4F5B">
        <w:rPr>
          <w:rFonts w:asciiTheme="minorEastAsia" w:hAnsiTheme="minorEastAsia"/>
          <w:sz w:val="24"/>
          <w:szCs w:val="24"/>
        </w:rPr>
        <w:t>的相关工作</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7</w:t>
      </w:r>
      <w:r w:rsidR="00896475" w:rsidRPr="004C4F5B">
        <w:rPr>
          <w:rFonts w:asciiTheme="minorEastAsia" w:hAnsiTheme="minorEastAsia" w:hint="eastAsia"/>
          <w:sz w:val="24"/>
          <w:szCs w:val="24"/>
        </w:rPr>
        <w:t>]</w:t>
      </w:r>
      <w:r w:rsidR="00896475" w:rsidRPr="004C4F5B">
        <w:rPr>
          <w:rFonts w:asciiTheme="minorEastAsia" w:hAnsiTheme="minorEastAsia"/>
          <w:sz w:val="24"/>
          <w:szCs w:val="24"/>
        </w:rPr>
        <w:t xml:space="preserve">[8] </w:t>
      </w:r>
      <w:r w:rsidRPr="004C4F5B">
        <w:rPr>
          <w:rFonts w:asciiTheme="minorEastAsia" w:hAnsiTheme="minorEastAsia" w:hint="eastAsia"/>
          <w:sz w:val="24"/>
          <w:szCs w:val="24"/>
        </w:rPr>
        <w:t>，</w:t>
      </w:r>
      <w:r w:rsidRPr="004C4F5B">
        <w:rPr>
          <w:rFonts w:asciiTheme="minorEastAsia" w:hAnsiTheme="minorEastAsia"/>
          <w:sz w:val="24"/>
          <w:szCs w:val="24"/>
        </w:rPr>
        <w:t>它在金融领域也变的十分热门</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4</w:t>
      </w:r>
      <w:r w:rsidR="00896475" w:rsidRPr="004C4F5B">
        <w:rPr>
          <w:rFonts w:asciiTheme="minorEastAsia" w:hAnsiTheme="minorEastAsia" w:hint="eastAsia"/>
          <w:sz w:val="24"/>
          <w:szCs w:val="24"/>
        </w:rPr>
        <w:t>]</w:t>
      </w:r>
      <w:r w:rsidR="00896475" w:rsidRPr="004C4F5B">
        <w:rPr>
          <w:rFonts w:asciiTheme="minorEastAsia" w:hAnsiTheme="minorEastAsia"/>
          <w:sz w:val="24"/>
          <w:szCs w:val="24"/>
        </w:rPr>
        <w:t xml:space="preserve">[5][6] </w:t>
      </w:r>
      <w:r w:rsidRPr="004C4F5B">
        <w:rPr>
          <w:rFonts w:asciiTheme="minorEastAsia" w:hAnsiTheme="minorEastAsia" w:hint="eastAsia"/>
          <w:sz w:val="24"/>
          <w:szCs w:val="24"/>
        </w:rPr>
        <w:t>。</w:t>
      </w:r>
      <w:r w:rsidRPr="004C4F5B">
        <w:rPr>
          <w:rFonts w:asciiTheme="minorEastAsia" w:hAnsiTheme="minorEastAsia"/>
          <w:sz w:val="24"/>
          <w:szCs w:val="24"/>
        </w:rPr>
        <w:t>Hurst指数为长期记忆和时间序列的分形提供了一种方法</w:t>
      </w:r>
      <w:r w:rsidRPr="004C4F5B">
        <w:rPr>
          <w:rFonts w:asciiTheme="minorEastAsia" w:hAnsiTheme="minorEastAsia" w:hint="eastAsia"/>
          <w:sz w:val="24"/>
          <w:szCs w:val="24"/>
        </w:rPr>
        <w:t>。</w:t>
      </w:r>
      <w:r w:rsidR="006E6EE7" w:rsidRPr="004C4F5B">
        <w:rPr>
          <w:rFonts w:asciiTheme="minorEastAsia" w:hAnsiTheme="minorEastAsia"/>
          <w:sz w:val="24"/>
          <w:szCs w:val="24"/>
        </w:rPr>
        <w:t>由于它是高鲁棒性的基本系统的几个假设</w:t>
      </w:r>
      <w:r w:rsidR="006E6EE7" w:rsidRPr="004C4F5B">
        <w:rPr>
          <w:rFonts w:asciiTheme="minorEastAsia" w:hAnsiTheme="minorEastAsia" w:hint="eastAsia"/>
          <w:sz w:val="24"/>
          <w:szCs w:val="24"/>
        </w:rPr>
        <w:t>，</w:t>
      </w:r>
      <w:r w:rsidR="006E6EE7" w:rsidRPr="004C4F5B">
        <w:rPr>
          <w:rFonts w:asciiTheme="minorEastAsia" w:hAnsiTheme="minorEastAsia"/>
          <w:sz w:val="24"/>
          <w:szCs w:val="24"/>
        </w:rPr>
        <w:t>现在已经被广泛用于时间序列分析</w:t>
      </w:r>
      <w:r w:rsidR="006E6EE7" w:rsidRPr="004C4F5B">
        <w:rPr>
          <w:rFonts w:asciiTheme="minorEastAsia" w:hAnsiTheme="minorEastAsia" w:hint="eastAsia"/>
          <w:sz w:val="24"/>
          <w:szCs w:val="24"/>
        </w:rPr>
        <w:t>。</w:t>
      </w:r>
      <w:r w:rsidR="006E6EE7" w:rsidRPr="004C4F5B">
        <w:rPr>
          <w:rFonts w:asciiTheme="minorEastAsia" w:hAnsiTheme="minorEastAsia"/>
          <w:sz w:val="24"/>
          <w:szCs w:val="24"/>
        </w:rPr>
        <w:t>Hurst指数的值在</w:t>
      </w:r>
      <w:r w:rsidR="006E6EE7" w:rsidRPr="004C4F5B">
        <w:rPr>
          <w:rFonts w:asciiTheme="minorEastAsia" w:hAnsiTheme="minorEastAsia" w:hint="eastAsia"/>
          <w:sz w:val="24"/>
          <w:szCs w:val="24"/>
        </w:rPr>
        <w:t>0和1之间。基于Hurst指数H，一个时间序列能够被分为三种类型：</w:t>
      </w:r>
      <w:r w:rsidR="00896475" w:rsidRPr="004C4F5B">
        <w:rPr>
          <w:rFonts w:asciiTheme="minorEastAsia" w:hAnsiTheme="minorEastAsia" w:hint="eastAsia"/>
          <w:sz w:val="24"/>
          <w:szCs w:val="24"/>
        </w:rPr>
        <w:t>（</w:t>
      </w:r>
      <w:r w:rsidR="006E6EE7" w:rsidRPr="004C4F5B">
        <w:rPr>
          <w:rFonts w:asciiTheme="minorEastAsia" w:hAnsiTheme="minorEastAsia"/>
          <w:sz w:val="24"/>
          <w:szCs w:val="24"/>
        </w:rPr>
        <w:t>1</w:t>
      </w:r>
      <w:r w:rsidR="00896475" w:rsidRPr="004C4F5B">
        <w:rPr>
          <w:rFonts w:asciiTheme="minorEastAsia" w:hAnsiTheme="minorEastAsia" w:hint="eastAsia"/>
          <w:sz w:val="24"/>
          <w:szCs w:val="24"/>
        </w:rPr>
        <w:t>）</w:t>
      </w:r>
      <w:r w:rsidR="006E6EE7" w:rsidRPr="004C4F5B">
        <w:rPr>
          <w:rFonts w:asciiTheme="minorEastAsia" w:hAnsiTheme="minorEastAsia"/>
          <w:sz w:val="24"/>
          <w:szCs w:val="24"/>
        </w:rPr>
        <w:t>H=0.5表明了序列</w:t>
      </w:r>
      <w:r w:rsidR="00771DE8" w:rsidRPr="004C4F5B">
        <w:rPr>
          <w:rFonts w:asciiTheme="minorEastAsia" w:hAnsiTheme="minorEastAsia"/>
          <w:sz w:val="24"/>
          <w:szCs w:val="24"/>
        </w:rPr>
        <w:t>可以用随机游走来描述</w:t>
      </w:r>
      <w:r w:rsidR="006E6EE7" w:rsidRPr="004C4F5B">
        <w:rPr>
          <w:rFonts w:asciiTheme="minorEastAsia" w:hAnsiTheme="minorEastAsia" w:hint="eastAsia"/>
          <w:sz w:val="24"/>
          <w:szCs w:val="24"/>
        </w:rPr>
        <w:t>。</w:t>
      </w:r>
      <w:r w:rsidR="00896475" w:rsidRPr="004C4F5B">
        <w:rPr>
          <w:rFonts w:asciiTheme="minorEastAsia" w:hAnsiTheme="minorEastAsia" w:hint="eastAsia"/>
          <w:sz w:val="24"/>
          <w:szCs w:val="24"/>
        </w:rPr>
        <w:t>（</w:t>
      </w:r>
      <w:r w:rsidR="006E6EE7" w:rsidRPr="004C4F5B">
        <w:rPr>
          <w:rFonts w:asciiTheme="minorEastAsia" w:hAnsiTheme="minorEastAsia"/>
          <w:sz w:val="24"/>
          <w:szCs w:val="24"/>
        </w:rPr>
        <w:t>2</w:t>
      </w:r>
      <w:r w:rsidR="00896475" w:rsidRPr="004C4F5B">
        <w:rPr>
          <w:rFonts w:asciiTheme="minorEastAsia" w:hAnsiTheme="minorEastAsia" w:hint="eastAsia"/>
          <w:sz w:val="24"/>
          <w:szCs w:val="24"/>
        </w:rPr>
        <w:t>）</w:t>
      </w:r>
      <w:r w:rsidR="006E6EE7" w:rsidRPr="004C4F5B">
        <w:rPr>
          <w:rFonts w:asciiTheme="minorEastAsia" w:hAnsiTheme="minorEastAsia"/>
          <w:sz w:val="24"/>
          <w:szCs w:val="24"/>
        </w:rPr>
        <w:t>0</w:t>
      </w:r>
      <w:r w:rsidR="006E6EE7" w:rsidRPr="004C4F5B">
        <w:rPr>
          <w:rFonts w:asciiTheme="minorEastAsia" w:hAnsiTheme="minorEastAsia" w:hint="eastAsia"/>
          <w:sz w:val="24"/>
          <w:szCs w:val="24"/>
        </w:rPr>
        <w:t>&lt;H&lt;0.5</w:t>
      </w:r>
      <w:r w:rsidR="00771DE8" w:rsidRPr="004C4F5B">
        <w:rPr>
          <w:rFonts w:asciiTheme="minorEastAsia" w:hAnsiTheme="minorEastAsia" w:hint="eastAsia"/>
          <w:sz w:val="24"/>
          <w:szCs w:val="24"/>
        </w:rPr>
        <w:t>表明了序列具有反持续性。</w:t>
      </w:r>
      <w:r w:rsidR="00896475" w:rsidRPr="004C4F5B">
        <w:rPr>
          <w:rFonts w:asciiTheme="minorEastAsia" w:hAnsiTheme="minorEastAsia" w:hint="eastAsia"/>
          <w:sz w:val="24"/>
          <w:szCs w:val="24"/>
        </w:rPr>
        <w:t>（</w:t>
      </w:r>
      <w:r w:rsidR="00771DE8" w:rsidRPr="004C4F5B">
        <w:rPr>
          <w:rFonts w:asciiTheme="minorEastAsia" w:hAnsiTheme="minorEastAsia"/>
          <w:sz w:val="24"/>
          <w:szCs w:val="24"/>
        </w:rPr>
        <w:t>3</w:t>
      </w:r>
      <w:r w:rsidR="00896475" w:rsidRPr="004C4F5B">
        <w:rPr>
          <w:rFonts w:asciiTheme="minorEastAsia" w:hAnsiTheme="minorEastAsia" w:hint="eastAsia"/>
          <w:sz w:val="24"/>
          <w:szCs w:val="24"/>
        </w:rPr>
        <w:t>）</w:t>
      </w:r>
      <w:r w:rsidR="00771DE8" w:rsidRPr="004C4F5B">
        <w:rPr>
          <w:rFonts w:asciiTheme="minorEastAsia" w:hAnsiTheme="minorEastAsia"/>
          <w:sz w:val="24"/>
          <w:szCs w:val="24"/>
        </w:rPr>
        <w:t>0.5&lt;H&lt;1表明序列具有持续性</w:t>
      </w:r>
      <w:r w:rsidR="00771DE8" w:rsidRPr="004C4F5B">
        <w:rPr>
          <w:rFonts w:asciiTheme="minorEastAsia" w:hAnsiTheme="minorEastAsia" w:hint="eastAsia"/>
          <w:sz w:val="24"/>
          <w:szCs w:val="24"/>
        </w:rPr>
        <w:t>。</w:t>
      </w:r>
      <w:r w:rsidR="00771DE8" w:rsidRPr="004C4F5B">
        <w:rPr>
          <w:rFonts w:asciiTheme="minorEastAsia" w:hAnsiTheme="minorEastAsia"/>
          <w:sz w:val="24"/>
          <w:szCs w:val="24"/>
        </w:rPr>
        <w:t>一个反持续性序列具有均值回复的特性</w:t>
      </w:r>
      <w:r w:rsidR="00771DE8" w:rsidRPr="004C4F5B">
        <w:rPr>
          <w:rFonts w:asciiTheme="minorEastAsia" w:hAnsiTheme="minorEastAsia" w:hint="eastAsia"/>
          <w:sz w:val="24"/>
          <w:szCs w:val="24"/>
        </w:rPr>
        <w:t>，</w:t>
      </w:r>
      <w:r w:rsidR="00771DE8" w:rsidRPr="004C4F5B">
        <w:rPr>
          <w:rFonts w:asciiTheme="minorEastAsia" w:hAnsiTheme="minorEastAsia"/>
          <w:sz w:val="24"/>
          <w:szCs w:val="24"/>
        </w:rPr>
        <w:t>即意味着一个上升的值更有可能紧接着一个下降的值</w:t>
      </w:r>
      <w:r w:rsidR="00771DE8" w:rsidRPr="004C4F5B">
        <w:rPr>
          <w:rFonts w:asciiTheme="minorEastAsia" w:hAnsiTheme="minorEastAsia" w:hint="eastAsia"/>
          <w:sz w:val="24"/>
          <w:szCs w:val="24"/>
        </w:rPr>
        <w:t>，</w:t>
      </w:r>
      <w:r w:rsidR="00771DE8" w:rsidRPr="004C4F5B">
        <w:rPr>
          <w:rFonts w:asciiTheme="minorEastAsia" w:hAnsiTheme="minorEastAsia"/>
          <w:sz w:val="24"/>
          <w:szCs w:val="24"/>
        </w:rPr>
        <w:t>反之亦然</w:t>
      </w:r>
      <w:r w:rsidR="00771DE8" w:rsidRPr="004C4F5B">
        <w:rPr>
          <w:rFonts w:asciiTheme="minorEastAsia" w:hAnsiTheme="minorEastAsia" w:hint="eastAsia"/>
          <w:sz w:val="24"/>
          <w:szCs w:val="24"/>
        </w:rPr>
        <w:t>。H的值越接近于0.0，序列</w:t>
      </w:r>
      <w:r w:rsidR="00771DE8" w:rsidRPr="004C4F5B">
        <w:rPr>
          <w:rFonts w:asciiTheme="minorEastAsia" w:hAnsiTheme="minorEastAsia"/>
          <w:sz w:val="24"/>
          <w:szCs w:val="24"/>
        </w:rPr>
        <w:t>均值回复的能力也越强</w:t>
      </w:r>
      <w:r w:rsidR="00771DE8" w:rsidRPr="004C4F5B">
        <w:rPr>
          <w:rFonts w:asciiTheme="minorEastAsia" w:hAnsiTheme="minorEastAsia" w:hint="eastAsia"/>
          <w:sz w:val="24"/>
          <w:szCs w:val="24"/>
        </w:rPr>
        <w:t>。而一个持续性序列具有保持倾向的能力，即下一时刻的值相对于现在值的变化，更有可能与这一时刻相对于上一时刻值的变化一致。H的值越接近于1.0，序列保持倾向的能力也越强。大多数的经济和金融时间序列具有持续性，即H&gt;0</w:t>
      </w:r>
      <w:r w:rsidR="00771DE8" w:rsidRPr="004C4F5B">
        <w:rPr>
          <w:rFonts w:asciiTheme="minorEastAsia" w:hAnsiTheme="minorEastAsia"/>
          <w:sz w:val="24"/>
          <w:szCs w:val="24"/>
        </w:rPr>
        <w:t>.5</w:t>
      </w:r>
      <w:r w:rsidR="00771DE8" w:rsidRPr="004C4F5B">
        <w:rPr>
          <w:rFonts w:asciiTheme="minorEastAsia" w:hAnsiTheme="minorEastAsia" w:hint="eastAsia"/>
          <w:sz w:val="24"/>
          <w:szCs w:val="24"/>
        </w:rPr>
        <w:t>。</w:t>
      </w:r>
    </w:p>
    <w:p w:rsidR="00B36094" w:rsidRPr="004C4F5B" w:rsidRDefault="00B36094">
      <w:pPr>
        <w:rPr>
          <w:rFonts w:asciiTheme="minorEastAsia" w:hAnsiTheme="minorEastAsia"/>
          <w:sz w:val="24"/>
          <w:szCs w:val="24"/>
        </w:rPr>
      </w:pPr>
    </w:p>
    <w:p w:rsidR="00B36094" w:rsidRPr="004C4F5B" w:rsidRDefault="00B36094">
      <w:pPr>
        <w:rPr>
          <w:rFonts w:asciiTheme="minorEastAsia" w:hAnsiTheme="minorEastAsia"/>
          <w:sz w:val="24"/>
          <w:szCs w:val="24"/>
        </w:rPr>
      </w:pPr>
      <w:r w:rsidRPr="004C4F5B">
        <w:rPr>
          <w:rFonts w:asciiTheme="minorEastAsia" w:hAnsiTheme="minorEastAsia"/>
          <w:sz w:val="24"/>
          <w:szCs w:val="24"/>
        </w:rPr>
        <w:t>在时间序列的预测当中</w:t>
      </w:r>
      <w:r w:rsidRPr="004C4F5B">
        <w:rPr>
          <w:rFonts w:asciiTheme="minorEastAsia" w:hAnsiTheme="minorEastAsia" w:hint="eastAsia"/>
          <w:sz w:val="24"/>
          <w:szCs w:val="24"/>
        </w:rPr>
        <w:t>，</w:t>
      </w:r>
      <w:r w:rsidRPr="004C4F5B">
        <w:rPr>
          <w:rFonts w:asciiTheme="minorEastAsia" w:hAnsiTheme="minorEastAsia"/>
          <w:sz w:val="24"/>
          <w:szCs w:val="24"/>
        </w:rPr>
        <w:t>我们首先需要解决的问题是我们想要研究的这个时间序列是否可以被预测</w:t>
      </w:r>
      <w:r w:rsidRPr="004C4F5B">
        <w:rPr>
          <w:rFonts w:asciiTheme="minorEastAsia" w:hAnsiTheme="minorEastAsia" w:hint="eastAsia"/>
          <w:sz w:val="24"/>
          <w:szCs w:val="24"/>
        </w:rPr>
        <w:t>。</w:t>
      </w:r>
      <w:r w:rsidRPr="004C4F5B">
        <w:rPr>
          <w:rFonts w:asciiTheme="minorEastAsia" w:hAnsiTheme="minorEastAsia"/>
          <w:sz w:val="24"/>
          <w:szCs w:val="24"/>
        </w:rPr>
        <w:t>如果这个时间序列是随机的</w:t>
      </w:r>
      <w:r w:rsidRPr="004C4F5B">
        <w:rPr>
          <w:rFonts w:asciiTheme="minorEastAsia" w:hAnsiTheme="minorEastAsia" w:hint="eastAsia"/>
          <w:sz w:val="24"/>
          <w:szCs w:val="24"/>
        </w:rPr>
        <w:t>，</w:t>
      </w:r>
      <w:r w:rsidRPr="004C4F5B">
        <w:rPr>
          <w:rFonts w:asciiTheme="minorEastAsia" w:hAnsiTheme="minorEastAsia"/>
          <w:sz w:val="24"/>
          <w:szCs w:val="24"/>
        </w:rPr>
        <w:t>一切的方法都是无效的</w:t>
      </w:r>
      <w:r w:rsidRPr="004C4F5B">
        <w:rPr>
          <w:rFonts w:asciiTheme="minorEastAsia" w:hAnsiTheme="minorEastAsia" w:hint="eastAsia"/>
          <w:sz w:val="24"/>
          <w:szCs w:val="24"/>
        </w:rPr>
        <w:t>。</w:t>
      </w:r>
      <w:r w:rsidRPr="004C4F5B">
        <w:rPr>
          <w:rFonts w:asciiTheme="minorEastAsia" w:hAnsiTheme="minorEastAsia"/>
          <w:sz w:val="24"/>
          <w:szCs w:val="24"/>
        </w:rPr>
        <w:t>我们想要确定这些序列具有一定的可预测等级</w:t>
      </w:r>
      <w:r w:rsidRPr="004C4F5B">
        <w:rPr>
          <w:rFonts w:asciiTheme="minorEastAsia" w:hAnsiTheme="minorEastAsia" w:hint="eastAsia"/>
          <w:sz w:val="24"/>
          <w:szCs w:val="24"/>
        </w:rPr>
        <w:t>。</w:t>
      </w:r>
      <w:r w:rsidRPr="004C4F5B">
        <w:rPr>
          <w:rFonts w:asciiTheme="minorEastAsia" w:hAnsiTheme="minorEastAsia"/>
          <w:sz w:val="24"/>
          <w:szCs w:val="24"/>
        </w:rPr>
        <w:t>我们知道一个具有很高H值的时间序列是具有很强的倾向性的</w:t>
      </w:r>
      <w:r w:rsidRPr="004C4F5B">
        <w:rPr>
          <w:rFonts w:asciiTheme="minorEastAsia" w:hAnsiTheme="minorEastAsia" w:hint="eastAsia"/>
          <w:sz w:val="24"/>
          <w:szCs w:val="24"/>
        </w:rPr>
        <w:t>，</w:t>
      </w:r>
      <w:r w:rsidRPr="004C4F5B">
        <w:rPr>
          <w:rFonts w:asciiTheme="minorEastAsia" w:hAnsiTheme="minorEastAsia"/>
          <w:sz w:val="24"/>
          <w:szCs w:val="24"/>
        </w:rPr>
        <w:t>所以我们自然地认为这样的时间序列要比那些H值接近于</w:t>
      </w:r>
      <w:r w:rsidRPr="004C4F5B">
        <w:rPr>
          <w:rFonts w:asciiTheme="minorEastAsia" w:hAnsiTheme="minorEastAsia" w:hint="eastAsia"/>
          <w:sz w:val="24"/>
          <w:szCs w:val="24"/>
        </w:rPr>
        <w:t>0.5的时间序列更可能被预测。接下来，我们将要使用神经网络来测试这个假设。</w:t>
      </w:r>
    </w:p>
    <w:p w:rsidR="00B36094" w:rsidRPr="004C4F5B" w:rsidRDefault="00B36094">
      <w:pPr>
        <w:rPr>
          <w:rFonts w:asciiTheme="minorEastAsia" w:hAnsiTheme="minorEastAsia"/>
          <w:sz w:val="24"/>
          <w:szCs w:val="24"/>
        </w:rPr>
      </w:pPr>
    </w:p>
    <w:p w:rsidR="00771DE8" w:rsidRPr="004C4F5B" w:rsidRDefault="00B36094">
      <w:pPr>
        <w:rPr>
          <w:rFonts w:asciiTheme="minorEastAsia" w:hAnsiTheme="minorEastAsia"/>
          <w:sz w:val="24"/>
          <w:szCs w:val="24"/>
        </w:rPr>
      </w:pPr>
      <w:r w:rsidRPr="004C4F5B">
        <w:rPr>
          <w:rFonts w:asciiTheme="minorEastAsia" w:hAnsiTheme="minorEastAsia"/>
          <w:sz w:val="24"/>
          <w:szCs w:val="24"/>
        </w:rPr>
        <w:t>神经网络是无参数的通用函数逼近</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9</w:t>
      </w:r>
      <w:r w:rsidR="00896475" w:rsidRPr="004C4F5B">
        <w:rPr>
          <w:rFonts w:asciiTheme="minorEastAsia" w:hAnsiTheme="minorEastAsia" w:hint="eastAsia"/>
          <w:sz w:val="24"/>
          <w:szCs w:val="24"/>
        </w:rPr>
        <w:t>]</w:t>
      </w:r>
      <w:r w:rsidR="00896475" w:rsidRPr="004C4F5B">
        <w:rPr>
          <w:rFonts w:asciiTheme="minorEastAsia" w:hAnsiTheme="minorEastAsia"/>
          <w:sz w:val="24"/>
          <w:szCs w:val="24"/>
        </w:rPr>
        <w:t xml:space="preserve"> </w:t>
      </w:r>
      <w:r w:rsidRPr="004C4F5B">
        <w:rPr>
          <w:rFonts w:asciiTheme="minorEastAsia" w:hAnsiTheme="minorEastAsia" w:hint="eastAsia"/>
          <w:sz w:val="24"/>
          <w:szCs w:val="24"/>
        </w:rPr>
        <w:t>，</w:t>
      </w:r>
      <w:r w:rsidRPr="004C4F5B">
        <w:rPr>
          <w:rFonts w:asciiTheme="minorEastAsia" w:hAnsiTheme="minorEastAsia"/>
          <w:sz w:val="24"/>
          <w:szCs w:val="24"/>
        </w:rPr>
        <w:t>可以无假设地从数据中进行学习</w:t>
      </w:r>
      <w:r w:rsidRPr="004C4F5B">
        <w:rPr>
          <w:rFonts w:asciiTheme="minorEastAsia" w:hAnsiTheme="minorEastAsia" w:hint="eastAsia"/>
          <w:sz w:val="24"/>
          <w:szCs w:val="24"/>
        </w:rPr>
        <w:t>。在过去的十年里，</w:t>
      </w:r>
      <w:r w:rsidRPr="004C4F5B">
        <w:rPr>
          <w:rFonts w:asciiTheme="minorEastAsia" w:hAnsiTheme="minorEastAsia"/>
          <w:sz w:val="24"/>
          <w:szCs w:val="24"/>
        </w:rPr>
        <w:t>神经网络预测模型已经被广泛应用于金融时间序列分析</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10</w:t>
      </w:r>
      <w:r w:rsidR="00896475" w:rsidRPr="004C4F5B">
        <w:rPr>
          <w:rFonts w:asciiTheme="minorEastAsia" w:hAnsiTheme="minorEastAsia" w:hint="eastAsia"/>
          <w:sz w:val="24"/>
          <w:szCs w:val="24"/>
        </w:rPr>
        <w:t>]</w:t>
      </w:r>
      <w:r w:rsidR="00896475" w:rsidRPr="004C4F5B">
        <w:rPr>
          <w:rFonts w:asciiTheme="minorEastAsia" w:hAnsiTheme="minorEastAsia"/>
          <w:sz w:val="24"/>
          <w:szCs w:val="24"/>
        </w:rPr>
        <w:t>[11][12]</w:t>
      </w:r>
      <w:r w:rsidR="00896475" w:rsidRPr="004C4F5B">
        <w:rPr>
          <w:rFonts w:asciiTheme="minorEastAsia" w:hAnsiTheme="minorEastAsia" w:hint="eastAsia"/>
          <w:sz w:val="24"/>
          <w:szCs w:val="24"/>
        </w:rPr>
        <w:t xml:space="preserve"> </w:t>
      </w:r>
      <w:r w:rsidRPr="004C4F5B">
        <w:rPr>
          <w:rFonts w:asciiTheme="minorEastAsia" w:hAnsiTheme="minorEastAsia" w:hint="eastAsia"/>
          <w:sz w:val="24"/>
          <w:szCs w:val="24"/>
        </w:rPr>
        <w:t>。</w:t>
      </w:r>
      <w:r w:rsidR="0055487D" w:rsidRPr="004C4F5B">
        <w:rPr>
          <w:rFonts w:asciiTheme="minorEastAsia" w:hAnsiTheme="minorEastAsia"/>
          <w:sz w:val="24"/>
          <w:szCs w:val="24"/>
        </w:rPr>
        <w:lastRenderedPageBreak/>
        <w:t>神经网络可以被用来代替通用函数逼近</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进行预测</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在同样的条件下</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一个时间序列如果比另外一个时间序列具有更小的预测误差</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我们便说它更容易被预测</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从</w:t>
      </w:r>
      <w:r w:rsidR="0055487D" w:rsidRPr="004C4F5B">
        <w:rPr>
          <w:rFonts w:asciiTheme="minorEastAsia" w:hAnsiTheme="minorEastAsia" w:hint="eastAsia"/>
          <w:sz w:val="24"/>
          <w:szCs w:val="24"/>
        </w:rPr>
        <w:t>1930年1月2日到2004年5月14日，我们</w:t>
      </w:r>
      <w:r w:rsidR="0055487D" w:rsidRPr="004C4F5B">
        <w:rPr>
          <w:rFonts w:asciiTheme="minorEastAsia" w:hAnsiTheme="minorEastAsia"/>
          <w:sz w:val="24"/>
          <w:szCs w:val="24"/>
        </w:rPr>
        <w:t>研究每日的道琼斯指数</w:t>
      </w:r>
      <w:r w:rsidR="0055487D" w:rsidRPr="004C4F5B">
        <w:rPr>
          <w:rFonts w:asciiTheme="minorEastAsia" w:hAnsiTheme="minorEastAsia" w:hint="eastAsia"/>
          <w:sz w:val="24"/>
          <w:szCs w:val="24"/>
        </w:rPr>
        <w:t>，</w:t>
      </w:r>
      <w:r w:rsidR="0055487D" w:rsidRPr="004C4F5B">
        <w:rPr>
          <w:rFonts w:asciiTheme="minorEastAsia" w:hAnsiTheme="minorEastAsia"/>
          <w:sz w:val="24"/>
          <w:szCs w:val="24"/>
        </w:rPr>
        <w:t>计算每</w:t>
      </w:r>
      <w:r w:rsidR="0055487D" w:rsidRPr="004C4F5B">
        <w:rPr>
          <w:rFonts w:asciiTheme="minorEastAsia" w:hAnsiTheme="minorEastAsia" w:hint="eastAsia"/>
          <w:sz w:val="24"/>
          <w:szCs w:val="24"/>
        </w:rPr>
        <w:t>1024交易日的Hurst指数。从当中选出30个具有最大的Hurst指数与30个Hurst指数接近于随机序列的周期，然后我们用这些数据来训练我们的神经网络。我们对比这两组数据的预测误差，发现他们的预测误差完全不同。这个研究是通过Matlab来实现的，这篇文章所有的Matlab程序生成的结果都可以从</w:t>
      </w:r>
      <w:hyperlink r:id="rId9" w:history="1">
        <w:r w:rsidR="0055487D" w:rsidRPr="004C4F5B">
          <w:rPr>
            <w:rStyle w:val="a3"/>
            <w:rFonts w:asciiTheme="minorEastAsia" w:hAnsiTheme="minorEastAsia" w:hint="eastAsia"/>
            <w:sz w:val="24"/>
            <w:szCs w:val="24"/>
          </w:rPr>
          <w:t>www.arches.uga.edu/~qianbo/research</w:t>
        </w:r>
      </w:hyperlink>
      <w:r w:rsidR="0055487D" w:rsidRPr="004C4F5B">
        <w:rPr>
          <w:rFonts w:asciiTheme="minorEastAsia" w:hAnsiTheme="minorEastAsia" w:hint="eastAsia"/>
          <w:sz w:val="24"/>
          <w:szCs w:val="24"/>
        </w:rPr>
        <w:t>下载。</w:t>
      </w:r>
    </w:p>
    <w:p w:rsidR="00496E10" w:rsidRPr="004C4F5B" w:rsidRDefault="00496E10">
      <w:pPr>
        <w:rPr>
          <w:rFonts w:asciiTheme="minorEastAsia" w:hAnsiTheme="minorEastAsia"/>
          <w:sz w:val="24"/>
          <w:szCs w:val="24"/>
        </w:rPr>
      </w:pPr>
    </w:p>
    <w:p w:rsidR="00496E10" w:rsidRPr="004C4F5B" w:rsidRDefault="00496E10">
      <w:pPr>
        <w:rPr>
          <w:rFonts w:asciiTheme="minorEastAsia" w:hAnsiTheme="minorEastAsia"/>
          <w:sz w:val="24"/>
          <w:szCs w:val="24"/>
        </w:rPr>
      </w:pPr>
      <w:r w:rsidRPr="004C4F5B">
        <w:rPr>
          <w:rFonts w:asciiTheme="minorEastAsia" w:hAnsiTheme="minorEastAsia"/>
          <w:sz w:val="24"/>
          <w:szCs w:val="24"/>
        </w:rPr>
        <w:t>在这篇论文接下来的部分</w:t>
      </w:r>
      <w:r w:rsidRPr="004C4F5B">
        <w:rPr>
          <w:rFonts w:asciiTheme="minorEastAsia" w:hAnsiTheme="minorEastAsia" w:hint="eastAsia"/>
          <w:sz w:val="24"/>
          <w:szCs w:val="24"/>
        </w:rPr>
        <w:t>：</w:t>
      </w:r>
      <w:r w:rsidRPr="004C4F5B">
        <w:rPr>
          <w:rFonts w:asciiTheme="minorEastAsia" w:hAnsiTheme="minorEastAsia"/>
          <w:sz w:val="24"/>
          <w:szCs w:val="24"/>
        </w:rPr>
        <w:t>第二部分将会详细描述Hurst指数</w:t>
      </w:r>
      <w:r w:rsidRPr="004C4F5B">
        <w:rPr>
          <w:rFonts w:asciiTheme="minorEastAsia" w:hAnsiTheme="minorEastAsia" w:hint="eastAsia"/>
          <w:sz w:val="24"/>
          <w:szCs w:val="24"/>
        </w:rPr>
        <w:t>，</w:t>
      </w:r>
      <w:r w:rsidRPr="004C4F5B">
        <w:rPr>
          <w:rFonts w:asciiTheme="minorEastAsia" w:hAnsiTheme="minorEastAsia"/>
          <w:sz w:val="24"/>
          <w:szCs w:val="24"/>
        </w:rPr>
        <w:t>第三部分我们将利用蒙特卡洛模拟过程来构造一个类似</w:t>
      </w:r>
      <w:r w:rsidR="001F7C07" w:rsidRPr="004C4F5B">
        <w:rPr>
          <w:rFonts w:asciiTheme="minorEastAsia" w:hAnsiTheme="minorEastAsia"/>
          <w:sz w:val="24"/>
          <w:szCs w:val="24"/>
        </w:rPr>
        <w:t>让我们感兴趣</w:t>
      </w:r>
      <w:r w:rsidRPr="004C4F5B">
        <w:rPr>
          <w:rFonts w:asciiTheme="minorEastAsia" w:hAnsiTheme="minorEastAsia"/>
          <w:sz w:val="24"/>
          <w:szCs w:val="24"/>
        </w:rPr>
        <w:t>的金融序列</w:t>
      </w:r>
      <w:r w:rsidR="001F7C07" w:rsidRPr="004C4F5B">
        <w:rPr>
          <w:rFonts w:asciiTheme="minorEastAsia" w:hAnsiTheme="minorEastAsia" w:hint="eastAsia"/>
          <w:sz w:val="24"/>
          <w:szCs w:val="24"/>
        </w:rPr>
        <w:t>，</w:t>
      </w:r>
      <w:r w:rsidR="001F7C07" w:rsidRPr="004C4F5B">
        <w:rPr>
          <w:rFonts w:asciiTheme="minorEastAsia" w:hAnsiTheme="minorEastAsia"/>
          <w:sz w:val="24"/>
          <w:szCs w:val="24"/>
        </w:rPr>
        <w:t>第四部分描述了一个</w:t>
      </w:r>
      <w:r w:rsidR="00626254" w:rsidRPr="004C4F5B">
        <w:rPr>
          <w:rFonts w:asciiTheme="minorEastAsia" w:hAnsiTheme="minorEastAsia"/>
          <w:sz w:val="24"/>
          <w:szCs w:val="24"/>
        </w:rPr>
        <w:t>我们模拟生成的混乱序列</w:t>
      </w:r>
      <w:r w:rsidR="00EE7937" w:rsidRPr="004C4F5B">
        <w:rPr>
          <w:rFonts w:asciiTheme="minorEastAsia" w:hAnsiTheme="minorEastAsia"/>
          <w:sz w:val="24"/>
          <w:szCs w:val="24"/>
        </w:rPr>
        <w:t>用来验证</w:t>
      </w:r>
      <w:r w:rsidR="00626254" w:rsidRPr="004C4F5B">
        <w:rPr>
          <w:rFonts w:asciiTheme="minorEastAsia" w:hAnsiTheme="minorEastAsia"/>
          <w:sz w:val="24"/>
          <w:szCs w:val="24"/>
        </w:rPr>
        <w:t>根据样本顺序构造的模型</w:t>
      </w:r>
      <w:r w:rsidR="00626254" w:rsidRPr="004C4F5B">
        <w:rPr>
          <w:rFonts w:asciiTheme="minorEastAsia" w:hAnsiTheme="minorEastAsia" w:hint="eastAsia"/>
          <w:sz w:val="24"/>
          <w:szCs w:val="24"/>
        </w:rPr>
        <w:t>，第五部分描述了神经网络和他们用来验证高Hurst指数的序列能够比低Hurst值的序列更加准确地被学习和预测。最后，这篇论文将在第六部分作出结论。</w:t>
      </w:r>
    </w:p>
    <w:p w:rsidR="00626254" w:rsidRPr="004C4F5B" w:rsidRDefault="00626254">
      <w:pPr>
        <w:rPr>
          <w:rFonts w:asciiTheme="minorEastAsia" w:hAnsiTheme="minorEastAsia"/>
          <w:sz w:val="24"/>
          <w:szCs w:val="24"/>
        </w:rPr>
      </w:pPr>
    </w:p>
    <w:p w:rsidR="00626254" w:rsidRPr="004C4F5B" w:rsidRDefault="00B37239" w:rsidP="004C4F5B">
      <w:pPr>
        <w:jc w:val="center"/>
        <w:rPr>
          <w:rFonts w:asciiTheme="minorEastAsia" w:hAnsiTheme="minorEastAsia"/>
          <w:b/>
          <w:sz w:val="24"/>
          <w:szCs w:val="24"/>
        </w:rPr>
      </w:pPr>
      <w:r w:rsidRPr="00BE332E">
        <w:rPr>
          <w:rFonts w:ascii="黑体" w:eastAsia="黑体" w:hAnsi="黑体"/>
          <w:sz w:val="32"/>
          <w:szCs w:val="32"/>
        </w:rPr>
        <w:t>2</w:t>
      </w:r>
      <w:r w:rsidR="00626254" w:rsidRPr="00BE332E">
        <w:rPr>
          <w:rFonts w:ascii="黑体" w:eastAsia="黑体" w:hAnsi="黑体" w:hint="eastAsia"/>
          <w:sz w:val="32"/>
          <w:szCs w:val="32"/>
        </w:rPr>
        <w:t>．Hurst指数与R/S分析</w:t>
      </w:r>
    </w:p>
    <w:p w:rsidR="00626254" w:rsidRPr="004C4F5B" w:rsidRDefault="00626254" w:rsidP="00626254">
      <w:pPr>
        <w:rPr>
          <w:rFonts w:asciiTheme="minorEastAsia" w:hAnsiTheme="minorEastAsia"/>
          <w:sz w:val="24"/>
          <w:szCs w:val="24"/>
        </w:rPr>
      </w:pPr>
      <w:r w:rsidRPr="004C4F5B">
        <w:rPr>
          <w:rFonts w:asciiTheme="minorEastAsia" w:hAnsiTheme="minorEastAsia"/>
          <w:sz w:val="24"/>
          <w:szCs w:val="24"/>
        </w:rPr>
        <w:t>Hurst指数能够通过重标极差分析</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)分析。对于一个时间序列，</w:t>
      </w:r>
      <m:oMath>
        <m:r>
          <m:rPr>
            <m:sty m:val="p"/>
          </m:rPr>
          <w:rPr>
            <w:rFonts w:ascii="Cambria Math" w:hAnsi="Cambria Math"/>
            <w:sz w:val="24"/>
            <w:szCs w:val="24"/>
          </w:rPr>
          <m:t xml:space="preserve">X =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 …</m:t>
        </m:r>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oMath>
      <w:r w:rsidRPr="004C4F5B">
        <w:rPr>
          <w:rFonts w:asciiTheme="minorEastAsia" w:hAnsiTheme="minorEastAsia" w:hint="eastAsia"/>
          <w:sz w:val="24"/>
          <w:szCs w:val="24"/>
        </w:rPr>
        <w:t>，</w:t>
      </w:r>
      <w:r w:rsidRPr="004C4F5B">
        <w:rPr>
          <w:rFonts w:asciiTheme="minorEastAsia" w:hAnsiTheme="minorEastAsia"/>
          <w:sz w:val="24"/>
          <w:szCs w:val="24"/>
        </w:rPr>
        <w:t>R/S分析方法如下</w:t>
      </w:r>
      <w:r w:rsidRPr="004C4F5B">
        <w:rPr>
          <w:rFonts w:asciiTheme="minorEastAsia" w:hAnsiTheme="minorEastAsia" w:hint="eastAsia"/>
          <w:sz w:val="24"/>
          <w:szCs w:val="24"/>
        </w:rPr>
        <w:t>：</w:t>
      </w:r>
    </w:p>
    <w:p w:rsidR="00626254" w:rsidRPr="004C4F5B" w:rsidRDefault="00626254" w:rsidP="00626254">
      <w:pPr>
        <w:pStyle w:val="a4"/>
        <w:numPr>
          <w:ilvl w:val="0"/>
          <w:numId w:val="1"/>
        </w:numPr>
        <w:ind w:firstLineChars="0"/>
        <w:rPr>
          <w:rFonts w:asciiTheme="minorEastAsia" w:hAnsiTheme="minorEastAsia"/>
          <w:sz w:val="24"/>
          <w:szCs w:val="24"/>
        </w:rPr>
      </w:pPr>
      <w:r w:rsidRPr="004C4F5B">
        <w:rPr>
          <w:rFonts w:asciiTheme="minorEastAsia" w:hAnsiTheme="minorEastAsia" w:hint="eastAsia"/>
          <w:sz w:val="24"/>
          <w:szCs w:val="24"/>
        </w:rPr>
        <w:t>计算平均值m</w:t>
      </w:r>
    </w:p>
    <w:p w:rsidR="00626254" w:rsidRPr="004C4F5B" w:rsidRDefault="00896475" w:rsidP="00896475">
      <w:pPr>
        <w:pStyle w:val="a4"/>
        <w:ind w:left="360" w:firstLineChars="0" w:firstLine="0"/>
        <w:rPr>
          <w:rFonts w:asciiTheme="minorEastAsia" w:hAnsiTheme="minorEastAsia"/>
          <w:sz w:val="24"/>
          <w:szCs w:val="24"/>
        </w:rPr>
      </w:pPr>
      <m:oMath>
        <m:r>
          <m:rPr>
            <m:sty m:val="p"/>
          </m:rPr>
          <w:rPr>
            <w:rFonts w:ascii="Cambria Math" w:hAnsi="Cambria Math" w:hint="eastAsia"/>
            <w:sz w:val="24"/>
            <w:szCs w:val="24"/>
          </w:rPr>
          <m:t>m</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i=1</m:t>
            </m:r>
          </m:sub>
          <m:sup>
            <m:r>
              <m:rPr>
                <m:sty m:val="p"/>
              </m:rPr>
              <w:rPr>
                <w:rFonts w:ascii="Cambria Math" w:hAnsi="Cambria Math"/>
                <w:sz w:val="24"/>
                <w:szCs w:val="24"/>
              </w:rPr>
              <m:t>n</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4C4F5B">
        <w:rPr>
          <w:rFonts w:asciiTheme="minorEastAsia" w:hAnsiTheme="minorEastAsia"/>
          <w:sz w:val="24"/>
          <w:szCs w:val="24"/>
        </w:rPr>
        <w:t xml:space="preserve"> </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2</w:t>
      </w:r>
      <w:r w:rsidRPr="004C4F5B">
        <w:rPr>
          <w:rFonts w:asciiTheme="minorEastAsia" w:hAnsiTheme="minorEastAsia" w:hint="eastAsia"/>
          <w:sz w:val="24"/>
          <w:szCs w:val="24"/>
        </w:rPr>
        <w:t>)</w:t>
      </w:r>
      <w:r w:rsidRPr="004C4F5B">
        <w:rPr>
          <w:rFonts w:asciiTheme="minorEastAsia" w:hAnsiTheme="minorEastAsia"/>
          <w:sz w:val="24"/>
          <w:szCs w:val="24"/>
        </w:rPr>
        <w:t>计算均值调整序列Y</w:t>
      </w:r>
    </w:p>
    <w:p w:rsidR="0053280D" w:rsidRPr="004C4F5B" w:rsidRDefault="0053280D" w:rsidP="00896475">
      <w:pPr>
        <w:jc w:val="left"/>
        <w:rPr>
          <w:rFonts w:asciiTheme="minorEastAsia" w:hAnsiTheme="minorEastAsia"/>
          <w:sz w:val="24"/>
          <w:szCs w:val="24"/>
        </w:rPr>
      </w:pPr>
      <w:r w:rsidRPr="004C4F5B">
        <w:rPr>
          <w:rFonts w:asciiTheme="minorEastAsia" w:hAnsiTheme="minor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m:t>
            </m:r>
          </m:sub>
        </m:sSub>
        <m:r>
          <m:rPr>
            <m:sty m:val="p"/>
          </m:rPr>
          <w:rPr>
            <w:rFonts w:ascii="Cambria Math" w:hAnsi="Cambria Math"/>
            <w:sz w:val="24"/>
            <w:szCs w:val="24"/>
          </w:rPr>
          <m:t>-m</m:t>
        </m:r>
      </m:oMath>
      <w:r w:rsidR="00896475" w:rsidRPr="004C4F5B">
        <w:rPr>
          <w:rFonts w:asciiTheme="minorEastAsia" w:hAnsiTheme="minorEastAsia"/>
          <w:sz w:val="24"/>
          <w:szCs w:val="24"/>
        </w:rPr>
        <w:t xml:space="preserve">     t=1,</w:t>
      </w:r>
      <w:r w:rsidR="00AE086F" w:rsidRPr="004C4F5B">
        <w:rPr>
          <w:rFonts w:asciiTheme="minorEastAsia" w:hAnsiTheme="minorEastAsia"/>
          <w:sz w:val="24"/>
          <w:szCs w:val="24"/>
        </w:rPr>
        <w:t xml:space="preserve"> </w:t>
      </w:r>
      <w:r w:rsidR="00896475" w:rsidRPr="004C4F5B">
        <w:rPr>
          <w:rFonts w:asciiTheme="minorEastAsia" w:hAnsiTheme="minorEastAsia"/>
          <w:sz w:val="24"/>
          <w:szCs w:val="24"/>
        </w:rPr>
        <w:t>2,</w:t>
      </w:r>
      <w:r w:rsidR="00AE086F" w:rsidRPr="004C4F5B">
        <w:rPr>
          <w:rFonts w:asciiTheme="minorEastAsia" w:hAnsiTheme="minorEastAsia"/>
          <w:sz w:val="24"/>
          <w:szCs w:val="24"/>
        </w:rPr>
        <w:t xml:space="preserve"> </w:t>
      </w:r>
      <w:r w:rsidRPr="004C4F5B">
        <w:rPr>
          <w:rFonts w:asciiTheme="minorEastAsia" w:hAnsiTheme="minorEastAsia"/>
          <w:sz w:val="24"/>
          <w:szCs w:val="24"/>
        </w:rPr>
        <w:t>…,</w:t>
      </w:r>
      <w:r w:rsidR="00AE086F" w:rsidRPr="004C4F5B">
        <w:rPr>
          <w:rFonts w:asciiTheme="minorEastAsia" w:hAnsiTheme="minorEastAsia"/>
          <w:sz w:val="24"/>
          <w:szCs w:val="24"/>
        </w:rPr>
        <w:t xml:space="preserve"> </w:t>
      </w:r>
      <w:r w:rsidRPr="004C4F5B">
        <w:rPr>
          <w:rFonts w:asciiTheme="minorEastAsia" w:hAnsiTheme="minorEastAsia"/>
          <w:sz w:val="24"/>
          <w:szCs w:val="24"/>
        </w:rPr>
        <w:t>n</w:t>
      </w:r>
    </w:p>
    <w:p w:rsidR="0053280D" w:rsidRPr="004C4F5B" w:rsidRDefault="0053280D" w:rsidP="0053280D">
      <w:pPr>
        <w:rPr>
          <w:rFonts w:asciiTheme="minorEastAsia" w:hAnsiTheme="minorEastAsia"/>
          <w:sz w:val="24"/>
          <w:szCs w:val="24"/>
        </w:rPr>
      </w:pPr>
      <w:r w:rsidRPr="004C4F5B">
        <w:rPr>
          <w:rFonts w:asciiTheme="minorEastAsia" w:hAnsiTheme="minorEastAsia" w:hint="eastAsia"/>
          <w:sz w:val="24"/>
          <w:szCs w:val="24"/>
        </w:rPr>
        <w:t>3)</w:t>
      </w:r>
      <w:r w:rsidRPr="004C4F5B">
        <w:rPr>
          <w:rFonts w:asciiTheme="minorEastAsia" w:hAnsiTheme="minorEastAsia"/>
          <w:sz w:val="24"/>
          <w:szCs w:val="24"/>
        </w:rPr>
        <w:t>计算累计偏离序列Z</w:t>
      </w:r>
    </w:p>
    <w:p w:rsidR="0053280D" w:rsidRPr="004C4F5B" w:rsidRDefault="00F475EA" w:rsidP="0053280D">
      <w:pPr>
        <w:pStyle w:val="a4"/>
        <w:ind w:left="360" w:firstLineChars="0" w:firstLine="0"/>
        <w:rPr>
          <w:rFonts w:asciiTheme="minorEastAsia" w:hAnsiTheme="minorEastAsia"/>
          <w:sz w:val="24"/>
          <w:szCs w:val="24"/>
        </w:rPr>
      </w:pPr>
      <m:oMath>
        <m:sSub>
          <m:sSubPr>
            <m:ctrlPr>
              <w:rPr>
                <w:rFonts w:ascii="Cambria Math" w:hAnsi="Cambria Math"/>
                <w:sz w:val="24"/>
                <w:szCs w:val="24"/>
              </w:rPr>
            </m:ctrlPr>
          </m:sSubPr>
          <m:e>
            <m:r>
              <m:rPr>
                <m:sty m:val="p"/>
              </m:rPr>
              <w:rPr>
                <w:rFonts w:ascii="Cambria Math" w:hAnsi="Cambria Math" w:hint="eastAsia"/>
                <w:sz w:val="24"/>
                <w:szCs w:val="24"/>
              </w:rPr>
              <m:t>Z</m:t>
            </m:r>
            <m:ctrlPr>
              <w:rPr>
                <w:rFonts w:ascii="Cambria Math" w:hAnsi="Cambria Math" w:hint="eastAsia"/>
                <w:sz w:val="24"/>
                <w:szCs w:val="24"/>
              </w:rPr>
            </m:ctrlPr>
          </m:e>
          <m:sub>
            <m:r>
              <m:rPr>
                <m:sty m:val="p"/>
              </m:rPr>
              <w:rPr>
                <w:rFonts w:ascii="Cambria Math" w:hAnsi="Cambria Math" w:hint="eastAsia"/>
                <w:sz w:val="24"/>
                <w:szCs w:val="24"/>
              </w:rPr>
              <m:t>t</m:t>
            </m:r>
          </m:sub>
        </m:sSub>
        <m:r>
          <m:rPr>
            <m:sty m:val="p"/>
          </m:rPr>
          <w:rPr>
            <w:rFonts w:ascii="Cambria Math" w:hAnsi="Cambria Math" w:hint="eastAsia"/>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 xml:space="preserve">i=1 </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53280D" w:rsidRPr="004C4F5B">
        <w:rPr>
          <w:rFonts w:asciiTheme="minorEastAsia" w:hAnsiTheme="minorEastAsia"/>
          <w:sz w:val="24"/>
          <w:szCs w:val="24"/>
        </w:rPr>
        <w:t xml:space="preserve">     t=1,</w:t>
      </w:r>
      <w:r w:rsidR="00AE086F" w:rsidRPr="004C4F5B">
        <w:rPr>
          <w:rFonts w:asciiTheme="minorEastAsia" w:hAnsiTheme="minorEastAsia"/>
          <w:sz w:val="24"/>
          <w:szCs w:val="24"/>
        </w:rPr>
        <w:t xml:space="preserve"> </w:t>
      </w:r>
      <w:r w:rsidR="0053280D" w:rsidRPr="004C4F5B">
        <w:rPr>
          <w:rFonts w:asciiTheme="minorEastAsia" w:hAnsiTheme="minorEastAsia"/>
          <w:sz w:val="24"/>
          <w:szCs w:val="24"/>
        </w:rPr>
        <w:t>2,</w:t>
      </w:r>
      <w:r w:rsidR="00AE086F" w:rsidRPr="004C4F5B">
        <w:rPr>
          <w:rFonts w:asciiTheme="minorEastAsia" w:hAnsiTheme="minorEastAsia"/>
          <w:sz w:val="24"/>
          <w:szCs w:val="24"/>
        </w:rPr>
        <w:t xml:space="preserve"> </w:t>
      </w:r>
      <w:r w:rsidR="0053280D" w:rsidRPr="004C4F5B">
        <w:rPr>
          <w:rFonts w:asciiTheme="minorEastAsia" w:hAnsiTheme="minorEastAsia"/>
          <w:sz w:val="24"/>
          <w:szCs w:val="24"/>
        </w:rPr>
        <w:t>…,</w:t>
      </w:r>
      <w:r w:rsidR="00AE086F" w:rsidRPr="004C4F5B">
        <w:rPr>
          <w:rFonts w:asciiTheme="minorEastAsia" w:hAnsiTheme="minorEastAsia"/>
          <w:sz w:val="24"/>
          <w:szCs w:val="24"/>
        </w:rPr>
        <w:t xml:space="preserve"> </w:t>
      </w:r>
      <w:r w:rsidR="0053280D" w:rsidRPr="004C4F5B">
        <w:rPr>
          <w:rFonts w:asciiTheme="minorEastAsia" w:hAnsiTheme="minorEastAsia"/>
          <w:sz w:val="24"/>
          <w:szCs w:val="24"/>
        </w:rPr>
        <w:t>n</w:t>
      </w:r>
    </w:p>
    <w:p w:rsidR="0053280D" w:rsidRPr="004C4F5B" w:rsidRDefault="0053280D" w:rsidP="0053280D">
      <w:pPr>
        <w:rPr>
          <w:rFonts w:asciiTheme="minorEastAsia" w:hAnsiTheme="minorEastAsia"/>
          <w:sz w:val="24"/>
          <w:szCs w:val="24"/>
        </w:rPr>
      </w:pPr>
      <w:r w:rsidRPr="004C4F5B">
        <w:rPr>
          <w:rFonts w:asciiTheme="minorEastAsia" w:hAnsiTheme="minorEastAsia" w:hint="eastAsia"/>
          <w:sz w:val="24"/>
          <w:szCs w:val="24"/>
        </w:rPr>
        <w:t>4)计算序列范围R</w:t>
      </w:r>
    </w:p>
    <w:p w:rsidR="0053280D" w:rsidRPr="004C4F5B" w:rsidRDefault="00F475EA" w:rsidP="0053280D">
      <w:pPr>
        <w:ind w:firstLine="420"/>
        <w:rPr>
          <w:rFonts w:asciiTheme="minorEastAsia" w:hAnsiTheme="minorEastAsia"/>
          <w:sz w:val="24"/>
          <w:szCs w:val="24"/>
        </w:rPr>
      </w:pP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t</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t</m:t>
                    </m:r>
                  </m:sub>
                </m:sSub>
              </m:e>
            </m:d>
          </m:e>
        </m:func>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t</m:t>
                    </m:r>
                  </m:sub>
                </m:sSub>
              </m:e>
            </m:d>
          </m:e>
        </m:func>
      </m:oMath>
      <w:r w:rsidR="00AE086F" w:rsidRPr="004C4F5B">
        <w:rPr>
          <w:rFonts w:asciiTheme="minorEastAsia" w:hAnsiTheme="minorEastAsia"/>
          <w:sz w:val="24"/>
          <w:szCs w:val="24"/>
        </w:rPr>
        <w:t xml:space="preserve"> </w:t>
      </w:r>
    </w:p>
    <w:p w:rsidR="0053280D" w:rsidRPr="004C4F5B" w:rsidRDefault="00AE086F" w:rsidP="0053280D">
      <w:pPr>
        <w:ind w:firstLine="420"/>
        <w:rPr>
          <w:rFonts w:asciiTheme="minorEastAsia" w:hAnsiTheme="minorEastAsia"/>
          <w:sz w:val="24"/>
          <w:szCs w:val="24"/>
        </w:rPr>
      </w:pPr>
      <w:r w:rsidRPr="004C4F5B">
        <w:rPr>
          <w:rFonts w:asciiTheme="minorEastAsia" w:hAnsiTheme="minorEastAsia"/>
          <w:sz w:val="24"/>
          <w:szCs w:val="24"/>
        </w:rPr>
        <w:t>t</w:t>
      </w:r>
      <w:r w:rsidR="0053280D" w:rsidRPr="004C4F5B">
        <w:rPr>
          <w:rFonts w:asciiTheme="minorEastAsia" w:hAnsiTheme="minorEastAsia"/>
          <w:sz w:val="24"/>
          <w:szCs w:val="24"/>
        </w:rPr>
        <w:t>=1,</w:t>
      </w:r>
      <w:r w:rsidRPr="004C4F5B">
        <w:rPr>
          <w:rFonts w:asciiTheme="minorEastAsia" w:hAnsiTheme="minorEastAsia"/>
          <w:sz w:val="24"/>
          <w:szCs w:val="24"/>
        </w:rPr>
        <w:t xml:space="preserve"> </w:t>
      </w:r>
      <w:r w:rsidR="0053280D" w:rsidRPr="004C4F5B">
        <w:rPr>
          <w:rFonts w:asciiTheme="minorEastAsia" w:hAnsiTheme="minorEastAsia"/>
          <w:sz w:val="24"/>
          <w:szCs w:val="24"/>
        </w:rPr>
        <w:t>2,</w:t>
      </w:r>
      <w:r w:rsidRPr="004C4F5B">
        <w:rPr>
          <w:rFonts w:asciiTheme="minorEastAsia" w:hAnsiTheme="minorEastAsia"/>
          <w:sz w:val="24"/>
          <w:szCs w:val="24"/>
        </w:rPr>
        <w:t xml:space="preserve"> </w:t>
      </w:r>
      <w:r w:rsidR="0053280D" w:rsidRPr="004C4F5B">
        <w:rPr>
          <w:rFonts w:asciiTheme="minorEastAsia" w:hAnsiTheme="minorEastAsia"/>
          <w:sz w:val="24"/>
          <w:szCs w:val="24"/>
        </w:rPr>
        <w:t>…,</w:t>
      </w:r>
      <w:r w:rsidRPr="004C4F5B">
        <w:rPr>
          <w:rFonts w:asciiTheme="minorEastAsia" w:hAnsiTheme="minorEastAsia"/>
          <w:sz w:val="24"/>
          <w:szCs w:val="24"/>
        </w:rPr>
        <w:t xml:space="preserve"> </w:t>
      </w:r>
      <w:r w:rsidR="0053280D" w:rsidRPr="004C4F5B">
        <w:rPr>
          <w:rFonts w:asciiTheme="minorEastAsia" w:hAnsiTheme="minorEastAsia"/>
          <w:sz w:val="24"/>
          <w:szCs w:val="24"/>
        </w:rPr>
        <w:t>n</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5)计算标准差序列S</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t</m:t>
            </m:r>
          </m:sub>
        </m:sSub>
        <m:r>
          <m:rPr>
            <m:sty m:val="p"/>
          </m:rP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t</m:t>
                </m:r>
              </m:den>
            </m:f>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i=1</m:t>
                </m:r>
              </m:sub>
              <m:sup>
                <m:r>
                  <m:rPr>
                    <m:sty m:val="p"/>
                  </m:rPr>
                  <w:rPr>
                    <w:rFonts w:ascii="Cambria Math" w:hAnsi="Cambria Math"/>
                    <w:sz w:val="24"/>
                    <w:szCs w:val="24"/>
                  </w:rPr>
                  <m:t>t</m:t>
                </m:r>
              </m:sup>
            </m:sSubSup>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-u</m:t>
                    </m:r>
                  </m:e>
                </m:d>
              </m:e>
              <m:sup>
                <m:r>
                  <m:rPr>
                    <m:sty m:val="p"/>
                  </m:rPr>
                  <w:rPr>
                    <w:rFonts w:ascii="Cambria Math" w:hAnsi="Cambria Math"/>
                    <w:sz w:val="24"/>
                    <w:szCs w:val="24"/>
                  </w:rPr>
                  <m:t>2</m:t>
                </m:r>
              </m:sup>
            </m:sSup>
          </m:e>
        </m:rad>
      </m:oMath>
    </w:p>
    <w:p w:rsidR="0053280D" w:rsidRPr="004C4F5B" w:rsidRDefault="00AE086F" w:rsidP="0053280D">
      <w:pPr>
        <w:rPr>
          <w:rFonts w:asciiTheme="minorEastAsia" w:hAnsiTheme="minorEastAsia"/>
          <w:sz w:val="24"/>
          <w:szCs w:val="24"/>
        </w:rPr>
      </w:pPr>
      <w:r w:rsidRPr="004C4F5B">
        <w:rPr>
          <w:rFonts w:asciiTheme="minorEastAsia" w:hAnsiTheme="minorEastAsia"/>
          <w:sz w:val="24"/>
          <w:szCs w:val="24"/>
        </w:rPr>
        <w:tab/>
        <w:t>t</w:t>
      </w:r>
      <w:r w:rsidR="0053280D" w:rsidRPr="004C4F5B">
        <w:rPr>
          <w:rFonts w:asciiTheme="minorEastAsia" w:hAnsiTheme="minorEastAsia"/>
          <w:sz w:val="24"/>
          <w:szCs w:val="24"/>
        </w:rPr>
        <w:t>=1,</w:t>
      </w:r>
      <w:r w:rsidRPr="004C4F5B">
        <w:rPr>
          <w:rFonts w:asciiTheme="minorEastAsia" w:hAnsiTheme="minorEastAsia"/>
          <w:sz w:val="24"/>
          <w:szCs w:val="24"/>
        </w:rPr>
        <w:t xml:space="preserve"> </w:t>
      </w:r>
      <w:r w:rsidR="0053280D" w:rsidRPr="004C4F5B">
        <w:rPr>
          <w:rFonts w:asciiTheme="minorEastAsia" w:hAnsiTheme="minorEastAsia"/>
          <w:sz w:val="24"/>
          <w:szCs w:val="24"/>
        </w:rPr>
        <w:t>2,</w:t>
      </w:r>
      <w:r w:rsidRPr="004C4F5B">
        <w:rPr>
          <w:rFonts w:asciiTheme="minorEastAsia" w:hAnsiTheme="minorEastAsia"/>
          <w:sz w:val="24"/>
          <w:szCs w:val="24"/>
        </w:rPr>
        <w:t xml:space="preserve"> </w:t>
      </w:r>
      <w:r w:rsidR="0053280D" w:rsidRPr="004C4F5B">
        <w:rPr>
          <w:rFonts w:asciiTheme="minorEastAsia" w:hAnsiTheme="minorEastAsia"/>
          <w:sz w:val="24"/>
          <w:szCs w:val="24"/>
        </w:rPr>
        <w:t>…,</w:t>
      </w:r>
      <w:r w:rsidRPr="004C4F5B">
        <w:rPr>
          <w:rFonts w:asciiTheme="minorEastAsia" w:hAnsiTheme="minorEastAsia"/>
          <w:sz w:val="24"/>
          <w:szCs w:val="24"/>
        </w:rPr>
        <w:t xml:space="preserve"> </w:t>
      </w:r>
      <w:r w:rsidR="0053280D" w:rsidRPr="004C4F5B">
        <w:rPr>
          <w:rFonts w:asciiTheme="minorEastAsia" w:hAnsiTheme="minorEastAsia"/>
          <w:sz w:val="24"/>
          <w:szCs w:val="24"/>
        </w:rPr>
        <w:t>n</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ab/>
        <w:t>在这里</w:t>
      </w:r>
      <w:r w:rsidRPr="004C4F5B">
        <w:rPr>
          <w:rFonts w:asciiTheme="minorEastAsia" w:hAnsiTheme="minorEastAsia" w:hint="eastAsia"/>
          <w:sz w:val="24"/>
          <w:szCs w:val="24"/>
        </w:rPr>
        <w:t>，</w:t>
      </w:r>
      <w:r w:rsidRPr="004C4F5B">
        <w:rPr>
          <w:rFonts w:asciiTheme="minorEastAsia" w:hAnsiTheme="minorEastAsia"/>
          <w:sz w:val="24"/>
          <w:szCs w:val="24"/>
        </w:rPr>
        <w:t>u是从</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Pr="004C4F5B">
        <w:rPr>
          <w:rFonts w:asciiTheme="minorEastAsia" w:hAnsiTheme="minorEastAsia"/>
          <w:sz w:val="24"/>
          <w:szCs w:val="24"/>
        </w:rPr>
        <w:t>到</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hint="eastAsia"/>
                <w:sz w:val="24"/>
                <w:szCs w:val="24"/>
              </w:rPr>
              <m:t>t</m:t>
            </m:r>
          </m:sub>
        </m:sSub>
      </m:oMath>
      <w:r w:rsidRPr="004C4F5B">
        <w:rPr>
          <w:rFonts w:asciiTheme="minorEastAsia" w:hAnsiTheme="minorEastAsia" w:hint="eastAsia"/>
          <w:sz w:val="24"/>
          <w:szCs w:val="24"/>
        </w:rPr>
        <w:t>的平均值</w:t>
      </w:r>
    </w:p>
    <w:p w:rsidR="0053280D" w:rsidRPr="004C4F5B" w:rsidRDefault="0053280D" w:rsidP="0053280D">
      <w:pPr>
        <w:rPr>
          <w:rFonts w:asciiTheme="minorEastAsia" w:hAnsiTheme="minorEastAsia"/>
          <w:sz w:val="24"/>
          <w:szCs w:val="24"/>
        </w:rPr>
      </w:pPr>
      <w:r w:rsidRPr="004C4F5B">
        <w:rPr>
          <w:rFonts w:asciiTheme="minorEastAsia" w:hAnsiTheme="minorEastAsia" w:hint="eastAsia"/>
          <w:sz w:val="24"/>
          <w:szCs w:val="24"/>
        </w:rPr>
        <w:t>6)计算</w:t>
      </w:r>
      <w:r w:rsidRPr="004C4F5B">
        <w:rPr>
          <w:rFonts w:asciiTheme="minorEastAsia" w:hAnsiTheme="minorEastAsia"/>
          <w:sz w:val="24"/>
          <w:szCs w:val="24"/>
        </w:rPr>
        <w:t>重标极差序列</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ab/>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t</m:t>
            </m:r>
          </m:sub>
        </m:sSub>
      </m:oMath>
      <w:r w:rsidRPr="004C4F5B">
        <w:rPr>
          <w:rFonts w:asciiTheme="minorEastAsia" w:hAnsiTheme="minorEastAsia"/>
          <w:sz w:val="24"/>
          <w:szCs w:val="24"/>
        </w:rPr>
        <w:t xml:space="preserve">     t=1,</w:t>
      </w:r>
      <w:r w:rsidR="00AE086F" w:rsidRPr="004C4F5B">
        <w:rPr>
          <w:rFonts w:asciiTheme="minorEastAsia" w:hAnsiTheme="minorEastAsia"/>
          <w:sz w:val="24"/>
          <w:szCs w:val="24"/>
        </w:rPr>
        <w:t xml:space="preserve"> </w:t>
      </w:r>
      <w:r w:rsidRPr="004C4F5B">
        <w:rPr>
          <w:rFonts w:asciiTheme="minorEastAsia" w:hAnsiTheme="minorEastAsia"/>
          <w:sz w:val="24"/>
          <w:szCs w:val="24"/>
        </w:rPr>
        <w:t>2,</w:t>
      </w:r>
      <w:r w:rsidR="00AE086F" w:rsidRPr="004C4F5B">
        <w:rPr>
          <w:rFonts w:asciiTheme="minorEastAsia" w:hAnsiTheme="minorEastAsia"/>
          <w:sz w:val="24"/>
          <w:szCs w:val="24"/>
        </w:rPr>
        <w:t xml:space="preserve"> </w:t>
      </w:r>
      <w:r w:rsidRPr="004C4F5B">
        <w:rPr>
          <w:rFonts w:asciiTheme="minorEastAsia" w:hAnsiTheme="minorEastAsia"/>
          <w:sz w:val="24"/>
          <w:szCs w:val="24"/>
        </w:rPr>
        <w:t>…,</w:t>
      </w:r>
      <w:r w:rsidR="00AE086F" w:rsidRPr="004C4F5B">
        <w:rPr>
          <w:rFonts w:asciiTheme="minorEastAsia" w:hAnsiTheme="minorEastAsia"/>
          <w:sz w:val="24"/>
          <w:szCs w:val="24"/>
        </w:rPr>
        <w:t xml:space="preserve"> </w:t>
      </w:r>
      <w:r w:rsidRPr="004C4F5B">
        <w:rPr>
          <w:rFonts w:asciiTheme="minorEastAsia" w:hAnsiTheme="minorEastAsia"/>
          <w:sz w:val="24"/>
          <w:szCs w:val="24"/>
        </w:rPr>
        <w:t>n</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我们把</w:t>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oMath>
      <w:r w:rsidRPr="004C4F5B">
        <w:rPr>
          <w:rFonts w:asciiTheme="minorEastAsia" w:hAnsiTheme="minorEastAsia"/>
          <w:sz w:val="24"/>
          <w:szCs w:val="24"/>
        </w:rPr>
        <w:t>记为区间平均值</w:t>
      </w:r>
      <m:oMath>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m:t>
                </m:r>
              </m:sub>
            </m:sSub>
          </m:e>
        </m:d>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2t</m:t>
                </m:r>
              </m:sub>
            </m:sSub>
          </m:e>
        </m:d>
      </m:oMath>
      <w:r w:rsidR="00AE086F" w:rsidRPr="004C4F5B">
        <w:rPr>
          <w:rFonts w:asciiTheme="minorEastAsia" w:hAnsiTheme="minorEastAsia" w:hint="eastAsia"/>
          <w:sz w:val="24"/>
          <w:szCs w:val="24"/>
        </w:rPr>
        <w:t>直到</w:t>
      </w:r>
      <m:oMath>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d>
              <m:dPr>
                <m:ctrlPr>
                  <w:rPr>
                    <w:rFonts w:ascii="Cambria Math" w:hAnsi="Cambria Math"/>
                    <w:sz w:val="24"/>
                    <w:szCs w:val="24"/>
                  </w:rPr>
                </m:ctrlPr>
              </m:dPr>
              <m:e>
                <m:r>
                  <m:rPr>
                    <m:sty m:val="p"/>
                  </m:rPr>
                  <w:rPr>
                    <w:rFonts w:ascii="Cambria Math" w:hAnsi="Cambria Math"/>
                    <w:sz w:val="24"/>
                    <w:szCs w:val="24"/>
                  </w:rPr>
                  <m:t>m-1</m:t>
                </m:r>
              </m:e>
            </m:d>
            <m:r>
              <m:rPr>
                <m:sty m:val="p"/>
              </m:rP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mt</m:t>
            </m:r>
          </m:sub>
        </m:sSub>
        <m:r>
          <m:rPr>
            <m:sty m:val="p"/>
          </m:rPr>
          <w:rPr>
            <w:rFonts w:ascii="Cambria Math" w:hAnsi="Cambria Math" w:hint="eastAsia"/>
            <w:sz w:val="24"/>
            <w:szCs w:val="24"/>
          </w:rPr>
          <m:t>]</m:t>
        </m:r>
      </m:oMath>
      <w:r w:rsidRPr="004C4F5B">
        <w:rPr>
          <w:rFonts w:asciiTheme="minorEastAsia" w:hAnsiTheme="minorEastAsia" w:hint="eastAsia"/>
          <w:sz w:val="24"/>
          <w:szCs w:val="24"/>
        </w:rPr>
        <w:t>其中m</w:t>
      </w:r>
      <w:r w:rsidRPr="004C4F5B">
        <w:rPr>
          <w:rFonts w:asciiTheme="minorEastAsia" w:hAnsiTheme="minorEastAsia"/>
          <w:sz w:val="24"/>
          <w:szCs w:val="24"/>
        </w:rPr>
        <w:t>=floor(n/t)</w:t>
      </w:r>
      <w:r w:rsidRPr="004C4F5B">
        <w:rPr>
          <w:rFonts w:asciiTheme="minorEastAsia" w:hAnsiTheme="minorEastAsia" w:hint="eastAsia"/>
          <w:sz w:val="24"/>
          <w:szCs w:val="24"/>
        </w:rPr>
        <w:t>。</w:t>
      </w:r>
      <w:r w:rsidRPr="004C4F5B">
        <w:rPr>
          <w:rFonts w:asciiTheme="minorEastAsia" w:hAnsiTheme="minorEastAsia"/>
          <w:sz w:val="24"/>
          <w:szCs w:val="24"/>
        </w:rPr>
        <w:t>事实上</w:t>
      </w:r>
      <w:r w:rsidRPr="004C4F5B">
        <w:rPr>
          <w:rFonts w:asciiTheme="minorEastAsia" w:hAnsiTheme="minorEastAsia" w:hint="eastAsia"/>
          <w:sz w:val="24"/>
          <w:szCs w:val="24"/>
        </w:rPr>
        <w:t>，</w:t>
      </w:r>
      <w:r w:rsidRPr="004C4F5B">
        <w:rPr>
          <w:rFonts w:asciiTheme="minorEastAsia" w:hAnsiTheme="minorEastAsia"/>
          <w:sz w:val="24"/>
          <w:szCs w:val="24"/>
        </w:rPr>
        <w:t>为了计算所有的数据</w:t>
      </w:r>
      <w:r w:rsidRPr="004C4F5B">
        <w:rPr>
          <w:rFonts w:asciiTheme="minorEastAsia" w:hAnsiTheme="minorEastAsia" w:hint="eastAsia"/>
          <w:sz w:val="24"/>
          <w:szCs w:val="24"/>
        </w:rPr>
        <w:t>，</w:t>
      </w:r>
      <w:r w:rsidRPr="004C4F5B">
        <w:rPr>
          <w:rFonts w:asciiTheme="minorEastAsia" w:hAnsiTheme="minorEastAsia"/>
          <w:sz w:val="24"/>
          <w:szCs w:val="24"/>
        </w:rPr>
        <w:t>t的值是可以整除n的</w:t>
      </w:r>
      <w:r w:rsidRPr="004C4F5B">
        <w:rPr>
          <w:rFonts w:asciiTheme="minorEastAsia" w:hAnsiTheme="minorEastAsia" w:hint="eastAsia"/>
          <w:sz w:val="24"/>
          <w:szCs w:val="24"/>
        </w:rPr>
        <w:t>。</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Hurst发现</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)随着时间的增加具有指数增长的规律，研究表明</w:t>
      </w:r>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ab/>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t</m:t>
            </m:r>
          </m:e>
          <m:sup>
            <m:r>
              <m:rPr>
                <m:sty m:val="p"/>
              </m:rPr>
              <w:rPr>
                <w:rFonts w:ascii="Cambria Math" w:hAnsi="Cambria Math"/>
                <w:sz w:val="24"/>
                <w:szCs w:val="24"/>
              </w:rPr>
              <m:t>H</m:t>
            </m:r>
          </m:sup>
        </m:sSup>
      </m:oMath>
    </w:p>
    <w:p w:rsidR="0053280D" w:rsidRPr="004C4F5B" w:rsidRDefault="0053280D" w:rsidP="0053280D">
      <w:pPr>
        <w:rPr>
          <w:rFonts w:asciiTheme="minorEastAsia" w:hAnsiTheme="minorEastAsia"/>
          <w:sz w:val="24"/>
          <w:szCs w:val="24"/>
        </w:rPr>
      </w:pPr>
      <w:r w:rsidRPr="004C4F5B">
        <w:rPr>
          <w:rFonts w:asciiTheme="minorEastAsia" w:hAnsiTheme="minorEastAsia"/>
          <w:sz w:val="24"/>
          <w:szCs w:val="24"/>
        </w:rPr>
        <w:t>在这里c是一个常数</w:t>
      </w:r>
      <w:r w:rsidRPr="004C4F5B">
        <w:rPr>
          <w:rFonts w:asciiTheme="minorEastAsia" w:hAnsiTheme="minorEastAsia" w:hint="eastAsia"/>
          <w:sz w:val="24"/>
          <w:szCs w:val="24"/>
        </w:rPr>
        <w:t>，</w:t>
      </w:r>
      <w:r w:rsidRPr="004C4F5B">
        <w:rPr>
          <w:rFonts w:asciiTheme="minorEastAsia" w:hAnsiTheme="minorEastAsia"/>
          <w:sz w:val="24"/>
          <w:szCs w:val="24"/>
        </w:rPr>
        <w:t>H被称为Hurst指数</w:t>
      </w:r>
      <w:r w:rsidRPr="004C4F5B">
        <w:rPr>
          <w:rFonts w:asciiTheme="minorEastAsia" w:hAnsiTheme="minorEastAsia" w:hint="eastAsia"/>
          <w:sz w:val="24"/>
          <w:szCs w:val="24"/>
        </w:rPr>
        <w:t>。</w:t>
      </w:r>
      <w:r w:rsidRPr="004C4F5B">
        <w:rPr>
          <w:rFonts w:asciiTheme="minorEastAsia" w:hAnsiTheme="minorEastAsia"/>
          <w:sz w:val="24"/>
          <w:szCs w:val="24"/>
        </w:rPr>
        <w:t>为了分析Hurst指数</w:t>
      </w:r>
      <w:r w:rsidRPr="004C4F5B">
        <w:rPr>
          <w:rFonts w:asciiTheme="minorEastAsia" w:hAnsiTheme="minorEastAsia" w:hint="eastAsia"/>
          <w:sz w:val="24"/>
          <w:szCs w:val="24"/>
        </w:rPr>
        <w:t>，</w:t>
      </w:r>
      <w:r w:rsidRPr="004C4F5B">
        <w:rPr>
          <w:rFonts w:asciiTheme="minorEastAsia" w:hAnsiTheme="minorEastAsia"/>
          <w:sz w:val="24"/>
          <w:szCs w:val="24"/>
        </w:rPr>
        <w:t>我们画出</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w:t>
      </w:r>
      <w:r w:rsidRPr="004C4F5B">
        <w:rPr>
          <w:rFonts w:asciiTheme="minorEastAsia" w:hAnsiTheme="minorEastAsia" w:hint="eastAsia"/>
          <w:sz w:val="24"/>
          <w:szCs w:val="24"/>
        </w:rPr>
        <w:lastRenderedPageBreak/>
        <w:t>随着t变化的log图</w:t>
      </w:r>
      <w:r w:rsidR="00301F79" w:rsidRPr="004C4F5B">
        <w:rPr>
          <w:rFonts w:asciiTheme="minorEastAsia" w:hAnsiTheme="minorEastAsia" w:hint="eastAsia"/>
          <w:sz w:val="24"/>
          <w:szCs w:val="24"/>
        </w:rPr>
        <w:t>。这条回归直线的斜率便可以用来估计Hurst指数。当t&lt;10时，</w:t>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oMath>
      <w:r w:rsidR="00301F79" w:rsidRPr="004C4F5B">
        <w:rPr>
          <w:rFonts w:asciiTheme="minorEastAsia" w:hAnsiTheme="minorEastAsia"/>
          <w:sz w:val="24"/>
          <w:szCs w:val="24"/>
        </w:rPr>
        <w:t>是不准确的</w:t>
      </w:r>
      <w:r w:rsidR="00301F79" w:rsidRPr="004C4F5B">
        <w:rPr>
          <w:rFonts w:asciiTheme="minorEastAsia" w:hAnsiTheme="minorEastAsia" w:hint="eastAsia"/>
          <w:sz w:val="24"/>
          <w:szCs w:val="24"/>
        </w:rPr>
        <w:t>。</w:t>
      </w:r>
      <w:r w:rsidR="00301F79" w:rsidRPr="004C4F5B">
        <w:rPr>
          <w:rFonts w:asciiTheme="minorEastAsia" w:hAnsiTheme="minorEastAsia"/>
          <w:sz w:val="24"/>
          <w:szCs w:val="24"/>
        </w:rPr>
        <w:t>所以我们将利用至少</w:t>
      </w:r>
      <w:r w:rsidR="00301F79" w:rsidRPr="004C4F5B">
        <w:rPr>
          <w:rFonts w:asciiTheme="minorEastAsia" w:hAnsiTheme="minorEastAsia" w:hint="eastAsia"/>
          <w:sz w:val="24"/>
          <w:szCs w:val="24"/>
        </w:rPr>
        <w:t>10个值来计算重标极差。图2.1便是一个R</w:t>
      </w:r>
      <w:r w:rsidR="00301F79" w:rsidRPr="004C4F5B">
        <w:rPr>
          <w:rFonts w:asciiTheme="minorEastAsia" w:hAnsiTheme="minorEastAsia"/>
          <w:sz w:val="24"/>
          <w:szCs w:val="24"/>
        </w:rPr>
        <w:t>/S分析的例子</w:t>
      </w:r>
      <w:r w:rsidR="00301F79" w:rsidRPr="004C4F5B">
        <w:rPr>
          <w:rFonts w:asciiTheme="minorEastAsia" w:hAnsiTheme="minorEastAsia" w:hint="eastAsia"/>
          <w:sz w:val="24"/>
          <w:szCs w:val="24"/>
        </w:rPr>
        <w:t>。</w:t>
      </w:r>
    </w:p>
    <w:p w:rsidR="00406840" w:rsidRPr="004C4F5B" w:rsidRDefault="00406840" w:rsidP="0053280D">
      <w:pPr>
        <w:rPr>
          <w:rFonts w:asciiTheme="minorEastAsia" w:hAnsiTheme="minorEastAsia"/>
          <w:sz w:val="24"/>
          <w:szCs w:val="24"/>
        </w:rPr>
      </w:pPr>
      <w:r w:rsidRPr="004C4F5B">
        <w:rPr>
          <w:rFonts w:asciiTheme="minorEastAsia" w:hAnsiTheme="minorEastAsia"/>
          <w:noProof/>
          <w:sz w:val="24"/>
          <w:szCs w:val="24"/>
        </w:rPr>
        <w:drawing>
          <wp:inline distT="0" distB="0" distL="0" distR="0" wp14:anchorId="39FC07DE" wp14:editId="2772BD92">
            <wp:extent cx="3536950" cy="2605658"/>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4218" cy="2611013"/>
                    </a:xfrm>
                    <a:prstGeom prst="rect">
                      <a:avLst/>
                    </a:prstGeom>
                  </pic:spPr>
                </pic:pic>
              </a:graphicData>
            </a:graphic>
          </wp:inline>
        </w:drawing>
      </w:r>
    </w:p>
    <w:p w:rsidR="00301F79" w:rsidRPr="004C4F5B" w:rsidRDefault="00301F79" w:rsidP="0053280D">
      <w:pPr>
        <w:rPr>
          <w:rFonts w:asciiTheme="minorEastAsia" w:hAnsiTheme="minorEastAsia"/>
          <w:sz w:val="24"/>
          <w:szCs w:val="24"/>
        </w:rPr>
      </w:pPr>
    </w:p>
    <w:p w:rsidR="00301F79" w:rsidRPr="004C4F5B" w:rsidRDefault="00301F79" w:rsidP="0053280D">
      <w:pPr>
        <w:rPr>
          <w:rFonts w:asciiTheme="minorEastAsia" w:hAnsiTheme="minorEastAsia"/>
          <w:sz w:val="24"/>
          <w:szCs w:val="24"/>
        </w:rPr>
      </w:pPr>
      <w:r w:rsidRPr="004C4F5B">
        <w:rPr>
          <w:rFonts w:asciiTheme="minorEastAsia" w:hAnsiTheme="minorEastAsia"/>
          <w:sz w:val="24"/>
          <w:szCs w:val="24"/>
        </w:rPr>
        <w:t>在我们的实验中</w:t>
      </w:r>
      <w:r w:rsidRPr="004C4F5B">
        <w:rPr>
          <w:rFonts w:asciiTheme="minorEastAsia" w:hAnsiTheme="minorEastAsia" w:hint="eastAsia"/>
          <w:sz w:val="24"/>
          <w:szCs w:val="24"/>
        </w:rPr>
        <w:t>，我们计算了一个1024交易日周期的Hurst指数。我们用</w:t>
      </w:r>
      <m:oMath>
        <m:r>
          <m:rPr>
            <m:sty m:val="p"/>
          </m:rPr>
          <w:rPr>
            <w:rFonts w:ascii="Cambria Math" w:hAnsi="Cambria Math" w:hint="eastAsia"/>
            <w:sz w:val="24"/>
            <w:szCs w:val="24"/>
          </w:rPr>
          <m:t>t=</m:t>
        </m:r>
        <m:sSup>
          <m:sSupPr>
            <m:ctrlPr>
              <w:rPr>
                <w:rFonts w:ascii="Cambria Math" w:hAnsi="Cambria Math"/>
                <w:sz w:val="24"/>
                <w:szCs w:val="24"/>
              </w:rPr>
            </m:ctrlPr>
          </m:sSupPr>
          <m:e>
            <m:r>
              <m:rPr>
                <m:sty m:val="p"/>
              </m:rPr>
              <w:rPr>
                <w:rFonts w:ascii="Cambria Math" w:hAnsi="Cambria Math" w:hint="eastAsia"/>
                <w:sz w:val="24"/>
                <w:szCs w:val="24"/>
              </w:rPr>
              <m:t>2</m:t>
            </m:r>
          </m:e>
          <m:sup>
            <m:r>
              <m:rPr>
                <m:sty m:val="p"/>
              </m:rPr>
              <w:rPr>
                <w:rFonts w:ascii="Cambria Math" w:hAnsi="Cambria Math"/>
                <w:sz w:val="24"/>
                <w:szCs w:val="24"/>
              </w:rPr>
              <m:t>4</m:t>
            </m:r>
          </m:sup>
        </m:sSup>
        <m:r>
          <m:rPr>
            <m:sty m:val="p"/>
          </m:rPr>
          <w:rPr>
            <w:rFonts w:ascii="Cambria Math" w:hAnsi="Cambria Math" w:hint="eastAsia"/>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5</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10</m:t>
            </m:r>
          </m:sup>
        </m:sSup>
      </m:oMath>
      <w:r w:rsidRPr="004C4F5B">
        <w:rPr>
          <w:rFonts w:asciiTheme="minorEastAsia" w:hAnsiTheme="minorEastAsia"/>
          <w:sz w:val="24"/>
          <w:szCs w:val="24"/>
        </w:rPr>
        <w:t>来进行回归计算</w:t>
      </w:r>
      <w:r w:rsidRPr="004C4F5B">
        <w:rPr>
          <w:rFonts w:asciiTheme="minorEastAsia" w:hAnsiTheme="minorEastAsia" w:hint="eastAsia"/>
          <w:sz w:val="24"/>
          <w:szCs w:val="24"/>
        </w:rPr>
        <w:t>。</w:t>
      </w:r>
      <w:r w:rsidRPr="004C4F5B">
        <w:rPr>
          <w:rFonts w:asciiTheme="minorEastAsia" w:hAnsiTheme="minorEastAsia"/>
          <w:sz w:val="24"/>
          <w:szCs w:val="24"/>
        </w:rPr>
        <w:t>在金融领域</w:t>
      </w:r>
      <w:r w:rsidRPr="004C4F5B">
        <w:rPr>
          <w:rFonts w:asciiTheme="minorEastAsia" w:hAnsiTheme="minorEastAsia" w:hint="eastAsia"/>
          <w:sz w:val="24"/>
          <w:szCs w:val="24"/>
        </w:rPr>
        <w:t>，</w:t>
      </w:r>
      <w:r w:rsidRPr="004C4F5B">
        <w:rPr>
          <w:rFonts w:asciiTheme="minorEastAsia" w:hAnsiTheme="minorEastAsia"/>
          <w:sz w:val="24"/>
          <w:szCs w:val="24"/>
        </w:rPr>
        <w:t>采用对数变化率的计算每日收益的方法十分普遍</w:t>
      </w:r>
      <w:r w:rsidRPr="004C4F5B">
        <w:rPr>
          <w:rFonts w:asciiTheme="minorEastAsia" w:hAnsiTheme="minorEastAsia" w:hint="eastAsia"/>
          <w:sz w:val="24"/>
          <w:szCs w:val="24"/>
        </w:rPr>
        <w:t>。对于累积变化对应的累积收益率，</w:t>
      </w:r>
      <w:r w:rsidRPr="004C4F5B">
        <w:rPr>
          <w:rFonts w:asciiTheme="minorEastAsia" w:hAnsiTheme="minorEastAsia"/>
          <w:sz w:val="24"/>
          <w:szCs w:val="24"/>
        </w:rPr>
        <w:t>这在</w:t>
      </w:r>
      <w:r w:rsidRPr="004C4F5B">
        <w:rPr>
          <w:rFonts w:asciiTheme="minorEastAsia" w:hAnsiTheme="minorEastAsia" w:hint="eastAsia"/>
          <w:sz w:val="24"/>
          <w:szCs w:val="24"/>
        </w:rPr>
        <w:t>R/S分析中</w:t>
      </w:r>
      <w:r w:rsidRPr="004C4F5B">
        <w:rPr>
          <w:rFonts w:asciiTheme="minorEastAsia" w:hAnsiTheme="minorEastAsia"/>
          <w:sz w:val="24"/>
          <w:szCs w:val="24"/>
        </w:rPr>
        <w:t>是非常有意义的</w:t>
      </w:r>
      <w:r w:rsidRPr="004C4F5B">
        <w:rPr>
          <w:rFonts w:asciiTheme="minorEastAsia" w:hAnsiTheme="minorEastAsia" w:hint="eastAsia"/>
          <w:sz w:val="24"/>
          <w:szCs w:val="24"/>
        </w:rPr>
        <w:t>。</w:t>
      </w:r>
      <w:r w:rsidRPr="004C4F5B">
        <w:rPr>
          <w:rFonts w:asciiTheme="minorEastAsia" w:hAnsiTheme="minorEastAsia"/>
          <w:sz w:val="24"/>
          <w:szCs w:val="24"/>
        </w:rPr>
        <w:t>图</w:t>
      </w:r>
      <w:r w:rsidRPr="004C4F5B">
        <w:rPr>
          <w:rFonts w:asciiTheme="minorEastAsia" w:hAnsiTheme="minorEastAsia" w:hint="eastAsia"/>
          <w:sz w:val="24"/>
          <w:szCs w:val="24"/>
        </w:rPr>
        <w:t>2.2展示的是道琼斯指数从1930年1月2日至2004年5月14日的日收益率。图2.3展示的是在这个期间内对应的Hurst指数。在这个期间内，Huest指数从0.4200至0.6804波动。我们同样也想知道什么样的Hurst指数能够满足我们的条件。</w:t>
      </w:r>
    </w:p>
    <w:p w:rsidR="00406840" w:rsidRPr="004C4F5B" w:rsidRDefault="00406840" w:rsidP="0053280D">
      <w:pPr>
        <w:rPr>
          <w:rFonts w:asciiTheme="minorEastAsia" w:hAnsiTheme="minorEastAsia"/>
          <w:sz w:val="24"/>
          <w:szCs w:val="24"/>
        </w:rPr>
      </w:pPr>
      <w:r w:rsidRPr="004C4F5B">
        <w:rPr>
          <w:rFonts w:asciiTheme="minorEastAsia" w:hAnsiTheme="minorEastAsia"/>
          <w:noProof/>
          <w:sz w:val="24"/>
          <w:szCs w:val="24"/>
        </w:rPr>
        <w:drawing>
          <wp:inline distT="0" distB="0" distL="0" distR="0" wp14:anchorId="35654A9C" wp14:editId="781FB8C1">
            <wp:extent cx="5274310" cy="2025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25650"/>
                    </a:xfrm>
                    <a:prstGeom prst="rect">
                      <a:avLst/>
                    </a:prstGeom>
                  </pic:spPr>
                </pic:pic>
              </a:graphicData>
            </a:graphic>
          </wp:inline>
        </w:drawing>
      </w:r>
    </w:p>
    <w:p w:rsidR="00301F79" w:rsidRPr="004C4F5B" w:rsidRDefault="00406840" w:rsidP="0053280D">
      <w:pPr>
        <w:rPr>
          <w:rFonts w:asciiTheme="minorEastAsia" w:hAnsiTheme="minorEastAsia"/>
          <w:sz w:val="24"/>
          <w:szCs w:val="24"/>
        </w:rPr>
      </w:pPr>
      <w:r w:rsidRPr="004C4F5B">
        <w:rPr>
          <w:rFonts w:asciiTheme="minorEastAsia" w:hAnsiTheme="minorEastAsia"/>
          <w:noProof/>
          <w:sz w:val="24"/>
          <w:szCs w:val="24"/>
        </w:rPr>
        <w:lastRenderedPageBreak/>
        <w:drawing>
          <wp:inline distT="0" distB="0" distL="0" distR="0" wp14:anchorId="53550C1D" wp14:editId="791EFD2B">
            <wp:extent cx="5274310" cy="22078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07895"/>
                    </a:xfrm>
                    <a:prstGeom prst="rect">
                      <a:avLst/>
                    </a:prstGeom>
                  </pic:spPr>
                </pic:pic>
              </a:graphicData>
            </a:graphic>
          </wp:inline>
        </w:drawing>
      </w:r>
    </w:p>
    <w:p w:rsidR="00301F79" w:rsidRPr="00BE332E" w:rsidRDefault="00B37239" w:rsidP="004C4F5B">
      <w:pPr>
        <w:jc w:val="center"/>
        <w:rPr>
          <w:rFonts w:ascii="黑体" w:eastAsia="黑体" w:hAnsi="黑体"/>
          <w:sz w:val="32"/>
          <w:szCs w:val="32"/>
        </w:rPr>
      </w:pPr>
      <w:r w:rsidRPr="00BE332E">
        <w:rPr>
          <w:rFonts w:ascii="黑体" w:eastAsia="黑体" w:hAnsi="黑体"/>
          <w:sz w:val="32"/>
          <w:szCs w:val="32"/>
        </w:rPr>
        <w:t>3</w:t>
      </w:r>
      <w:r w:rsidR="00301F79" w:rsidRPr="00BE332E">
        <w:rPr>
          <w:rFonts w:ascii="黑体" w:eastAsia="黑体" w:hAnsi="黑体" w:hint="eastAsia"/>
          <w:sz w:val="32"/>
          <w:szCs w:val="32"/>
        </w:rPr>
        <w:t>.蒙特卡洛模拟</w:t>
      </w:r>
    </w:p>
    <w:p w:rsidR="00301F79" w:rsidRPr="004C4F5B" w:rsidRDefault="00301F79" w:rsidP="0053280D">
      <w:pPr>
        <w:rPr>
          <w:rFonts w:asciiTheme="minorEastAsia" w:hAnsiTheme="minorEastAsia"/>
          <w:sz w:val="24"/>
          <w:szCs w:val="24"/>
        </w:rPr>
      </w:pPr>
      <w:r w:rsidRPr="004C4F5B">
        <w:rPr>
          <w:rFonts w:asciiTheme="minorEastAsia" w:hAnsiTheme="minorEastAsia"/>
          <w:sz w:val="24"/>
          <w:szCs w:val="24"/>
        </w:rPr>
        <w:t>对于一个随机序列</w:t>
      </w:r>
      <w:r w:rsidRPr="004C4F5B">
        <w:rPr>
          <w:rFonts w:asciiTheme="minorEastAsia" w:hAnsiTheme="minorEastAsia" w:hint="eastAsia"/>
          <w:sz w:val="24"/>
          <w:szCs w:val="24"/>
        </w:rPr>
        <w:t>，</w:t>
      </w:r>
      <w:r w:rsidRPr="004C4F5B">
        <w:rPr>
          <w:rFonts w:asciiTheme="minorEastAsia" w:hAnsiTheme="minorEastAsia"/>
          <w:sz w:val="24"/>
          <w:szCs w:val="24"/>
        </w:rPr>
        <w:t>Feller</w:t>
      </w:r>
      <w:r w:rsidR="00896475" w:rsidRPr="004C4F5B">
        <w:rPr>
          <w:rFonts w:asciiTheme="minorEastAsia" w:hAnsiTheme="minorEastAsia"/>
          <w:sz w:val="24"/>
          <w:szCs w:val="24"/>
        </w:rPr>
        <w:t xml:space="preserve"> [13] </w:t>
      </w:r>
      <w:r w:rsidRPr="004C4F5B">
        <w:rPr>
          <w:rFonts w:asciiTheme="minorEastAsia" w:hAnsiTheme="minorEastAsia"/>
          <w:sz w:val="24"/>
          <w:szCs w:val="24"/>
        </w:rPr>
        <w:t>给出了一个预计的</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w:t>
      </w:r>
      <w:r w:rsidRPr="004C4F5B">
        <w:rPr>
          <w:rFonts w:asciiTheme="minorEastAsia" w:hAnsiTheme="minorEastAsia"/>
          <w:sz w:val="24"/>
          <w:szCs w:val="24"/>
        </w:rPr>
        <w:t>t公式</w:t>
      </w:r>
      <w:r w:rsidRPr="004C4F5B">
        <w:rPr>
          <w:rFonts w:asciiTheme="minorEastAsia" w:hAnsiTheme="minorEastAsia" w:hint="eastAsia"/>
          <w:sz w:val="24"/>
          <w:szCs w:val="24"/>
        </w:rPr>
        <w:t>:</w:t>
      </w:r>
    </w:p>
    <w:p w:rsidR="00301F79" w:rsidRPr="004C4F5B" w:rsidRDefault="00AE086F" w:rsidP="00AE086F">
      <w:pPr>
        <w:jc w:val="distribute"/>
        <w:rPr>
          <w:rFonts w:asciiTheme="minorEastAsia" w:hAnsiTheme="minorEastAsia"/>
          <w:sz w:val="24"/>
          <w:szCs w:val="24"/>
        </w:rPr>
      </w:pPr>
      <m:oMath>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e>
        </m:d>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n*π/2</m:t>
                </m:r>
              </m:e>
            </m:d>
          </m:e>
          <m:sup>
            <m:r>
              <m:rPr>
                <m:sty m:val="p"/>
              </m:rPr>
              <w:rPr>
                <w:rFonts w:ascii="Cambria Math" w:hAnsi="Cambria Math"/>
                <w:sz w:val="24"/>
                <w:szCs w:val="24"/>
              </w:rPr>
              <m:t>0.50</m:t>
            </m:r>
          </m:sup>
        </m:sSup>
      </m:oMath>
      <w:r w:rsidR="005B2AB4" w:rsidRPr="004C4F5B">
        <w:rPr>
          <w:rFonts w:asciiTheme="minorEastAsia" w:hAnsiTheme="minorEastAsia"/>
          <w:sz w:val="24"/>
          <w:szCs w:val="24"/>
        </w:rPr>
        <w:t xml:space="preserve">                    </w:t>
      </w:r>
      <w:r w:rsidR="00D3798C" w:rsidRPr="004C4F5B">
        <w:rPr>
          <w:rFonts w:asciiTheme="minorEastAsia" w:hAnsiTheme="minorEastAsia"/>
          <w:sz w:val="24"/>
          <w:szCs w:val="24"/>
        </w:rPr>
        <w:t xml:space="preserve">           </w:t>
      </w:r>
      <w:r w:rsidR="005B2AB4" w:rsidRPr="004C4F5B">
        <w:rPr>
          <w:rFonts w:asciiTheme="minorEastAsia" w:hAnsiTheme="minorEastAsia"/>
          <w:sz w:val="24"/>
          <w:szCs w:val="24"/>
        </w:rPr>
        <w:t xml:space="preserve"> (3.1)</w:t>
      </w:r>
    </w:p>
    <w:p w:rsidR="00301F79" w:rsidRPr="004C4F5B" w:rsidRDefault="00301F79" w:rsidP="0053280D">
      <w:pPr>
        <w:rPr>
          <w:rFonts w:asciiTheme="minorEastAsia" w:hAnsiTheme="minorEastAsia"/>
          <w:sz w:val="24"/>
          <w:szCs w:val="24"/>
        </w:rPr>
      </w:pPr>
      <w:r w:rsidRPr="004C4F5B">
        <w:rPr>
          <w:rFonts w:asciiTheme="minorEastAsia" w:hAnsiTheme="minorEastAsia"/>
          <w:sz w:val="24"/>
          <w:szCs w:val="24"/>
        </w:rPr>
        <w:t>然而</w:t>
      </w:r>
      <w:r w:rsidRPr="004C4F5B">
        <w:rPr>
          <w:rFonts w:asciiTheme="minorEastAsia" w:hAnsiTheme="minorEastAsia" w:hint="eastAsia"/>
          <w:sz w:val="24"/>
          <w:szCs w:val="24"/>
        </w:rPr>
        <w:t>，</w:t>
      </w:r>
      <w:r w:rsidR="005B2AB4" w:rsidRPr="004C4F5B">
        <w:rPr>
          <w:rFonts w:asciiTheme="minorEastAsia" w:hAnsiTheme="minorEastAsia"/>
          <w:sz w:val="24"/>
          <w:szCs w:val="24"/>
        </w:rPr>
        <w:t>这是一个近似的关系并且只在t很大时才有效</w:t>
      </w:r>
      <w:r w:rsidR="005B2AB4" w:rsidRPr="004C4F5B">
        <w:rPr>
          <w:rFonts w:asciiTheme="minorEastAsia" w:hAnsiTheme="minorEastAsia" w:hint="eastAsia"/>
          <w:sz w:val="24"/>
          <w:szCs w:val="24"/>
        </w:rPr>
        <w:t>。Anis和Lloyd</w:t>
      </w:r>
      <w:r w:rsidR="00896475" w:rsidRPr="004C4F5B">
        <w:rPr>
          <w:rFonts w:asciiTheme="minorEastAsia" w:hAnsiTheme="minorEastAsia"/>
          <w:sz w:val="24"/>
          <w:szCs w:val="24"/>
        </w:rPr>
        <w:t xml:space="preserve"> [14] </w:t>
      </w:r>
      <w:r w:rsidR="005B2AB4" w:rsidRPr="004C4F5B">
        <w:rPr>
          <w:rFonts w:asciiTheme="minorEastAsia" w:hAnsiTheme="minorEastAsia" w:hint="eastAsia"/>
          <w:sz w:val="24"/>
          <w:szCs w:val="24"/>
        </w:rPr>
        <w:t>为了在t很小时克服这个误差提供了下面这个公式：</w:t>
      </w:r>
    </w:p>
    <w:p w:rsidR="005B2AB4" w:rsidRPr="004C4F5B" w:rsidRDefault="00AE086F" w:rsidP="00AE086F">
      <w:pPr>
        <w:jc w:val="distribute"/>
        <w:rPr>
          <w:rFonts w:asciiTheme="minorEastAsia" w:hAnsiTheme="minorEastAsia"/>
          <w:sz w:val="24"/>
          <w:szCs w:val="24"/>
        </w:rPr>
      </w:pPr>
      <m:oMath>
        <m:r>
          <m:rPr>
            <m:sty m:val="p"/>
          </m:rPr>
          <w:rPr>
            <w:rFonts w:ascii="Cambria Math" w:hAnsi="Cambria Math" w:hint="eastAsia"/>
            <w:sz w:val="24"/>
            <w:szCs w:val="24"/>
          </w:rPr>
          <m:t>E</m:t>
        </m:r>
        <m:d>
          <m:dPr>
            <m:ctrlPr>
              <w:rPr>
                <w:rFonts w:ascii="Cambria Math" w:hAnsi="Cambria Math"/>
                <w:sz w:val="24"/>
                <w:szCs w:val="24"/>
              </w:rPr>
            </m:ctrlPr>
          </m:dPr>
          <m:e>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e>
        </m:d>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Γ</m:t>
                </m:r>
                <m:d>
                  <m:dPr>
                    <m:ctrlPr>
                      <w:rPr>
                        <w:rFonts w:ascii="Cambria Math" w:hAnsi="Cambria Math"/>
                        <w:sz w:val="24"/>
                        <w:szCs w:val="24"/>
                      </w:rPr>
                    </m:ctrlPr>
                  </m:dPr>
                  <m:e>
                    <m:r>
                      <m:rPr>
                        <m:sty m:val="p"/>
                      </m:rPr>
                      <w:rPr>
                        <w:rFonts w:ascii="Cambria Math" w:hAnsi="Cambria Math"/>
                        <w:sz w:val="24"/>
                        <w:szCs w:val="24"/>
                      </w:rPr>
                      <m:t>0.5*</m:t>
                    </m:r>
                    <m:d>
                      <m:dPr>
                        <m:ctrlPr>
                          <w:rPr>
                            <w:rFonts w:ascii="Cambria Math" w:hAnsi="Cambria Math"/>
                            <w:sz w:val="24"/>
                            <w:szCs w:val="24"/>
                          </w:rPr>
                        </m:ctrlPr>
                      </m:dPr>
                      <m:e>
                        <m:r>
                          <m:rPr>
                            <m:sty m:val="p"/>
                          </m:rPr>
                          <w:rPr>
                            <w:rFonts w:ascii="Cambria Math" w:hAnsi="Cambria Math"/>
                            <w:sz w:val="24"/>
                            <w:szCs w:val="24"/>
                          </w:rPr>
                          <m:t>t-1</m:t>
                        </m:r>
                      </m:e>
                    </m:d>
                  </m:e>
                </m:d>
              </m:num>
              <m:den>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π</m:t>
                    </m:r>
                  </m:e>
                </m:rad>
                <m:r>
                  <m:rPr>
                    <m:sty m:val="p"/>
                  </m:rPr>
                  <w:rPr>
                    <w:rFonts w:ascii="Cambria Math" w:hAnsi="Cambria Math"/>
                    <w:sz w:val="24"/>
                    <w:szCs w:val="24"/>
                  </w:rPr>
                  <m:t>*Γ</m:t>
                </m:r>
                <m:d>
                  <m:dPr>
                    <m:ctrlPr>
                      <w:rPr>
                        <w:rFonts w:ascii="Cambria Math" w:hAnsi="Cambria Math"/>
                        <w:sz w:val="24"/>
                        <w:szCs w:val="24"/>
                      </w:rPr>
                    </m:ctrlPr>
                  </m:dPr>
                  <m:e>
                    <m:r>
                      <m:rPr>
                        <m:sty m:val="p"/>
                      </m:rPr>
                      <w:rPr>
                        <w:rFonts w:ascii="Cambria Math" w:hAnsi="Cambria Math"/>
                        <w:sz w:val="24"/>
                        <w:szCs w:val="24"/>
                      </w:rPr>
                      <m:t>0.5*t</m:t>
                    </m:r>
                  </m:e>
                </m:d>
              </m:den>
            </m:f>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r=1</m:t>
            </m:r>
          </m:sub>
          <m:sup>
            <m:r>
              <w:rPr>
                <w:rFonts w:ascii="Cambria Math" w:hAnsi="Cambria Math"/>
                <w:sz w:val="24"/>
                <w:szCs w:val="24"/>
              </w:rPr>
              <m:t>t-1</m:t>
            </m:r>
          </m:sup>
        </m:sSubSup>
        <m:rad>
          <m:radPr>
            <m:degHide m:val="1"/>
            <m:ctrlPr>
              <w:rPr>
                <w:rFonts w:ascii="Cambria Math" w:hAnsi="Cambria Math"/>
                <w:i/>
                <w:sz w:val="24"/>
                <w:szCs w:val="24"/>
              </w:rPr>
            </m:ctrlPr>
          </m:radPr>
          <m:deg/>
          <m:e>
            <m:r>
              <w:rPr>
                <w:rFonts w:ascii="Cambria Math" w:hAnsi="Cambria Math"/>
                <w:sz w:val="24"/>
                <w:szCs w:val="24"/>
              </w:rPr>
              <m:t>(t-r)/r</m:t>
            </m:r>
          </m:e>
        </m:rad>
      </m:oMath>
      <w:r w:rsidR="005B2AB4" w:rsidRPr="004C4F5B">
        <w:rPr>
          <w:rFonts w:asciiTheme="minorEastAsia" w:hAnsiTheme="minorEastAsia"/>
          <w:sz w:val="24"/>
          <w:szCs w:val="24"/>
        </w:rPr>
        <w:t xml:space="preserve">      </w:t>
      </w:r>
      <w:r w:rsidR="00D3798C" w:rsidRPr="004C4F5B">
        <w:rPr>
          <w:rFonts w:asciiTheme="minorEastAsia" w:hAnsiTheme="minorEastAsia"/>
          <w:sz w:val="24"/>
          <w:szCs w:val="24"/>
        </w:rPr>
        <w:t xml:space="preserve">                </w:t>
      </w:r>
      <w:r w:rsidR="005B2AB4" w:rsidRPr="004C4F5B">
        <w:rPr>
          <w:rFonts w:asciiTheme="minorEastAsia" w:hAnsiTheme="minorEastAsia"/>
          <w:sz w:val="24"/>
          <w:szCs w:val="24"/>
        </w:rPr>
        <w:t xml:space="preserve"> (3.2)</w:t>
      </w:r>
    </w:p>
    <w:p w:rsidR="005B2AB4" w:rsidRPr="004C4F5B" w:rsidRDefault="005B2AB4" w:rsidP="0053280D">
      <w:pPr>
        <w:rPr>
          <w:rFonts w:asciiTheme="minorEastAsia" w:hAnsiTheme="minorEastAsia"/>
          <w:sz w:val="24"/>
          <w:szCs w:val="24"/>
        </w:rPr>
      </w:pPr>
      <w:r w:rsidRPr="004C4F5B">
        <w:rPr>
          <w:rFonts w:asciiTheme="minorEastAsia" w:hAnsiTheme="minorEastAsia"/>
          <w:sz w:val="24"/>
          <w:szCs w:val="24"/>
        </w:rPr>
        <w:t>当t&gt;300时</w:t>
      </w:r>
      <w:r w:rsidRPr="004C4F5B">
        <w:rPr>
          <w:rFonts w:asciiTheme="minorEastAsia" w:hAnsiTheme="minorEastAsia" w:hint="eastAsia"/>
          <w:sz w:val="24"/>
          <w:szCs w:val="24"/>
        </w:rPr>
        <w:t>，</w:t>
      </w:r>
      <w:r w:rsidRPr="004C4F5B">
        <w:rPr>
          <w:rFonts w:asciiTheme="minorEastAsia" w:hAnsiTheme="minorEastAsia"/>
          <w:sz w:val="24"/>
          <w:szCs w:val="24"/>
        </w:rPr>
        <w:t>大多数的计算机都很那来计算</w:t>
      </w:r>
      <w:r w:rsidRPr="004C4F5B">
        <w:rPr>
          <w:rFonts w:asciiTheme="minorEastAsia" w:hAnsiTheme="minorEastAsia" w:hint="eastAsia"/>
          <w:sz w:val="24"/>
          <w:szCs w:val="24"/>
        </w:rPr>
        <w:t>gamma函数了。利用Sterling的方程，此公式还能够被近似为：</w:t>
      </w:r>
    </w:p>
    <w:p w:rsidR="005B2AB4" w:rsidRPr="004C4F5B" w:rsidRDefault="00AE086F" w:rsidP="00AE086F">
      <w:pPr>
        <w:jc w:val="distribute"/>
        <w:rPr>
          <w:rFonts w:asciiTheme="minorEastAsia" w:hAnsiTheme="minorEastAsia"/>
          <w:sz w:val="24"/>
          <w:szCs w:val="24"/>
        </w:rPr>
      </w:pPr>
      <m:oMath>
        <m:r>
          <m:rPr>
            <m:sty m:val="p"/>
          </m:rPr>
          <w:rPr>
            <w:rFonts w:ascii="Cambria Math" w:hAnsi="Cambria Math" w:hint="eastAsia"/>
            <w:sz w:val="24"/>
            <w:szCs w:val="24"/>
          </w:rPr>
          <m:t>E</m:t>
        </m:r>
        <m:d>
          <m:dPr>
            <m:ctrlPr>
              <w:rPr>
                <w:rFonts w:ascii="Cambria Math" w:hAnsi="Cambria Math"/>
                <w:sz w:val="24"/>
                <w:szCs w:val="24"/>
              </w:rPr>
            </m:ctrlPr>
          </m:dPr>
          <m:e>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e>
        </m:d>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t*π/2</m:t>
                </m:r>
              </m:e>
            </m:d>
          </m:e>
          <m:sup>
            <m:r>
              <m:rPr>
                <m:sty m:val="p"/>
              </m:rPr>
              <w:rPr>
                <w:rFonts w:ascii="Cambria Math" w:hAnsi="Cambria Math"/>
                <w:sz w:val="24"/>
                <w:szCs w:val="24"/>
              </w:rPr>
              <m:t>-0.50</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r=1</m:t>
            </m:r>
          </m:sub>
          <m:sup>
            <m:r>
              <m:rPr>
                <m:sty m:val="p"/>
              </m:rPr>
              <w:rPr>
                <w:rFonts w:ascii="Cambria Math" w:hAnsi="Cambria Math"/>
                <w:sz w:val="24"/>
                <w:szCs w:val="24"/>
              </w:rPr>
              <m:t>t-1</m:t>
            </m:r>
          </m:sup>
        </m:sSubSup>
        <m:rad>
          <m:radPr>
            <m:degHide m:val="1"/>
            <m:ctrlPr>
              <w:rPr>
                <w:rFonts w:ascii="Cambria Math" w:hAnsi="Cambria Math"/>
                <w:i/>
                <w:sz w:val="24"/>
                <w:szCs w:val="24"/>
              </w:rPr>
            </m:ctrlPr>
          </m:radPr>
          <m:deg/>
          <m:e>
            <m:r>
              <w:rPr>
                <w:rFonts w:ascii="Cambria Math" w:hAnsi="Cambria Math"/>
                <w:sz w:val="24"/>
                <w:szCs w:val="24"/>
              </w:rPr>
              <m:t>(t-r)/r</m:t>
            </m:r>
          </m:e>
        </m:rad>
      </m:oMath>
      <w:r w:rsidR="005B2AB4" w:rsidRPr="004C4F5B">
        <w:rPr>
          <w:rFonts w:asciiTheme="minorEastAsia" w:hAnsiTheme="minorEastAsia"/>
          <w:sz w:val="24"/>
          <w:szCs w:val="24"/>
        </w:rPr>
        <w:t xml:space="preserve">        </w:t>
      </w:r>
      <w:r w:rsidRPr="004C4F5B">
        <w:rPr>
          <w:rFonts w:asciiTheme="minorEastAsia" w:hAnsiTheme="minorEastAsia"/>
          <w:sz w:val="24"/>
          <w:szCs w:val="24"/>
        </w:rPr>
        <w:t xml:space="preserve"> </w:t>
      </w:r>
      <w:r w:rsidR="00D3798C" w:rsidRPr="004C4F5B">
        <w:rPr>
          <w:rFonts w:asciiTheme="minorEastAsia" w:hAnsiTheme="minorEastAsia"/>
          <w:sz w:val="24"/>
          <w:szCs w:val="24"/>
        </w:rPr>
        <w:t xml:space="preserve">             </w:t>
      </w:r>
      <w:r w:rsidRPr="004C4F5B">
        <w:rPr>
          <w:rFonts w:asciiTheme="minorEastAsia" w:hAnsiTheme="minorEastAsia"/>
          <w:sz w:val="24"/>
          <w:szCs w:val="24"/>
        </w:rPr>
        <w:t xml:space="preserve"> </w:t>
      </w:r>
      <w:r w:rsidR="005B2AB4" w:rsidRPr="004C4F5B">
        <w:rPr>
          <w:rFonts w:asciiTheme="minorEastAsia" w:hAnsiTheme="minorEastAsia"/>
          <w:sz w:val="24"/>
          <w:szCs w:val="24"/>
        </w:rPr>
        <w:t>(3.3)</w:t>
      </w:r>
    </w:p>
    <w:p w:rsidR="005B2AB4" w:rsidRPr="004C4F5B" w:rsidRDefault="005B2AB4" w:rsidP="0053280D">
      <w:pPr>
        <w:rPr>
          <w:rFonts w:asciiTheme="minorEastAsia" w:hAnsiTheme="minorEastAsia"/>
          <w:sz w:val="24"/>
          <w:szCs w:val="24"/>
        </w:rPr>
      </w:pPr>
      <w:r w:rsidRPr="004C4F5B">
        <w:rPr>
          <w:rFonts w:asciiTheme="minorEastAsia" w:hAnsiTheme="minorEastAsia"/>
          <w:sz w:val="24"/>
          <w:szCs w:val="24"/>
        </w:rPr>
        <w:t>Peter又给出了公式</w:t>
      </w:r>
      <w:r w:rsidRPr="004C4F5B">
        <w:rPr>
          <w:rFonts w:asciiTheme="minorEastAsia" w:hAnsiTheme="minorEastAsia" w:hint="eastAsia"/>
          <w:sz w:val="24"/>
          <w:szCs w:val="24"/>
        </w:rPr>
        <w:t>3.2</w:t>
      </w:r>
      <w:r w:rsidRPr="004C4F5B">
        <w:rPr>
          <w:rFonts w:asciiTheme="minorEastAsia" w:hAnsiTheme="minorEastAsia"/>
          <w:sz w:val="24"/>
          <w:szCs w:val="24"/>
        </w:rPr>
        <w:t>的一个修正</w:t>
      </w:r>
      <w:r w:rsidRPr="004C4F5B">
        <w:rPr>
          <w:rFonts w:asciiTheme="minorEastAsia" w:hAnsiTheme="minorEastAsia" w:hint="eastAsia"/>
          <w:sz w:val="24"/>
          <w:szCs w:val="24"/>
        </w:rPr>
        <w:t>(公式3.4)</w:t>
      </w:r>
    </w:p>
    <w:p w:rsidR="002F6AA7" w:rsidRPr="004C4F5B" w:rsidRDefault="00AE086F" w:rsidP="00AE086F">
      <w:pPr>
        <w:jc w:val="distribute"/>
        <w:rPr>
          <w:rFonts w:asciiTheme="minorEastAsia" w:hAnsiTheme="minorEastAsia"/>
          <w:sz w:val="24"/>
          <w:szCs w:val="24"/>
        </w:rPr>
      </w:pPr>
      <m:oMath>
        <m:r>
          <m:rPr>
            <m:sty m:val="p"/>
          </m:rPr>
          <w:rPr>
            <w:rFonts w:ascii="Cambria Math" w:hAnsi="Cambria Math" w:hint="eastAsia"/>
            <w:sz w:val="24"/>
            <w:szCs w:val="24"/>
          </w:rPr>
          <m:t>E</m:t>
        </m:r>
        <m:d>
          <m:dPr>
            <m:ctrlPr>
              <w:rPr>
                <w:rFonts w:ascii="Cambria Math" w:hAnsi="Cambria Math"/>
                <w:sz w:val="24"/>
                <w:szCs w:val="24"/>
              </w:rPr>
            </m:ctrlPr>
          </m:dPr>
          <m:e>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R/S</m:t>
                    </m:r>
                  </m:e>
                </m:d>
              </m:e>
              <m:sub>
                <m:r>
                  <m:rPr>
                    <m:sty m:val="p"/>
                  </m:rPr>
                  <w:rPr>
                    <w:rFonts w:ascii="Cambria Math" w:hAnsi="Cambria Math"/>
                    <w:sz w:val="24"/>
                    <w:szCs w:val="24"/>
                  </w:rPr>
                  <m:t>t</m:t>
                </m:r>
              </m:sub>
            </m:sSub>
          </m:e>
        </m:d>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t-0.5</m:t>
                </m:r>
              </m:num>
              <m:den>
                <m:r>
                  <m:rPr>
                    <m:sty m:val="p"/>
                  </m:rPr>
                  <w:rPr>
                    <w:rFonts w:ascii="Cambria Math" w:hAnsi="Cambria Math"/>
                    <w:sz w:val="24"/>
                    <w:szCs w:val="24"/>
                  </w:rPr>
                  <m:t>t</m:t>
                </m:r>
              </m:den>
            </m:f>
          </m:e>
        </m:d>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t*π/2</m:t>
                </m:r>
              </m:e>
            </m:d>
          </m:e>
          <m:sup>
            <m:r>
              <m:rPr>
                <m:sty m:val="p"/>
              </m:rPr>
              <w:rPr>
                <w:rFonts w:ascii="Cambria Math" w:hAnsi="Cambria Math"/>
                <w:sz w:val="24"/>
                <w:szCs w:val="24"/>
              </w:rPr>
              <m:t>-0.50</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r=1</m:t>
            </m:r>
          </m:sub>
          <m:sup>
            <m:r>
              <m:rPr>
                <m:sty m:val="p"/>
              </m:rPr>
              <w:rPr>
                <w:rFonts w:ascii="Cambria Math" w:hAnsi="Cambria Math"/>
                <w:sz w:val="24"/>
                <w:szCs w:val="24"/>
              </w:rPr>
              <m:t>t-1</m:t>
            </m:r>
          </m:sup>
        </m:sSubSup>
        <m:rad>
          <m:radPr>
            <m:degHide m:val="1"/>
            <m:ctrlPr>
              <w:rPr>
                <w:rFonts w:ascii="Cambria Math" w:hAnsi="Cambria Math"/>
                <w:i/>
                <w:sz w:val="24"/>
                <w:szCs w:val="24"/>
              </w:rPr>
            </m:ctrlPr>
          </m:radPr>
          <m:deg/>
          <m:e>
            <m:r>
              <w:rPr>
                <w:rFonts w:ascii="Cambria Math" w:hAnsi="Cambria Math"/>
                <w:sz w:val="24"/>
                <w:szCs w:val="24"/>
              </w:rPr>
              <m:t>(t-r)/r</m:t>
            </m:r>
          </m:e>
        </m:rad>
      </m:oMath>
      <w:r w:rsidR="002F6AA7" w:rsidRPr="004C4F5B">
        <w:rPr>
          <w:rFonts w:asciiTheme="minorEastAsia" w:hAnsiTheme="minorEastAsia"/>
          <w:sz w:val="24"/>
          <w:szCs w:val="24"/>
        </w:rPr>
        <w:t xml:space="preserve">  </w:t>
      </w:r>
      <w:r w:rsidR="00D3798C" w:rsidRPr="004C4F5B">
        <w:rPr>
          <w:rFonts w:asciiTheme="minorEastAsia" w:hAnsiTheme="minorEastAsia"/>
          <w:sz w:val="24"/>
          <w:szCs w:val="24"/>
        </w:rPr>
        <w:t xml:space="preserve">                 </w:t>
      </w:r>
      <w:r w:rsidR="002F6AA7" w:rsidRPr="004C4F5B">
        <w:rPr>
          <w:rFonts w:asciiTheme="minorEastAsia" w:hAnsiTheme="minorEastAsia"/>
          <w:sz w:val="24"/>
          <w:szCs w:val="24"/>
        </w:rPr>
        <w:t>(3.4)</w:t>
      </w:r>
    </w:p>
    <w:p w:rsidR="002F6AA7" w:rsidRPr="004C4F5B" w:rsidRDefault="002F6AA7" w:rsidP="0053280D">
      <w:pPr>
        <w:rPr>
          <w:rFonts w:asciiTheme="minorEastAsia" w:hAnsiTheme="minorEastAsia"/>
          <w:sz w:val="24"/>
          <w:szCs w:val="24"/>
        </w:rPr>
      </w:pPr>
      <w:r w:rsidRPr="004C4F5B">
        <w:rPr>
          <w:rFonts w:asciiTheme="minorEastAsia" w:hAnsiTheme="minorEastAsia"/>
          <w:sz w:val="24"/>
          <w:szCs w:val="24"/>
        </w:rPr>
        <w:t>我们计算了对应</w:t>
      </w:r>
      <m:oMath>
        <m:r>
          <m:rPr>
            <m:sty m:val="p"/>
          </m:rPr>
          <w:rPr>
            <w:rFonts w:ascii="Cambria Math" w:hAnsi="Cambria Math" w:hint="eastAsia"/>
            <w:sz w:val="24"/>
            <w:szCs w:val="24"/>
          </w:rPr>
          <m:t>t=</m:t>
        </m:r>
        <m:sSup>
          <m:sSupPr>
            <m:ctrlPr>
              <w:rPr>
                <w:rFonts w:ascii="Cambria Math" w:hAnsi="Cambria Math"/>
                <w:sz w:val="24"/>
                <w:szCs w:val="24"/>
              </w:rPr>
            </m:ctrlPr>
          </m:sSupPr>
          <m:e>
            <m:r>
              <m:rPr>
                <m:sty m:val="p"/>
              </m:rPr>
              <w:rPr>
                <w:rFonts w:ascii="Cambria Math" w:hAnsi="Cambria Math" w:hint="eastAsia"/>
                <w:sz w:val="24"/>
                <w:szCs w:val="24"/>
              </w:rPr>
              <m:t>2</m:t>
            </m:r>
          </m:e>
          <m:sup>
            <m:r>
              <w:rPr>
                <w:rFonts w:ascii="Cambria Math" w:hAnsi="Cambria Math"/>
                <w:sz w:val="24"/>
                <w:szCs w:val="24"/>
              </w:rPr>
              <m:t>4</m:t>
            </m:r>
          </m:sup>
        </m:sSup>
        <m:r>
          <m:rPr>
            <m:sty m:val="p"/>
          </m:rPr>
          <w:rPr>
            <w:rFonts w:ascii="Cambria Math" w:hAnsi="Cambria Math" w:hint="eastAsia"/>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5</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10</m:t>
            </m:r>
          </m:sup>
        </m:sSup>
      </m:oMath>
      <w:r w:rsidRPr="004C4F5B">
        <w:rPr>
          <w:rFonts w:asciiTheme="minorEastAsia" w:hAnsiTheme="minorEastAsia"/>
          <w:sz w:val="24"/>
          <w:szCs w:val="24"/>
        </w:rPr>
        <w:t>期望的</w:t>
      </w:r>
      <w:r w:rsidRPr="004C4F5B">
        <w:rPr>
          <w:rFonts w:asciiTheme="minorEastAsia" w:hAnsiTheme="minorEastAsia" w:hint="eastAsia"/>
          <w:sz w:val="24"/>
          <w:szCs w:val="24"/>
        </w:rPr>
        <w:t>(</w:t>
      </w:r>
      <w:r w:rsidRPr="004C4F5B">
        <w:rPr>
          <w:rFonts w:asciiTheme="minorEastAsia" w:hAnsiTheme="minorEastAsia"/>
          <w:sz w:val="24"/>
          <w:szCs w:val="24"/>
        </w:rPr>
        <w:t>R/S</w:t>
      </w:r>
      <w:r w:rsidRPr="004C4F5B">
        <w:rPr>
          <w:rFonts w:asciiTheme="minorEastAsia" w:hAnsiTheme="minorEastAsia" w:hint="eastAsia"/>
          <w:sz w:val="24"/>
          <w:szCs w:val="24"/>
        </w:rPr>
        <w:t>)值并且在</w:t>
      </w:r>
      <m:oMath>
        <m:r>
          <m:rPr>
            <m:sty m:val="p"/>
          </m:rP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0.05</m:t>
        </m:r>
      </m:oMath>
      <w:r w:rsidRPr="004C4F5B">
        <w:rPr>
          <w:rFonts w:asciiTheme="minorEastAsia" w:hAnsiTheme="minorEastAsia"/>
          <w:sz w:val="24"/>
          <w:szCs w:val="24"/>
        </w:rPr>
        <w:t>的置信水平下</w:t>
      </w:r>
      <w:r w:rsidRPr="004C4F5B">
        <w:rPr>
          <w:rFonts w:asciiTheme="minorEastAsia" w:hAnsiTheme="minorEastAsia" w:hint="eastAsia"/>
          <w:sz w:val="24"/>
          <w:szCs w:val="24"/>
        </w:rPr>
        <w:t>作了平方回归。结果如表格3.1所示。</w:t>
      </w:r>
    </w:p>
    <w:p w:rsidR="00406840" w:rsidRPr="004C4F5B" w:rsidRDefault="00406840" w:rsidP="0053280D">
      <w:pPr>
        <w:rPr>
          <w:rFonts w:asciiTheme="minorEastAsia" w:hAnsiTheme="minorEastAsia"/>
          <w:sz w:val="24"/>
          <w:szCs w:val="24"/>
        </w:rPr>
      </w:pPr>
      <w:r w:rsidRPr="004C4F5B">
        <w:rPr>
          <w:rFonts w:asciiTheme="minorEastAsia" w:hAnsiTheme="minorEastAsia"/>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12700</wp:posOffset>
            </wp:positionV>
            <wp:extent cx="3873600" cy="1159200"/>
            <wp:effectExtent l="0" t="0" r="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73600" cy="1159200"/>
                    </a:xfrm>
                    <a:prstGeom prst="rect">
                      <a:avLst/>
                    </a:prstGeom>
                  </pic:spPr>
                </pic:pic>
              </a:graphicData>
            </a:graphic>
            <wp14:sizeRelH relativeFrom="margin">
              <wp14:pctWidth>0</wp14:pctWidth>
            </wp14:sizeRelH>
            <wp14:sizeRelV relativeFrom="margin">
              <wp14:pctHeight>0</wp14:pctHeight>
            </wp14:sizeRelV>
          </wp:anchor>
        </w:drawing>
      </w:r>
    </w:p>
    <w:p w:rsidR="00406840" w:rsidRPr="004C4F5B" w:rsidRDefault="00406840"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r w:rsidRPr="004C4F5B">
        <w:rPr>
          <w:rFonts w:asciiTheme="minorEastAsia" w:hAnsiTheme="minorEastAsia"/>
          <w:noProof/>
          <w:sz w:val="24"/>
          <w:szCs w:val="24"/>
        </w:rPr>
        <w:drawing>
          <wp:anchor distT="0" distB="0" distL="114300" distR="114300" simplePos="0" relativeHeight="251659264" behindDoc="0" locked="0" layoutInCell="1" allowOverlap="1" wp14:anchorId="380C6A2F" wp14:editId="4F52609E">
            <wp:simplePos x="0" y="0"/>
            <wp:positionH relativeFrom="column">
              <wp:posOffset>57150</wp:posOffset>
            </wp:positionH>
            <wp:positionV relativeFrom="paragraph">
              <wp:posOffset>5080</wp:posOffset>
            </wp:positionV>
            <wp:extent cx="3834000" cy="14724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34000" cy="1472400"/>
                    </a:xfrm>
                    <a:prstGeom prst="rect">
                      <a:avLst/>
                    </a:prstGeom>
                  </pic:spPr>
                </pic:pic>
              </a:graphicData>
            </a:graphic>
            <wp14:sizeRelH relativeFrom="margin">
              <wp14:pctWidth>0</wp14:pctWidth>
            </wp14:sizeRelH>
            <wp14:sizeRelV relativeFrom="margin">
              <wp14:pctHeight>0</wp14:pctHeight>
            </wp14:sizeRelV>
          </wp:anchor>
        </w:drawing>
      </w: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16307B" w:rsidRPr="004C4F5B" w:rsidRDefault="0016307B" w:rsidP="0053280D">
      <w:pPr>
        <w:rPr>
          <w:rFonts w:asciiTheme="minorEastAsia" w:hAnsiTheme="minorEastAsia"/>
          <w:sz w:val="24"/>
          <w:szCs w:val="24"/>
        </w:rPr>
      </w:pPr>
    </w:p>
    <w:p w:rsidR="002F6AA7" w:rsidRPr="004C4F5B" w:rsidRDefault="002F6AA7" w:rsidP="0053280D">
      <w:pPr>
        <w:rPr>
          <w:rFonts w:asciiTheme="minorEastAsia" w:hAnsiTheme="minorEastAsia"/>
          <w:sz w:val="24"/>
          <w:szCs w:val="24"/>
        </w:rPr>
      </w:pPr>
      <w:r w:rsidRPr="004C4F5B">
        <w:rPr>
          <w:rFonts w:asciiTheme="minorEastAsia" w:hAnsiTheme="minorEastAsia"/>
          <w:sz w:val="24"/>
          <w:szCs w:val="24"/>
        </w:rPr>
        <w:lastRenderedPageBreak/>
        <w:t>从表格</w:t>
      </w:r>
      <w:r w:rsidRPr="004C4F5B">
        <w:rPr>
          <w:rFonts w:asciiTheme="minorEastAsia" w:hAnsiTheme="minorEastAsia" w:hint="eastAsia"/>
          <w:sz w:val="24"/>
          <w:szCs w:val="24"/>
        </w:rPr>
        <w:t>3.1可以看出，对于Feller, Anis和Peter之间的公式有不少的差别。更进一步，他们的公式都是基于大量的数据点的计算。我们现在的数据量固定在1024个点。所以在我们这种情况下，随机序列的Hurst指数是怎样的？</w:t>
      </w:r>
    </w:p>
    <w:p w:rsidR="00346B03" w:rsidRPr="004C4F5B" w:rsidRDefault="002F6AA7" w:rsidP="0053280D">
      <w:pPr>
        <w:rPr>
          <w:rFonts w:asciiTheme="minorEastAsia" w:hAnsiTheme="minorEastAsia"/>
          <w:sz w:val="24"/>
          <w:szCs w:val="24"/>
        </w:rPr>
      </w:pPr>
      <w:r w:rsidRPr="004C4F5B">
        <w:rPr>
          <w:rFonts w:asciiTheme="minorEastAsia" w:hAnsiTheme="minorEastAsia"/>
          <w:sz w:val="24"/>
          <w:szCs w:val="24"/>
        </w:rPr>
        <w:t>幸运地</w:t>
      </w:r>
      <w:r w:rsidRPr="004C4F5B">
        <w:rPr>
          <w:rFonts w:asciiTheme="minorEastAsia" w:hAnsiTheme="minorEastAsia" w:hint="eastAsia"/>
          <w:sz w:val="24"/>
          <w:szCs w:val="24"/>
        </w:rPr>
        <w:t>，</w:t>
      </w:r>
      <w:r w:rsidRPr="004C4F5B">
        <w:rPr>
          <w:rFonts w:asciiTheme="minorEastAsia" w:hAnsiTheme="minorEastAsia"/>
          <w:sz w:val="24"/>
          <w:szCs w:val="24"/>
        </w:rPr>
        <w:t>我们可以利用蒙特卡洛估计法来得到结果</w:t>
      </w:r>
      <w:r w:rsidRPr="004C4F5B">
        <w:rPr>
          <w:rFonts w:asciiTheme="minorEastAsia" w:hAnsiTheme="minorEastAsia" w:hint="eastAsia"/>
          <w:sz w:val="24"/>
          <w:szCs w:val="24"/>
        </w:rPr>
        <w:t>。</w:t>
      </w:r>
      <w:r w:rsidRPr="004C4F5B">
        <w:rPr>
          <w:rFonts w:asciiTheme="minorEastAsia" w:hAnsiTheme="minorEastAsia"/>
          <w:sz w:val="24"/>
          <w:szCs w:val="24"/>
        </w:rPr>
        <w:t>我们生成了</w:t>
      </w:r>
      <w:r w:rsidRPr="004C4F5B">
        <w:rPr>
          <w:rFonts w:asciiTheme="minorEastAsia" w:hAnsiTheme="minorEastAsia" w:hint="eastAsia"/>
          <w:sz w:val="24"/>
          <w:szCs w:val="24"/>
        </w:rPr>
        <w:t>10000个高斯随机序列。每个序列都有1024个值。我们计算了每个序列的Hurst指数和平均值。我们希望这个平均值尽量地接近实际的值。然后重复这个过程10次。下面的表格3.2给出了这个</w:t>
      </w:r>
      <w:r w:rsidR="001B072E" w:rsidRPr="004C4F5B">
        <w:rPr>
          <w:rFonts w:asciiTheme="minorEastAsia" w:hAnsiTheme="minorEastAsia" w:hint="eastAsia"/>
          <w:sz w:val="24"/>
          <w:szCs w:val="24"/>
        </w:rPr>
        <w:t>模拟结果。</w:t>
      </w:r>
    </w:p>
    <w:p w:rsidR="004260CD" w:rsidRPr="004C4F5B" w:rsidRDefault="004260CD" w:rsidP="0053280D">
      <w:pPr>
        <w:rPr>
          <w:rFonts w:asciiTheme="minorEastAsia" w:hAnsiTheme="minorEastAsia"/>
          <w:sz w:val="24"/>
          <w:szCs w:val="24"/>
        </w:rPr>
      </w:pPr>
      <w:r w:rsidRPr="004C4F5B">
        <w:rPr>
          <w:rFonts w:asciiTheme="minorEastAsia" w:hAnsiTheme="minorEastAsia"/>
          <w:noProof/>
          <w:sz w:val="24"/>
          <w:szCs w:val="24"/>
        </w:rPr>
        <w:drawing>
          <wp:inline distT="0" distB="0" distL="0" distR="0" wp14:anchorId="7D8E7157" wp14:editId="742D6B01">
            <wp:extent cx="3757288" cy="3149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182" cy="3178012"/>
                    </a:xfrm>
                    <a:prstGeom prst="rect">
                      <a:avLst/>
                    </a:prstGeom>
                  </pic:spPr>
                </pic:pic>
              </a:graphicData>
            </a:graphic>
          </wp:inline>
        </w:drawing>
      </w:r>
    </w:p>
    <w:p w:rsidR="00346B03" w:rsidRPr="004C4F5B" w:rsidRDefault="00346B03" w:rsidP="0053280D">
      <w:pPr>
        <w:rPr>
          <w:rFonts w:asciiTheme="minorEastAsia" w:hAnsiTheme="minorEastAsia"/>
          <w:sz w:val="24"/>
          <w:szCs w:val="24"/>
        </w:rPr>
      </w:pPr>
      <w:r w:rsidRPr="004C4F5B">
        <w:rPr>
          <w:rFonts w:asciiTheme="minorEastAsia" w:hAnsiTheme="minorEastAsia"/>
          <w:sz w:val="24"/>
          <w:szCs w:val="24"/>
        </w:rPr>
        <w:t>从表格</w:t>
      </w:r>
      <w:r w:rsidRPr="004C4F5B">
        <w:rPr>
          <w:rFonts w:asciiTheme="minorEastAsia" w:hAnsiTheme="minorEastAsia" w:hint="eastAsia"/>
          <w:sz w:val="24"/>
          <w:szCs w:val="24"/>
        </w:rPr>
        <w:t>3.2，我们可以看出在我们实验的情况下，可以计算出蒙特卡洛模拟的Hurst指数为0.5454，标准差为0.0</w:t>
      </w:r>
      <w:r w:rsidRPr="004C4F5B">
        <w:rPr>
          <w:rFonts w:asciiTheme="minorEastAsia" w:hAnsiTheme="minorEastAsia"/>
          <w:sz w:val="24"/>
          <w:szCs w:val="24"/>
        </w:rPr>
        <w:t>485.这个结果是非常接近于Anis的公式的</w:t>
      </w:r>
      <w:r w:rsidRPr="004C4F5B">
        <w:rPr>
          <w:rFonts w:asciiTheme="minorEastAsia" w:hAnsiTheme="minorEastAsia" w:hint="eastAsia"/>
          <w:sz w:val="24"/>
          <w:szCs w:val="24"/>
        </w:rPr>
        <w:t>。</w:t>
      </w:r>
      <w:r w:rsidRPr="004C4F5B">
        <w:rPr>
          <w:rFonts w:asciiTheme="minorEastAsia" w:hAnsiTheme="minorEastAsia"/>
          <w:sz w:val="24"/>
          <w:szCs w:val="24"/>
        </w:rPr>
        <w:t>通过以上的模拟</w:t>
      </w:r>
      <w:r w:rsidRPr="004C4F5B">
        <w:rPr>
          <w:rFonts w:asciiTheme="minorEastAsia" w:hAnsiTheme="minorEastAsia" w:hint="eastAsia"/>
          <w:sz w:val="24"/>
          <w:szCs w:val="24"/>
        </w:rPr>
        <w:t>，</w:t>
      </w:r>
      <w:r w:rsidRPr="004C4F5B">
        <w:rPr>
          <w:rFonts w:asciiTheme="minorEastAsia" w:hAnsiTheme="minorEastAsia"/>
          <w:sz w:val="24"/>
          <w:szCs w:val="24"/>
        </w:rPr>
        <w:t>在</w:t>
      </w:r>
      <w:r w:rsidRPr="004C4F5B">
        <w:rPr>
          <w:rFonts w:asciiTheme="minorEastAsia" w:hAnsiTheme="minorEastAsia" w:hint="eastAsia"/>
          <w:sz w:val="24"/>
          <w:szCs w:val="24"/>
        </w:rPr>
        <w:t>95%置信度的情况下，Husrt指数处在0.</w:t>
      </w:r>
      <w:r w:rsidRPr="004C4F5B">
        <w:rPr>
          <w:rFonts w:asciiTheme="minorEastAsia" w:hAnsiTheme="minorEastAsia"/>
          <w:sz w:val="24"/>
          <w:szCs w:val="24"/>
        </w:rPr>
        <w:t>5454</w:t>
      </w:r>
      <m:oMath>
        <m:r>
          <m:rPr>
            <m:sty m:val="p"/>
          </m:rPr>
          <w:rPr>
            <w:rFonts w:ascii="Cambria Math" w:hAnsi="Cambria Math"/>
            <w:sz w:val="24"/>
            <w:szCs w:val="24"/>
          </w:rPr>
          <m:t>±</m:t>
        </m:r>
      </m:oMath>
      <w:r w:rsidR="00AE086F" w:rsidRPr="004C4F5B">
        <w:rPr>
          <w:rFonts w:asciiTheme="minorEastAsia" w:hAnsiTheme="minorEastAsia"/>
          <w:sz w:val="24"/>
          <w:szCs w:val="24"/>
        </w:rPr>
        <w:t xml:space="preserve"> </w:t>
      </w:r>
      <w:r w:rsidRPr="004C4F5B">
        <w:rPr>
          <w:rFonts w:asciiTheme="minorEastAsia" w:hAnsiTheme="minorEastAsia"/>
          <w:sz w:val="24"/>
          <w:szCs w:val="24"/>
        </w:rPr>
        <w:t>1.96</w:t>
      </w:r>
      <w:r w:rsidRPr="004C4F5B">
        <w:rPr>
          <w:rFonts w:asciiTheme="minorEastAsia" w:hAnsiTheme="minorEastAsia" w:hint="eastAsia"/>
          <w:sz w:val="24"/>
          <w:szCs w:val="24"/>
        </w:rPr>
        <w:t>*</w:t>
      </w:r>
      <w:r w:rsidRPr="004C4F5B">
        <w:rPr>
          <w:rFonts w:asciiTheme="minorEastAsia" w:hAnsiTheme="minorEastAsia"/>
          <w:sz w:val="24"/>
          <w:szCs w:val="24"/>
        </w:rPr>
        <w:t>0.0485的区间</w:t>
      </w:r>
      <w:r w:rsidRPr="004C4F5B">
        <w:rPr>
          <w:rFonts w:asciiTheme="minorEastAsia" w:hAnsiTheme="minorEastAsia" w:hint="eastAsia"/>
          <w:sz w:val="24"/>
          <w:szCs w:val="24"/>
        </w:rPr>
        <w:t>，</w:t>
      </w:r>
      <w:r w:rsidRPr="004C4F5B">
        <w:rPr>
          <w:rFonts w:asciiTheme="minorEastAsia" w:hAnsiTheme="minorEastAsia"/>
          <w:sz w:val="24"/>
          <w:szCs w:val="24"/>
        </w:rPr>
        <w:t>即</w:t>
      </w:r>
      <w:r w:rsidRPr="004C4F5B">
        <w:rPr>
          <w:rFonts w:asciiTheme="minorEastAsia" w:hAnsiTheme="minorEastAsia" w:hint="eastAsia"/>
          <w:sz w:val="24"/>
          <w:szCs w:val="24"/>
        </w:rPr>
        <w:t>0.4</w:t>
      </w:r>
      <w:r w:rsidRPr="004C4F5B">
        <w:rPr>
          <w:rFonts w:asciiTheme="minorEastAsia" w:hAnsiTheme="minorEastAsia"/>
          <w:sz w:val="24"/>
          <w:szCs w:val="24"/>
        </w:rPr>
        <w:t>503到</w:t>
      </w:r>
      <w:r w:rsidRPr="004C4F5B">
        <w:rPr>
          <w:rFonts w:asciiTheme="minorEastAsia" w:hAnsiTheme="minorEastAsia" w:hint="eastAsia"/>
          <w:sz w:val="24"/>
          <w:szCs w:val="24"/>
        </w:rPr>
        <w:t>0.6405之间。我们选择一个Hurst指数大于0.65的区间，希望找到这些区间一些不同于随机序列的规律。然而，从这些大样本(总共17651个周期)中选出的样本中，我们想知道是否存在或碰巧存在这些时期的真实模型。为了达到这个目的，我们进行了一个</w:t>
      </w:r>
      <w:r w:rsidR="004D09D0" w:rsidRPr="004C4F5B">
        <w:rPr>
          <w:rFonts w:asciiTheme="minorEastAsia" w:hAnsiTheme="minorEastAsia" w:hint="eastAsia"/>
          <w:sz w:val="24"/>
          <w:szCs w:val="24"/>
        </w:rPr>
        <w:t>混乱测试。</w:t>
      </w:r>
    </w:p>
    <w:p w:rsidR="004D09D0" w:rsidRPr="004C4F5B" w:rsidRDefault="004D09D0" w:rsidP="0053280D">
      <w:pPr>
        <w:rPr>
          <w:rFonts w:asciiTheme="minorEastAsia" w:hAnsiTheme="minorEastAsia"/>
          <w:sz w:val="24"/>
          <w:szCs w:val="24"/>
        </w:rPr>
      </w:pPr>
    </w:p>
    <w:p w:rsidR="004D09D0" w:rsidRPr="00BE332E" w:rsidRDefault="00B37239" w:rsidP="004C4F5B">
      <w:pPr>
        <w:jc w:val="center"/>
        <w:rPr>
          <w:rFonts w:ascii="黑体" w:eastAsia="黑体" w:hAnsi="黑体"/>
          <w:sz w:val="32"/>
          <w:szCs w:val="32"/>
        </w:rPr>
      </w:pPr>
      <w:r w:rsidRPr="00BE332E">
        <w:rPr>
          <w:rFonts w:ascii="黑体" w:eastAsia="黑体" w:hAnsi="黑体"/>
          <w:sz w:val="32"/>
          <w:szCs w:val="32"/>
        </w:rPr>
        <w:t>4</w:t>
      </w:r>
      <w:r w:rsidR="004D09D0" w:rsidRPr="00BE332E">
        <w:rPr>
          <w:rFonts w:ascii="黑体" w:eastAsia="黑体" w:hAnsi="黑体" w:hint="eastAsia"/>
          <w:sz w:val="32"/>
          <w:szCs w:val="32"/>
        </w:rPr>
        <w:t>．混乱测试</w:t>
      </w:r>
    </w:p>
    <w:p w:rsidR="004D09D0" w:rsidRPr="004C4F5B" w:rsidRDefault="004D09D0" w:rsidP="0053280D">
      <w:pPr>
        <w:rPr>
          <w:rFonts w:asciiTheme="minorEastAsia" w:hAnsiTheme="minorEastAsia"/>
          <w:sz w:val="24"/>
          <w:szCs w:val="24"/>
        </w:rPr>
      </w:pPr>
      <w:r w:rsidRPr="004C4F5B">
        <w:rPr>
          <w:rFonts w:asciiTheme="minorEastAsia" w:hAnsiTheme="minorEastAsia"/>
          <w:sz w:val="24"/>
          <w:szCs w:val="24"/>
        </w:rPr>
        <w:t>为了测试是否存在一个真实的模型能满足Hurst指数大于</w:t>
      </w:r>
      <w:r w:rsidRPr="004C4F5B">
        <w:rPr>
          <w:rFonts w:asciiTheme="minorEastAsia" w:hAnsiTheme="minorEastAsia" w:hint="eastAsia"/>
          <w:sz w:val="24"/>
          <w:szCs w:val="24"/>
        </w:rPr>
        <w:t>0.65时期的样本，我们从中随机选择了10个样本。对于每一个样本，我们打乱这个序列，然后计算这个混乱序列的Hurst值。被打乱的序列与非随机序列的原始样本具有相同的分布。如果对于这些序列存在某些模型，在打乱顺序之后，这些模型将会被破坏并且计算的Hurst值也会接近于随机序列的H</w:t>
      </w:r>
      <w:r w:rsidRPr="004C4F5B">
        <w:rPr>
          <w:rFonts w:asciiTheme="minorEastAsia" w:hAnsiTheme="minorEastAsia"/>
          <w:sz w:val="24"/>
          <w:szCs w:val="24"/>
        </w:rPr>
        <w:t>u</w:t>
      </w:r>
      <w:r w:rsidRPr="004C4F5B">
        <w:rPr>
          <w:rFonts w:asciiTheme="minorEastAsia" w:hAnsiTheme="minorEastAsia" w:hint="eastAsia"/>
          <w:sz w:val="24"/>
          <w:szCs w:val="24"/>
        </w:rPr>
        <w:t>rst值。在我们的实验当中，我们将每个样本打乱了500次，然后计算了平均的Hurst值。结果如表格4.1所示。</w:t>
      </w:r>
    </w:p>
    <w:p w:rsidR="004D09D0" w:rsidRPr="004C4F5B" w:rsidRDefault="004D09D0" w:rsidP="0053280D">
      <w:pPr>
        <w:rPr>
          <w:rFonts w:asciiTheme="minorEastAsia" w:hAnsiTheme="minorEastAsia"/>
          <w:sz w:val="24"/>
          <w:szCs w:val="24"/>
        </w:rPr>
      </w:pPr>
    </w:p>
    <w:p w:rsidR="004260CD" w:rsidRPr="004C4F5B" w:rsidRDefault="004260CD" w:rsidP="0053280D">
      <w:pPr>
        <w:rPr>
          <w:rFonts w:asciiTheme="minorEastAsia" w:hAnsiTheme="minorEastAsia"/>
          <w:sz w:val="24"/>
          <w:szCs w:val="24"/>
        </w:rPr>
      </w:pPr>
      <w:r w:rsidRPr="004C4F5B">
        <w:rPr>
          <w:rFonts w:asciiTheme="minorEastAsia" w:hAnsiTheme="minorEastAsia"/>
          <w:noProof/>
          <w:sz w:val="24"/>
          <w:szCs w:val="24"/>
        </w:rPr>
        <w:lastRenderedPageBreak/>
        <w:drawing>
          <wp:inline distT="0" distB="0" distL="0" distR="0" wp14:anchorId="69B1BD31" wp14:editId="06DD3574">
            <wp:extent cx="3752850" cy="29350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5664" cy="2945040"/>
                    </a:xfrm>
                    <a:prstGeom prst="rect">
                      <a:avLst/>
                    </a:prstGeom>
                  </pic:spPr>
                </pic:pic>
              </a:graphicData>
            </a:graphic>
          </wp:inline>
        </w:drawing>
      </w:r>
    </w:p>
    <w:p w:rsidR="004D09D0" w:rsidRPr="004C4F5B" w:rsidRDefault="004D09D0" w:rsidP="0053280D">
      <w:pPr>
        <w:rPr>
          <w:rFonts w:asciiTheme="minorEastAsia" w:hAnsiTheme="minorEastAsia"/>
          <w:sz w:val="24"/>
          <w:szCs w:val="24"/>
        </w:rPr>
      </w:pPr>
      <w:r w:rsidRPr="004C4F5B">
        <w:rPr>
          <w:rFonts w:asciiTheme="minorEastAsia" w:hAnsiTheme="minorEastAsia"/>
          <w:sz w:val="24"/>
          <w:szCs w:val="24"/>
        </w:rPr>
        <w:t>从表格</w:t>
      </w:r>
      <w:r w:rsidRPr="004C4F5B">
        <w:rPr>
          <w:rFonts w:asciiTheme="minorEastAsia" w:hAnsiTheme="minorEastAsia" w:hint="eastAsia"/>
          <w:sz w:val="24"/>
          <w:szCs w:val="24"/>
        </w:rPr>
        <w:t>4.1我们可以看出，在样本被打乱顺序之后，Hurst指数</w:t>
      </w:r>
      <w:r w:rsidR="005D13C9" w:rsidRPr="004C4F5B">
        <w:rPr>
          <w:rFonts w:asciiTheme="minorEastAsia" w:hAnsiTheme="minorEastAsia" w:hint="eastAsia"/>
          <w:sz w:val="24"/>
          <w:szCs w:val="24"/>
        </w:rPr>
        <w:t>都非常接近于0.545</w:t>
      </w:r>
      <w:r w:rsidR="005D13C9" w:rsidRPr="004C4F5B">
        <w:rPr>
          <w:rFonts w:asciiTheme="minorEastAsia" w:hAnsiTheme="minorEastAsia"/>
          <w:sz w:val="24"/>
          <w:szCs w:val="24"/>
        </w:rPr>
        <w:t>4</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这与我们的模拟随机序列一致</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通过这个结果</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我们可以得出在这些时期内必然存在某些模型使得时间序列不同于随机序列</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并且会被颠倒顺序被破坏</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我们希望这个模型能够被用来进行预测</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神经网络作为一个通用方程的近似器</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提供了一个强大的工具用来学习这个潜在的模型</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当潜在的规则未知时</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他们变得尤为有用</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我们希望用神经网络来发现这个模型并从中受益</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我们用神经网络来控制错误率在可控制的范围内</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接下来</w:t>
      </w:r>
      <w:r w:rsidR="005D13C9" w:rsidRPr="004C4F5B">
        <w:rPr>
          <w:rFonts w:asciiTheme="minorEastAsia" w:hAnsiTheme="minorEastAsia" w:hint="eastAsia"/>
          <w:sz w:val="24"/>
          <w:szCs w:val="24"/>
        </w:rPr>
        <w:t>，</w:t>
      </w:r>
      <w:r w:rsidR="005D13C9" w:rsidRPr="004C4F5B">
        <w:rPr>
          <w:rFonts w:asciiTheme="minorEastAsia" w:hAnsiTheme="minorEastAsia"/>
          <w:sz w:val="24"/>
          <w:szCs w:val="24"/>
        </w:rPr>
        <w:t>我们对比Hurst指数大于</w:t>
      </w:r>
      <w:r w:rsidR="005D13C9" w:rsidRPr="004C4F5B">
        <w:rPr>
          <w:rFonts w:asciiTheme="minorEastAsia" w:hAnsiTheme="minorEastAsia" w:hint="eastAsia"/>
          <w:sz w:val="24"/>
          <w:szCs w:val="24"/>
        </w:rPr>
        <w:t>0.65的时期与处于0.54和0.55之间的时期的</w:t>
      </w:r>
      <w:r w:rsidR="005D13C9" w:rsidRPr="004C4F5B">
        <w:rPr>
          <w:rFonts w:asciiTheme="minorEastAsia" w:hAnsiTheme="minorEastAsia"/>
          <w:sz w:val="24"/>
          <w:szCs w:val="24"/>
        </w:rPr>
        <w:t>预测误差</w:t>
      </w:r>
      <w:r w:rsidR="005D13C9" w:rsidRPr="004C4F5B">
        <w:rPr>
          <w:rFonts w:asciiTheme="minorEastAsia" w:hAnsiTheme="minorEastAsia" w:hint="eastAsia"/>
          <w:sz w:val="24"/>
          <w:szCs w:val="24"/>
        </w:rPr>
        <w:t>。</w:t>
      </w:r>
    </w:p>
    <w:p w:rsidR="005D13C9" w:rsidRPr="004C4F5B" w:rsidRDefault="005D13C9" w:rsidP="0053280D">
      <w:pPr>
        <w:rPr>
          <w:rFonts w:asciiTheme="minorEastAsia" w:hAnsiTheme="minorEastAsia"/>
          <w:sz w:val="24"/>
          <w:szCs w:val="24"/>
        </w:rPr>
      </w:pPr>
    </w:p>
    <w:p w:rsidR="005D13C9" w:rsidRPr="00BE332E" w:rsidRDefault="00B37239" w:rsidP="004C4F5B">
      <w:pPr>
        <w:jc w:val="center"/>
        <w:rPr>
          <w:rFonts w:ascii="黑体" w:eastAsia="黑体" w:hAnsi="黑体"/>
          <w:sz w:val="32"/>
          <w:szCs w:val="32"/>
        </w:rPr>
      </w:pPr>
      <w:r w:rsidRPr="00BE332E">
        <w:rPr>
          <w:rFonts w:ascii="黑体" w:eastAsia="黑体" w:hAnsi="黑体"/>
          <w:sz w:val="32"/>
          <w:szCs w:val="32"/>
        </w:rPr>
        <w:t>5</w:t>
      </w:r>
      <w:r w:rsidR="005D13C9" w:rsidRPr="00BE332E">
        <w:rPr>
          <w:rFonts w:ascii="黑体" w:eastAsia="黑体" w:hAnsi="黑体"/>
          <w:sz w:val="32"/>
          <w:szCs w:val="32"/>
        </w:rPr>
        <w:t>.神经网络</w:t>
      </w:r>
    </w:p>
    <w:p w:rsidR="005D13C9" w:rsidRPr="004C4F5B" w:rsidRDefault="005D13C9" w:rsidP="0053280D">
      <w:pPr>
        <w:rPr>
          <w:rFonts w:asciiTheme="minorEastAsia" w:hAnsiTheme="minorEastAsia"/>
          <w:sz w:val="24"/>
          <w:szCs w:val="24"/>
        </w:rPr>
      </w:pPr>
      <w:r w:rsidRPr="004C4F5B">
        <w:rPr>
          <w:rFonts w:asciiTheme="minorEastAsia" w:hAnsiTheme="minorEastAsia"/>
          <w:sz w:val="24"/>
          <w:szCs w:val="24"/>
        </w:rPr>
        <w:t>在</w:t>
      </w:r>
      <w:r w:rsidRPr="004C4F5B">
        <w:rPr>
          <w:rFonts w:asciiTheme="minorEastAsia" w:hAnsiTheme="minorEastAsia" w:hint="eastAsia"/>
          <w:sz w:val="24"/>
          <w:szCs w:val="24"/>
        </w:rPr>
        <w:t>1943年，McClloch和Pitts</w:t>
      </w:r>
      <w:r w:rsidR="00896475" w:rsidRPr="004C4F5B">
        <w:rPr>
          <w:rFonts w:asciiTheme="minorEastAsia" w:hAnsiTheme="minorEastAsia"/>
          <w:sz w:val="24"/>
          <w:szCs w:val="24"/>
        </w:rPr>
        <w:t xml:space="preserve"> [15] </w:t>
      </w:r>
      <w:r w:rsidRPr="004C4F5B">
        <w:rPr>
          <w:rFonts w:asciiTheme="minorEastAsia" w:hAnsiTheme="minorEastAsia" w:hint="eastAsia"/>
          <w:sz w:val="24"/>
          <w:szCs w:val="24"/>
        </w:rPr>
        <w:t>提出了一个模拟神经估算模型。这项工作被普遍认为是人工神经网络研究的开端。Rosenblatt</w:t>
      </w:r>
      <w:r w:rsidR="00896475" w:rsidRPr="004C4F5B">
        <w:rPr>
          <w:rFonts w:asciiTheme="minorEastAsia" w:hAnsiTheme="minorEastAsia"/>
          <w:sz w:val="24"/>
          <w:szCs w:val="24"/>
        </w:rPr>
        <w:t xml:space="preserve"> [16][17] </w:t>
      </w:r>
      <w:r w:rsidRPr="004C4F5B">
        <w:rPr>
          <w:rFonts w:asciiTheme="minorEastAsia" w:hAnsiTheme="minorEastAsia" w:hint="eastAsia"/>
          <w:sz w:val="24"/>
          <w:szCs w:val="24"/>
        </w:rPr>
        <w:t>普及了感知器的概念并创造了很多感知器的学习规则。然而，在1969年，Minsky和</w:t>
      </w:r>
      <w:r w:rsidR="00B37239" w:rsidRPr="004C4F5B">
        <w:rPr>
          <w:rFonts w:asciiTheme="minorEastAsia" w:hAnsiTheme="minorEastAsia" w:hint="eastAsia"/>
          <w:sz w:val="24"/>
          <w:szCs w:val="24"/>
        </w:rPr>
        <w:t>Papert</w:t>
      </w:r>
      <w:r w:rsidR="00896475" w:rsidRPr="004C4F5B">
        <w:rPr>
          <w:rFonts w:asciiTheme="minorEastAsia" w:hAnsiTheme="minorEastAsia"/>
          <w:sz w:val="24"/>
          <w:szCs w:val="24"/>
        </w:rPr>
        <w:t xml:space="preserve"> [18] </w:t>
      </w:r>
      <w:r w:rsidR="00B37239" w:rsidRPr="004C4F5B">
        <w:rPr>
          <w:rFonts w:asciiTheme="minorEastAsia" w:hAnsiTheme="minorEastAsia" w:hint="eastAsia"/>
          <w:sz w:val="24"/>
          <w:szCs w:val="24"/>
        </w:rPr>
        <w:t>发现感知器无法解决一些非线性可分的问题。人们认识到多层感知器(</w:t>
      </w:r>
      <w:r w:rsidR="00B37239" w:rsidRPr="004C4F5B">
        <w:rPr>
          <w:rFonts w:asciiTheme="minorEastAsia" w:hAnsiTheme="minorEastAsia"/>
          <w:sz w:val="24"/>
          <w:szCs w:val="24"/>
        </w:rPr>
        <w:t>MLP</w:t>
      </w:r>
      <w:r w:rsidR="00B37239" w:rsidRPr="004C4F5B">
        <w:rPr>
          <w:rFonts w:asciiTheme="minorEastAsia" w:hAnsiTheme="minorEastAsia" w:hint="eastAsia"/>
          <w:sz w:val="24"/>
          <w:szCs w:val="24"/>
        </w:rPr>
        <w:t>)能够模拟非线性可分方程，但是没人知道如何训练他们。神经网络的研究在1986年几乎停止了。在1986年</w:t>
      </w:r>
      <w:r w:rsidR="00896475" w:rsidRPr="004C4F5B">
        <w:rPr>
          <w:rFonts w:asciiTheme="minorEastAsia" w:hAnsiTheme="minorEastAsia" w:hint="eastAsia"/>
          <w:sz w:val="24"/>
          <w:szCs w:val="24"/>
        </w:rPr>
        <w:t>，</w:t>
      </w:r>
      <w:r w:rsidR="00B37239" w:rsidRPr="004C4F5B">
        <w:rPr>
          <w:rFonts w:asciiTheme="minorEastAsia" w:hAnsiTheme="minorEastAsia" w:hint="eastAsia"/>
          <w:sz w:val="24"/>
          <w:szCs w:val="24"/>
        </w:rPr>
        <w:t>Rumelhart</w:t>
      </w:r>
      <w:r w:rsidR="00896475" w:rsidRPr="004C4F5B">
        <w:rPr>
          <w:rFonts w:asciiTheme="minorEastAsia" w:hAnsiTheme="minorEastAsia"/>
          <w:sz w:val="24"/>
          <w:szCs w:val="24"/>
        </w:rPr>
        <w:t xml:space="preserve"> [19] </w:t>
      </w:r>
      <w:r w:rsidR="00B37239" w:rsidRPr="004C4F5B">
        <w:rPr>
          <w:rFonts w:asciiTheme="minorEastAsia" w:hAnsiTheme="minorEastAsia" w:hint="eastAsia"/>
          <w:sz w:val="24"/>
          <w:szCs w:val="24"/>
        </w:rPr>
        <w:t>使用了反向传播算法来训练MLP，终于解决了这个长时间困扰人们的问题。从那以后，神经网络在很多领域重新得到了重视。神经网络开始在金融领域变得热门，并且在金融方面的神经网络研究投入资金排名第二</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20</w:t>
      </w:r>
      <w:r w:rsidR="00896475" w:rsidRPr="004C4F5B">
        <w:rPr>
          <w:rFonts w:asciiTheme="minorEastAsia" w:hAnsiTheme="minorEastAsia" w:hint="eastAsia"/>
          <w:sz w:val="24"/>
          <w:szCs w:val="24"/>
        </w:rPr>
        <w:t>]</w:t>
      </w:r>
      <w:r w:rsidR="00B37239" w:rsidRPr="004C4F5B">
        <w:rPr>
          <w:rFonts w:asciiTheme="minorEastAsia" w:hAnsiTheme="minorEastAsia" w:hint="eastAsia"/>
          <w:sz w:val="24"/>
          <w:szCs w:val="24"/>
        </w:rPr>
        <w:t>。</w:t>
      </w:r>
    </w:p>
    <w:p w:rsidR="00B37239" w:rsidRPr="004C4F5B" w:rsidRDefault="00B37239" w:rsidP="0053280D">
      <w:pPr>
        <w:rPr>
          <w:rFonts w:asciiTheme="minorEastAsia" w:hAnsiTheme="minorEastAsia"/>
          <w:sz w:val="24"/>
          <w:szCs w:val="24"/>
        </w:rPr>
      </w:pPr>
    </w:p>
    <w:p w:rsidR="00B37239" w:rsidRPr="004C4F5B" w:rsidRDefault="00B37239" w:rsidP="0053280D">
      <w:pPr>
        <w:rPr>
          <w:rFonts w:asciiTheme="minorEastAsia" w:hAnsiTheme="minorEastAsia"/>
          <w:sz w:val="24"/>
          <w:szCs w:val="24"/>
        </w:rPr>
      </w:pPr>
      <w:r w:rsidRPr="004C4F5B">
        <w:rPr>
          <w:rFonts w:asciiTheme="minorEastAsia" w:hAnsiTheme="minorEastAsia" w:hint="eastAsia"/>
          <w:sz w:val="24"/>
          <w:szCs w:val="24"/>
        </w:rPr>
        <w:t>一个神经网络是一系列简单的相互联系的处理节点。每个节点计算加权输入，然后输出其传递函数对其他节点的值。前馈反向传播网络是最广泛使用的网络范式。利用反向传播算法训练算法，神经网络将调整权重，使它减少所观察到的输出之间的平方差（误差）和他们的目标值。反向传播算法使用梯度下降法寻找局部极小值误差曲面。它对每一个权重计算平方差的偏导数。偏导数（梯度</w:t>
      </w:r>
      <w:r w:rsidRPr="004C4F5B">
        <w:rPr>
          <w:rFonts w:asciiTheme="minorEastAsia" w:hAnsiTheme="minorEastAsia"/>
          <w:sz w:val="24"/>
          <w:szCs w:val="24"/>
        </w:rPr>
        <w:t>）</w:t>
      </w:r>
      <w:r w:rsidRPr="004C4F5B">
        <w:rPr>
          <w:rFonts w:asciiTheme="minorEastAsia" w:hAnsiTheme="minorEastAsia" w:hint="eastAsia"/>
          <w:sz w:val="24"/>
          <w:szCs w:val="24"/>
        </w:rPr>
        <w:t>的相反数给出了使误差减小的方向。这个方向被称为最速下降方向。标准反向传播算法调整权重沿最速下降方向。虽然沿最速下降方向的偏差减少的最快，它通常收敛缓慢，并且可能收敛于局部最小值并振荡。因此，许多反向传播变种算法被发明，他们通过优化方向和步长来提高性</w:t>
      </w:r>
      <w:r w:rsidRPr="004C4F5B">
        <w:rPr>
          <w:rFonts w:asciiTheme="minorEastAsia" w:hAnsiTheme="minorEastAsia" w:hint="eastAsia"/>
          <w:sz w:val="24"/>
          <w:szCs w:val="24"/>
        </w:rPr>
        <w:lastRenderedPageBreak/>
        <w:t>能。比如说几个有名的，我们有反向传播动量，共轭梯度，准牛顿以及LM</w:t>
      </w:r>
      <w:r w:rsidR="00896475" w:rsidRPr="004C4F5B">
        <w:rPr>
          <w:rFonts w:asciiTheme="minorEastAsia" w:hAnsiTheme="minorEastAsia"/>
          <w:sz w:val="24"/>
          <w:szCs w:val="24"/>
        </w:rPr>
        <w:t xml:space="preserve"> [21] </w:t>
      </w:r>
      <w:r w:rsidRPr="004C4F5B">
        <w:rPr>
          <w:rFonts w:asciiTheme="minorEastAsia" w:hAnsiTheme="minorEastAsia" w:hint="eastAsia"/>
          <w:sz w:val="24"/>
          <w:szCs w:val="24"/>
        </w:rPr>
        <w:t>。经过训练，我们可以使用这个网络来预测给定的不可见的输入。在神经网络预测中，第一步是数据的准备和预处理。经过训练后，我们可以用神经网络来预测给定的不可见的输入。</w:t>
      </w:r>
    </w:p>
    <w:p w:rsidR="00B37239" w:rsidRPr="004C4F5B" w:rsidRDefault="00B37239" w:rsidP="0053280D">
      <w:pPr>
        <w:rPr>
          <w:rFonts w:asciiTheme="minorEastAsia" w:hAnsiTheme="minorEastAsia"/>
          <w:sz w:val="24"/>
          <w:szCs w:val="24"/>
        </w:rPr>
      </w:pPr>
    </w:p>
    <w:p w:rsidR="00B37239" w:rsidRPr="00BE332E" w:rsidRDefault="00B37239" w:rsidP="0053280D">
      <w:pPr>
        <w:rPr>
          <w:rFonts w:ascii="黑体" w:eastAsia="黑体" w:hAnsi="黑体"/>
          <w:b/>
          <w:sz w:val="28"/>
          <w:szCs w:val="28"/>
        </w:rPr>
      </w:pPr>
      <w:r w:rsidRPr="00BE332E">
        <w:rPr>
          <w:rFonts w:ascii="黑体" w:eastAsia="黑体" w:hAnsi="黑体"/>
          <w:b/>
          <w:sz w:val="28"/>
          <w:szCs w:val="28"/>
        </w:rPr>
        <w:t>5.1 数据的准备和预处理</w:t>
      </w:r>
    </w:p>
    <w:p w:rsidR="00B37239" w:rsidRPr="004C4F5B" w:rsidRDefault="00B37239" w:rsidP="0053280D">
      <w:pPr>
        <w:rPr>
          <w:rFonts w:asciiTheme="minorEastAsia" w:hAnsiTheme="minorEastAsia"/>
          <w:sz w:val="24"/>
          <w:szCs w:val="24"/>
        </w:rPr>
      </w:pPr>
      <w:r w:rsidRPr="004C4F5B">
        <w:rPr>
          <w:rFonts w:asciiTheme="minorEastAsia" w:hAnsiTheme="minorEastAsia"/>
          <w:sz w:val="24"/>
          <w:szCs w:val="24"/>
        </w:rPr>
        <w:t>对于道琼斯日收益率数据</w:t>
      </w:r>
      <w:r w:rsidRPr="004C4F5B">
        <w:rPr>
          <w:rFonts w:asciiTheme="minorEastAsia" w:hAnsiTheme="minorEastAsia" w:hint="eastAsia"/>
          <w:sz w:val="24"/>
          <w:szCs w:val="24"/>
        </w:rPr>
        <w:t>，</w:t>
      </w:r>
      <w:r w:rsidRPr="004C4F5B">
        <w:rPr>
          <w:rFonts w:asciiTheme="minorEastAsia" w:hAnsiTheme="minorEastAsia"/>
          <w:sz w:val="24"/>
          <w:szCs w:val="24"/>
        </w:rPr>
        <w:t>从</w:t>
      </w:r>
      <w:r w:rsidRPr="004C4F5B">
        <w:rPr>
          <w:rFonts w:asciiTheme="minorEastAsia" w:hAnsiTheme="minorEastAsia" w:hint="eastAsia"/>
          <w:sz w:val="24"/>
          <w:szCs w:val="24"/>
        </w:rPr>
        <w:t>1930年1月2日至2004年5月14日，</w:t>
      </w:r>
      <w:r w:rsidRPr="004C4F5B">
        <w:rPr>
          <w:rFonts w:asciiTheme="minorEastAsia" w:hAnsiTheme="minorEastAsia"/>
          <w:sz w:val="24"/>
          <w:szCs w:val="24"/>
        </w:rPr>
        <w:t>我们计算每</w:t>
      </w:r>
      <w:r w:rsidRPr="004C4F5B">
        <w:rPr>
          <w:rFonts w:asciiTheme="minorEastAsia" w:hAnsiTheme="minorEastAsia" w:hint="eastAsia"/>
          <w:sz w:val="24"/>
          <w:szCs w:val="24"/>
        </w:rPr>
        <w:t>1024交易日的Hurst指数。在总共17651的时期中，有65个时期的Hurst指数大于0.65,1152个时期的Hurst指数处于0.54至0.55之间。图5.3展示了所有周期的条形图。</w:t>
      </w:r>
    </w:p>
    <w:p w:rsidR="004260CD" w:rsidRPr="004C4F5B" w:rsidRDefault="004260CD" w:rsidP="0053280D">
      <w:pPr>
        <w:rPr>
          <w:rFonts w:asciiTheme="minorEastAsia" w:hAnsiTheme="minorEastAsia"/>
          <w:sz w:val="24"/>
          <w:szCs w:val="24"/>
        </w:rPr>
      </w:pPr>
      <w:r w:rsidRPr="004C4F5B">
        <w:rPr>
          <w:rFonts w:asciiTheme="minorEastAsia" w:hAnsiTheme="minorEastAsia"/>
          <w:noProof/>
          <w:sz w:val="24"/>
          <w:szCs w:val="24"/>
        </w:rPr>
        <w:drawing>
          <wp:inline distT="0" distB="0" distL="0" distR="0" wp14:anchorId="5C16D520" wp14:editId="784086DA">
            <wp:extent cx="3677987" cy="31559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5853" cy="3162700"/>
                    </a:xfrm>
                    <a:prstGeom prst="rect">
                      <a:avLst/>
                    </a:prstGeom>
                  </pic:spPr>
                </pic:pic>
              </a:graphicData>
            </a:graphic>
          </wp:inline>
        </w:drawing>
      </w:r>
    </w:p>
    <w:p w:rsidR="004D09D0" w:rsidRPr="004C4F5B" w:rsidRDefault="004D09D0" w:rsidP="0053280D">
      <w:pPr>
        <w:rPr>
          <w:rFonts w:asciiTheme="minorEastAsia" w:hAnsiTheme="minorEastAsia"/>
          <w:sz w:val="24"/>
          <w:szCs w:val="24"/>
        </w:rPr>
      </w:pPr>
    </w:p>
    <w:p w:rsidR="002F6AA7" w:rsidRPr="004C4F5B" w:rsidRDefault="005F7B89" w:rsidP="0053280D">
      <w:pPr>
        <w:rPr>
          <w:rFonts w:asciiTheme="minorEastAsia" w:hAnsiTheme="minorEastAsia"/>
          <w:sz w:val="24"/>
          <w:szCs w:val="24"/>
        </w:rPr>
      </w:pPr>
      <w:r w:rsidRPr="004C4F5B">
        <w:rPr>
          <w:rFonts w:asciiTheme="minorEastAsia" w:hAnsiTheme="minorEastAsia" w:hint="eastAsia"/>
          <w:sz w:val="24"/>
          <w:szCs w:val="24"/>
        </w:rPr>
        <w:t>我们从Hurst指数大于0.65的样本中随机选择了30个周期，并从Hurst指数处于0.54至0.55之间的也选择了30个周期。两组总共60个样本作为我们的原始数据集。</w:t>
      </w:r>
    </w:p>
    <w:p w:rsidR="005F7B89" w:rsidRPr="004C4F5B" w:rsidRDefault="005F7B89" w:rsidP="0053280D">
      <w:pPr>
        <w:rPr>
          <w:rFonts w:asciiTheme="minorEastAsia" w:hAnsiTheme="minorEastAsia"/>
          <w:sz w:val="24"/>
          <w:szCs w:val="24"/>
        </w:rPr>
      </w:pPr>
    </w:p>
    <w:p w:rsidR="005F7B89" w:rsidRPr="004C4F5B" w:rsidRDefault="005F7B89" w:rsidP="0053280D">
      <w:pPr>
        <w:rPr>
          <w:rFonts w:asciiTheme="minorEastAsia" w:hAnsiTheme="minorEastAsia"/>
          <w:sz w:val="24"/>
          <w:szCs w:val="24"/>
        </w:rPr>
      </w:pPr>
      <w:r w:rsidRPr="004C4F5B">
        <w:rPr>
          <w:rFonts w:asciiTheme="minorEastAsia" w:hAnsiTheme="minorEastAsia" w:hint="eastAsia"/>
          <w:sz w:val="24"/>
          <w:szCs w:val="24"/>
        </w:rPr>
        <w:t>给定一个时间序列</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hint="eastAsia"/>
                <w:sz w:val="24"/>
                <w:szCs w:val="24"/>
              </w:rPr>
              <m:t>1</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hint="eastAsia"/>
                <w:sz w:val="24"/>
                <w:szCs w:val="24"/>
              </w:rPr>
              <m:t>2</m:t>
            </m:r>
          </m:sub>
        </m:sSub>
        <m:r>
          <m:rPr>
            <m:sty m:val="p"/>
          </m:rP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i+1</m:t>
            </m:r>
          </m:sub>
        </m:sSub>
      </m:oMath>
      <w:r w:rsidRPr="004C4F5B">
        <w:rPr>
          <w:rFonts w:asciiTheme="minorEastAsia" w:hAnsiTheme="minorEastAsia"/>
          <w:sz w:val="24"/>
          <w:szCs w:val="24"/>
        </w:rPr>
        <w:t>，</w:t>
      </w:r>
      <w:r w:rsidRPr="004C4F5B">
        <w:rPr>
          <w:rFonts w:asciiTheme="minorEastAsia" w:hAnsiTheme="minorEastAsia" w:hint="eastAsia"/>
          <w:sz w:val="24"/>
          <w:szCs w:val="24"/>
        </w:rPr>
        <w:t>基于</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hint="eastAsia"/>
                <w:sz w:val="24"/>
                <w:szCs w:val="24"/>
              </w:rPr>
              <m:t>1</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hint="eastAsia"/>
                <w:sz w:val="24"/>
                <w:szCs w:val="24"/>
              </w:rPr>
              <m:t>x</m:t>
            </m:r>
          </m:e>
          <m:sub>
            <m:r>
              <m:rPr>
                <m:sty m:val="p"/>
              </m:rPr>
              <w:rPr>
                <w:rFonts w:ascii="Cambria Math" w:hAnsi="Cambria Math" w:hint="eastAsia"/>
                <w:sz w:val="24"/>
                <w:szCs w:val="24"/>
              </w:rPr>
              <m:t>2</m:t>
            </m:r>
          </m:sub>
        </m:sSub>
        <m:r>
          <m:rPr>
            <m:sty m:val="p"/>
          </m:rP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00717722" w:rsidRPr="004C4F5B">
        <w:rPr>
          <w:rFonts w:asciiTheme="minorEastAsia" w:hAnsiTheme="minorEastAsia" w:hint="eastAsia"/>
          <w:sz w:val="24"/>
          <w:szCs w:val="24"/>
        </w:rPr>
        <w:t>我们应该如何</w:t>
      </w:r>
      <w:r w:rsidRPr="004C4F5B">
        <w:rPr>
          <w:rFonts w:asciiTheme="minorEastAsia" w:hAnsiTheme="minorEastAsia" w:hint="eastAsia"/>
          <w:sz w:val="24"/>
          <w:szCs w:val="24"/>
        </w:rPr>
        <w:t>构造一个向量</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hint="eastAsia"/>
                <w:sz w:val="24"/>
                <w:szCs w:val="24"/>
              </w:rPr>
              <m:t>1</m:t>
            </m:r>
          </m:sub>
        </m:sSub>
      </m:oMath>
      <w:r w:rsidRPr="004C4F5B">
        <w:rPr>
          <w:rFonts w:asciiTheme="minorEastAsia" w:hAnsiTheme="minorEastAsia" w:hint="eastAsia"/>
          <w:sz w:val="24"/>
          <w:szCs w:val="24"/>
        </w:rPr>
        <w:t>用来预测</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sz w:val="24"/>
                <w:szCs w:val="24"/>
              </w:rPr>
              <m:t>i+1</m:t>
            </m:r>
          </m:sub>
        </m:sSub>
      </m:oMath>
      <w:r w:rsidRPr="004C4F5B">
        <w:rPr>
          <w:rFonts w:asciiTheme="minorEastAsia" w:hAnsiTheme="minorEastAsia" w:hint="eastAsia"/>
          <w:sz w:val="24"/>
          <w:szCs w:val="24"/>
        </w:rPr>
        <w:t>呢？</w:t>
      </w:r>
      <w:r w:rsidR="00AC24ED" w:rsidRPr="004C4F5B">
        <w:rPr>
          <w:rFonts w:asciiTheme="minorEastAsia" w:hAnsiTheme="minorEastAsia" w:hint="eastAsia"/>
          <w:sz w:val="24"/>
          <w:szCs w:val="24"/>
        </w:rPr>
        <w:t>Taken的理论</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22</w:t>
      </w:r>
      <w:r w:rsidR="00896475" w:rsidRPr="004C4F5B">
        <w:rPr>
          <w:rFonts w:asciiTheme="minorEastAsia" w:hAnsiTheme="minorEastAsia" w:hint="eastAsia"/>
          <w:sz w:val="24"/>
          <w:szCs w:val="24"/>
        </w:rPr>
        <w:t xml:space="preserve">] </w:t>
      </w:r>
      <w:r w:rsidR="00AC24ED" w:rsidRPr="004C4F5B">
        <w:rPr>
          <w:rFonts w:asciiTheme="minorEastAsia" w:hAnsiTheme="minorEastAsia" w:hint="eastAsia"/>
          <w:sz w:val="24"/>
          <w:szCs w:val="24"/>
        </w:rPr>
        <w:t>告诉我们，</w:t>
      </w:r>
      <w:r w:rsidR="00393E6E" w:rsidRPr="004C4F5B">
        <w:rPr>
          <w:rFonts w:asciiTheme="minorEastAsia" w:hAnsiTheme="minorEastAsia" w:hint="eastAsia"/>
          <w:sz w:val="24"/>
          <w:szCs w:val="24"/>
        </w:rPr>
        <w:t>如果我们有合适的d和</w:t>
      </w:r>
      <m:oMath>
        <m:r>
          <m:rPr>
            <m:sty m:val="p"/>
          </m:rPr>
          <w:rPr>
            <w:rFonts w:ascii="Cambria Math" w:hAnsi="Cambria Math"/>
            <w:sz w:val="24"/>
            <w:szCs w:val="24"/>
          </w:rPr>
          <m:t>τ</m:t>
        </m:r>
      </m:oMath>
      <w:r w:rsidR="00393E6E" w:rsidRPr="004C4F5B">
        <w:rPr>
          <w:rFonts w:asciiTheme="minorEastAsia" w:hAnsiTheme="minorEastAsia" w:hint="eastAsia"/>
          <w:sz w:val="24"/>
          <w:szCs w:val="24"/>
        </w:rPr>
        <w:t>，</w:t>
      </w:r>
      <w:r w:rsidR="00AC24ED" w:rsidRPr="004C4F5B">
        <w:rPr>
          <w:rFonts w:asciiTheme="minorEastAsia" w:hAnsiTheme="minorEastAsia" w:hint="eastAsia"/>
          <w:sz w:val="24"/>
          <w:szCs w:val="24"/>
        </w:rPr>
        <w:t>我们可以</w:t>
      </w:r>
      <w:r w:rsidR="00393E6E" w:rsidRPr="004C4F5B">
        <w:rPr>
          <w:rFonts w:asciiTheme="minorEastAsia" w:hAnsiTheme="minorEastAsia" w:hint="eastAsia"/>
          <w:sz w:val="24"/>
          <w:szCs w:val="24"/>
        </w:rPr>
        <w:t>通过延时向量</w:t>
      </w:r>
      <m:oMath>
        <m:sSub>
          <m:sSubPr>
            <m:ctrlPr>
              <w:rPr>
                <w:rFonts w:ascii="Cambria Math" w:hAnsi="Cambria Math"/>
                <w:sz w:val="24"/>
                <w:szCs w:val="24"/>
              </w:rPr>
            </m:ctrlPr>
          </m:sSubPr>
          <m:e>
            <m:r>
              <m:rPr>
                <m:sty m:val="p"/>
              </m:rPr>
              <w:rPr>
                <w:rFonts w:ascii="Cambria Math" w:hAnsi="Cambria Math" w:hint="eastAsia"/>
                <w:sz w:val="24"/>
                <w:szCs w:val="24"/>
              </w:rPr>
              <m:t>X</m:t>
            </m:r>
            <m:ctrlPr>
              <w:rPr>
                <w:rFonts w:ascii="Cambria Math" w:hAnsi="Cambria Math" w:hint="eastAsia"/>
                <w:sz w:val="24"/>
                <w:szCs w:val="24"/>
              </w:rPr>
            </m:ctrlPr>
          </m:e>
          <m:sub>
            <m:r>
              <m:rPr>
                <m:sty m:val="p"/>
              </m:rPr>
              <w:rPr>
                <w:rFonts w:ascii="Cambria Math" w:hAnsi="Cambria Math" w:hint="eastAsia"/>
                <w:sz w:val="24"/>
                <w:szCs w:val="24"/>
              </w:rPr>
              <m:t>i</m:t>
            </m:r>
          </m:sub>
        </m:sSub>
        <m:r>
          <m:rPr>
            <m:sty m:val="p"/>
          </m:rP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i+τ</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i+2τ</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d>
              <m:dPr>
                <m:ctrlPr>
                  <w:rPr>
                    <w:rFonts w:ascii="Cambria Math" w:hAnsi="Cambria Math"/>
                    <w:sz w:val="24"/>
                    <w:szCs w:val="24"/>
                  </w:rPr>
                </m:ctrlPr>
              </m:dPr>
              <m:e>
                <m:r>
                  <m:rPr>
                    <m:sty m:val="p"/>
                  </m:rPr>
                  <w:rPr>
                    <w:rFonts w:ascii="Cambria Math" w:hAnsi="Cambria Math"/>
                    <w:sz w:val="24"/>
                    <w:szCs w:val="24"/>
                  </w:rPr>
                  <m:t>d-1</m:t>
                </m:r>
              </m:e>
            </m:d>
            <m:r>
              <m:rPr>
                <m:sty m:val="p"/>
              </m:rPr>
              <w:rPr>
                <w:rFonts w:ascii="Cambria Math" w:hAnsi="Cambria Math"/>
                <w:sz w:val="24"/>
                <w:szCs w:val="24"/>
              </w:rPr>
              <m:t>τ</m:t>
            </m:r>
          </m:sub>
        </m:sSub>
        <m:r>
          <m:rPr>
            <m:sty m:val="p"/>
          </m:rPr>
          <w:rPr>
            <w:rFonts w:ascii="Cambria Math" w:hAnsi="Cambria Math"/>
            <w:sz w:val="24"/>
            <w:szCs w:val="24"/>
          </w:rPr>
          <m:t>)</m:t>
        </m:r>
      </m:oMath>
      <w:r w:rsidR="00393E6E" w:rsidRPr="004C4F5B">
        <w:rPr>
          <w:rFonts w:asciiTheme="minorEastAsia" w:hAnsiTheme="minorEastAsia" w:hint="eastAsia"/>
          <w:sz w:val="24"/>
          <w:szCs w:val="24"/>
        </w:rPr>
        <w:t>来重构一个潜在的系统。这里d被称为嵌入维度，</w:t>
      </w:r>
      <m:oMath>
        <m:r>
          <m:rPr>
            <m:sty m:val="p"/>
          </m:rPr>
          <w:rPr>
            <w:rFonts w:ascii="Cambria Math" w:hAnsi="Cambria Math"/>
            <w:sz w:val="24"/>
            <w:szCs w:val="24"/>
          </w:rPr>
          <m:t>τ</m:t>
        </m:r>
      </m:oMath>
      <w:r w:rsidR="00393E6E" w:rsidRPr="004C4F5B">
        <w:rPr>
          <w:rFonts w:asciiTheme="minorEastAsia" w:hAnsiTheme="minorEastAsia" w:hint="eastAsia"/>
          <w:sz w:val="24"/>
          <w:szCs w:val="24"/>
        </w:rPr>
        <w:t>叫做分离。使用自动同步信息和假最近邻方法</w:t>
      </w:r>
      <w:r w:rsidR="00896475" w:rsidRPr="004C4F5B">
        <w:rPr>
          <w:rFonts w:asciiTheme="minorEastAsia" w:hAnsiTheme="minorEastAsia" w:hint="eastAsia"/>
          <w:sz w:val="24"/>
          <w:szCs w:val="24"/>
        </w:rPr>
        <w:t xml:space="preserve"> </w:t>
      </w:r>
      <w:r w:rsidR="00896475" w:rsidRPr="004C4F5B">
        <w:rPr>
          <w:rFonts w:asciiTheme="minorEastAsia" w:hAnsiTheme="minorEastAsia"/>
          <w:sz w:val="24"/>
          <w:szCs w:val="24"/>
        </w:rPr>
        <w:t xml:space="preserve">[23] </w:t>
      </w:r>
      <w:r w:rsidR="00393E6E" w:rsidRPr="004C4F5B">
        <w:rPr>
          <w:rFonts w:asciiTheme="minorEastAsia" w:hAnsiTheme="minorEastAsia" w:hint="eastAsia"/>
          <w:sz w:val="24"/>
          <w:szCs w:val="24"/>
        </w:rPr>
        <w:t>，我们可以估算d和</w:t>
      </w:r>
      <m:oMath>
        <m:r>
          <m:rPr>
            <m:sty m:val="p"/>
          </m:rPr>
          <w:rPr>
            <w:rFonts w:ascii="Cambria Math" w:hAnsi="Cambria Math"/>
            <w:sz w:val="24"/>
            <w:szCs w:val="24"/>
          </w:rPr>
          <m:t>τ</m:t>
        </m:r>
      </m:oMath>
      <w:r w:rsidR="00393E6E" w:rsidRPr="004C4F5B">
        <w:rPr>
          <w:rFonts w:asciiTheme="minorEastAsia" w:hAnsiTheme="minorEastAsia" w:hint="eastAsia"/>
          <w:sz w:val="24"/>
          <w:szCs w:val="24"/>
        </w:rPr>
        <w:t>。我们用TSTOOL</w:t>
      </w:r>
      <w:r w:rsidR="00896475" w:rsidRPr="004C4F5B">
        <w:rPr>
          <w:rFonts w:asciiTheme="minorEastAsia" w:hAnsiTheme="minorEastAsia"/>
          <w:sz w:val="24"/>
          <w:szCs w:val="24"/>
        </w:rPr>
        <w:t xml:space="preserve"> [24] </w:t>
      </w:r>
      <w:r w:rsidR="00393E6E" w:rsidRPr="004C4F5B">
        <w:rPr>
          <w:rFonts w:asciiTheme="minorEastAsia" w:hAnsiTheme="minorEastAsia" w:hint="eastAsia"/>
          <w:sz w:val="24"/>
          <w:szCs w:val="24"/>
        </w:rPr>
        <w:t>包对我们的60个数据集来运行自动同步信息和假最近邻方法。建议使用自动同步信息将所有数据集的分离信息的方法。这符合我们的直觉，因为我们没有理由使用分离的值。至于嵌入维数，我们的数据集建议从3到5来取。我们将在后面进行检验。</w:t>
      </w:r>
    </w:p>
    <w:p w:rsidR="00717722" w:rsidRPr="004C4F5B" w:rsidRDefault="00717722" w:rsidP="0053280D">
      <w:pPr>
        <w:rPr>
          <w:rFonts w:asciiTheme="minorEastAsia" w:hAnsiTheme="minorEastAsia"/>
          <w:sz w:val="24"/>
          <w:szCs w:val="24"/>
        </w:rPr>
      </w:pPr>
    </w:p>
    <w:p w:rsidR="00717722" w:rsidRPr="004C4F5B" w:rsidRDefault="00717722" w:rsidP="0053280D">
      <w:pPr>
        <w:rPr>
          <w:rFonts w:asciiTheme="minorEastAsia" w:hAnsiTheme="minorEastAsia"/>
          <w:sz w:val="24"/>
          <w:szCs w:val="24"/>
        </w:rPr>
      </w:pPr>
      <w:r w:rsidRPr="004C4F5B">
        <w:rPr>
          <w:rFonts w:asciiTheme="minorEastAsia" w:hAnsiTheme="minorEastAsia"/>
          <w:sz w:val="24"/>
          <w:szCs w:val="24"/>
        </w:rPr>
        <w:t>在构造好了时间延迟向量</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4C4F5B">
        <w:rPr>
          <w:rFonts w:asciiTheme="minorEastAsia" w:hAnsiTheme="minorEastAsia"/>
          <w:sz w:val="24"/>
          <w:szCs w:val="24"/>
        </w:rPr>
        <w:t>和目标值</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i+1</m:t>
            </m:r>
          </m:sub>
        </m:sSub>
      </m:oMath>
      <w:r w:rsidRPr="004C4F5B">
        <w:rPr>
          <w:rFonts w:asciiTheme="minorEastAsia" w:hAnsiTheme="minorEastAsia" w:hint="eastAsia"/>
          <w:sz w:val="24"/>
          <w:szCs w:val="24"/>
        </w:rPr>
        <w:t>，</w:t>
      </w:r>
      <w:r w:rsidRPr="004C4F5B">
        <w:rPr>
          <w:rFonts w:asciiTheme="minorEastAsia" w:hAnsiTheme="minorEastAsia"/>
          <w:sz w:val="24"/>
          <w:szCs w:val="24"/>
        </w:rPr>
        <w:t>我们将输入</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4C4F5B">
        <w:rPr>
          <w:rFonts w:asciiTheme="minorEastAsia" w:hAnsiTheme="minorEastAsia"/>
          <w:sz w:val="24"/>
          <w:szCs w:val="24"/>
        </w:rPr>
        <w:t>和输出</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i+1</m:t>
            </m:r>
          </m:sub>
        </m:sSub>
      </m:oMath>
      <w:r w:rsidRPr="004C4F5B">
        <w:rPr>
          <w:rFonts w:asciiTheme="minorEastAsia" w:hAnsiTheme="minorEastAsia"/>
          <w:sz w:val="24"/>
          <w:szCs w:val="24"/>
        </w:rPr>
        <w:t>规范化到平均值</w:t>
      </w:r>
      <w:r w:rsidRPr="004C4F5B">
        <w:rPr>
          <w:rFonts w:asciiTheme="minorEastAsia" w:hAnsiTheme="minorEastAsia"/>
          <w:sz w:val="24"/>
          <w:szCs w:val="24"/>
        </w:rPr>
        <w:lastRenderedPageBreak/>
        <w:t>为</w:t>
      </w:r>
      <w:r w:rsidRPr="004C4F5B">
        <w:rPr>
          <w:rFonts w:asciiTheme="minorEastAsia" w:hAnsiTheme="minorEastAsia" w:hint="eastAsia"/>
          <w:sz w:val="24"/>
          <w:szCs w:val="24"/>
        </w:rPr>
        <w:t>0，标准差为1</w:t>
      </w:r>
      <w:r w:rsidRPr="004C4F5B">
        <w:rPr>
          <w:rFonts w:asciiTheme="minorEastAsia" w:hAnsiTheme="minorEastAsia"/>
          <w:sz w:val="24"/>
          <w:szCs w:val="24"/>
        </w:rPr>
        <w:t>的分布</w:t>
      </w:r>
      <w:r w:rsidRPr="004C4F5B">
        <w:rPr>
          <w:rFonts w:asciiTheme="minorEastAsia" w:hAnsiTheme="minorEastAsia" w:hint="eastAsia"/>
          <w:sz w:val="24"/>
          <w:szCs w:val="24"/>
        </w:rPr>
        <w:t>。</w:t>
      </w:r>
      <w:r w:rsidRPr="004C4F5B">
        <w:rPr>
          <w:rFonts w:asciiTheme="minorEastAsia" w:hAnsiTheme="minorEastAsia"/>
          <w:sz w:val="24"/>
          <w:szCs w:val="24"/>
        </w:rPr>
        <w:t>我们没有必要将输出规范化至一个有限的区间里</w:t>
      </w:r>
      <w:r w:rsidRPr="004C4F5B">
        <w:rPr>
          <w:rFonts w:asciiTheme="minorEastAsia" w:hAnsiTheme="minorEastAsia" w:hint="eastAsia"/>
          <w:sz w:val="24"/>
          <w:szCs w:val="24"/>
        </w:rPr>
        <w:t>，</w:t>
      </w:r>
      <w:r w:rsidRPr="004C4F5B">
        <w:rPr>
          <w:rFonts w:asciiTheme="minorEastAsia" w:hAnsiTheme="minorEastAsia"/>
          <w:sz w:val="24"/>
          <w:szCs w:val="24"/>
        </w:rPr>
        <w:t>比如说</w:t>
      </w:r>
      <w:r w:rsidRPr="004C4F5B">
        <w:rPr>
          <w:rFonts w:asciiTheme="minorEastAsia" w:hAnsiTheme="minorEastAsia" w:hint="eastAsia"/>
          <w:sz w:val="24"/>
          <w:szCs w:val="24"/>
        </w:rPr>
        <w:t>-</w:t>
      </w:r>
      <w:r w:rsidRPr="004C4F5B">
        <w:rPr>
          <w:rFonts w:asciiTheme="minorEastAsia" w:hAnsiTheme="minorEastAsia"/>
          <w:sz w:val="24"/>
          <w:szCs w:val="24"/>
        </w:rPr>
        <w:t>0.85到</w:t>
      </w:r>
      <w:r w:rsidRPr="004C4F5B">
        <w:rPr>
          <w:rFonts w:asciiTheme="minorEastAsia" w:hAnsiTheme="minorEastAsia" w:hint="eastAsia"/>
          <w:sz w:val="24"/>
          <w:szCs w:val="24"/>
        </w:rPr>
        <w:t>0.85，以避免出现饱和的现象。因为我们在输出层使用了一个线性的转换方程。</w:t>
      </w:r>
    </w:p>
    <w:p w:rsidR="005F3E0D" w:rsidRPr="004C4F5B" w:rsidRDefault="005F3E0D" w:rsidP="0053280D">
      <w:pPr>
        <w:rPr>
          <w:rFonts w:asciiTheme="minorEastAsia" w:hAnsiTheme="minorEastAsia"/>
          <w:sz w:val="24"/>
          <w:szCs w:val="24"/>
        </w:rPr>
      </w:pPr>
    </w:p>
    <w:p w:rsidR="005F3E0D" w:rsidRPr="004C4F5B" w:rsidRDefault="005F3E0D" w:rsidP="0053280D">
      <w:pPr>
        <w:rPr>
          <w:rFonts w:asciiTheme="minorEastAsia" w:hAnsiTheme="minorEastAsia"/>
          <w:sz w:val="24"/>
          <w:szCs w:val="24"/>
        </w:rPr>
      </w:pPr>
      <w:r w:rsidRPr="004C4F5B">
        <w:rPr>
          <w:rFonts w:asciiTheme="minorEastAsia" w:hAnsiTheme="minorEastAsia"/>
          <w:sz w:val="24"/>
          <w:szCs w:val="24"/>
        </w:rPr>
        <w:t>我们使用了一个通常用来解决过拟合问题的神经网络</w:t>
      </w:r>
      <w:r w:rsidRPr="004C4F5B">
        <w:rPr>
          <w:rFonts w:asciiTheme="minorEastAsia" w:hAnsiTheme="minorEastAsia" w:hint="eastAsia"/>
          <w:sz w:val="24"/>
          <w:szCs w:val="24"/>
        </w:rPr>
        <w:t>。</w:t>
      </w:r>
      <w:r w:rsidRPr="004C4F5B">
        <w:rPr>
          <w:rFonts w:asciiTheme="minorEastAsia" w:hAnsiTheme="minorEastAsia"/>
          <w:sz w:val="24"/>
          <w:szCs w:val="24"/>
        </w:rPr>
        <w:t>我们将数据集分成了三部分以用来进行训练</w:t>
      </w:r>
      <w:r w:rsidRPr="004C4F5B">
        <w:rPr>
          <w:rFonts w:asciiTheme="minorEastAsia" w:hAnsiTheme="minorEastAsia" w:hint="eastAsia"/>
          <w:sz w:val="24"/>
          <w:szCs w:val="24"/>
        </w:rPr>
        <w:t>，</w:t>
      </w:r>
      <w:r w:rsidRPr="004C4F5B">
        <w:rPr>
          <w:rFonts w:asciiTheme="minorEastAsia" w:hAnsiTheme="minorEastAsia"/>
          <w:sz w:val="24"/>
          <w:szCs w:val="24"/>
        </w:rPr>
        <w:t>生效和测试</w:t>
      </w:r>
      <w:r w:rsidRPr="004C4F5B">
        <w:rPr>
          <w:rFonts w:asciiTheme="minorEastAsia" w:hAnsiTheme="minorEastAsia" w:hint="eastAsia"/>
          <w:sz w:val="24"/>
          <w:szCs w:val="24"/>
        </w:rPr>
        <w:t>。</w:t>
      </w:r>
      <w:r w:rsidRPr="004C4F5B">
        <w:rPr>
          <w:rFonts w:asciiTheme="minorEastAsia" w:hAnsiTheme="minorEastAsia"/>
          <w:sz w:val="24"/>
          <w:szCs w:val="24"/>
        </w:rPr>
        <w:t>训练的数据集通过误差的反向传播来调整权重</w:t>
      </w:r>
      <w:r w:rsidRPr="004C4F5B">
        <w:rPr>
          <w:rFonts w:asciiTheme="minorEastAsia" w:hAnsiTheme="minorEastAsia" w:hint="eastAsia"/>
          <w:sz w:val="24"/>
          <w:szCs w:val="24"/>
        </w:rPr>
        <w:t>。生效集是通过判定此集合中的均方差开始增加时，停止训练。神经网络的预测性能是通过测试集来评定的。我们一般使用前60%的数据来进行训练，接下来的20%用来生效，最后的20%作为测试数据。在这种方式下，我们能够对最后通过神经网络模型进行预测的结果更加有信心。</w:t>
      </w:r>
    </w:p>
    <w:p w:rsidR="00A0044A" w:rsidRPr="004C4F5B" w:rsidRDefault="00A0044A" w:rsidP="0053280D">
      <w:pPr>
        <w:rPr>
          <w:rFonts w:asciiTheme="minorEastAsia" w:hAnsiTheme="minorEastAsia"/>
          <w:sz w:val="24"/>
          <w:szCs w:val="24"/>
        </w:rPr>
      </w:pPr>
    </w:p>
    <w:p w:rsidR="00A0044A" w:rsidRPr="00BE332E" w:rsidRDefault="00A0044A" w:rsidP="0053280D">
      <w:pPr>
        <w:rPr>
          <w:rFonts w:ascii="黑体" w:eastAsia="黑体" w:hAnsi="黑体"/>
          <w:b/>
          <w:sz w:val="28"/>
          <w:szCs w:val="28"/>
        </w:rPr>
      </w:pPr>
      <w:r w:rsidRPr="00BE332E">
        <w:rPr>
          <w:rFonts w:ascii="黑体" w:eastAsia="黑体" w:hAnsi="黑体" w:hint="eastAsia"/>
          <w:b/>
          <w:sz w:val="28"/>
          <w:szCs w:val="28"/>
        </w:rPr>
        <w:t>5.2神经网络的构造</w:t>
      </w:r>
    </w:p>
    <w:p w:rsidR="00A0044A" w:rsidRPr="004C4F5B" w:rsidRDefault="00A0044A" w:rsidP="0053280D">
      <w:pPr>
        <w:rPr>
          <w:rFonts w:asciiTheme="minorEastAsia" w:hAnsiTheme="minorEastAsia"/>
          <w:sz w:val="24"/>
          <w:szCs w:val="24"/>
        </w:rPr>
      </w:pPr>
      <w:r w:rsidRPr="004C4F5B">
        <w:rPr>
          <w:rFonts w:asciiTheme="minorEastAsia" w:hAnsiTheme="minorEastAsia"/>
          <w:sz w:val="24"/>
          <w:szCs w:val="24"/>
        </w:rPr>
        <w:t>尽管神经网络是通用函数的近似器</w:t>
      </w:r>
      <w:r w:rsidRPr="004C4F5B">
        <w:rPr>
          <w:rFonts w:asciiTheme="minorEastAsia" w:hAnsiTheme="minorEastAsia" w:hint="eastAsia"/>
          <w:sz w:val="24"/>
          <w:szCs w:val="24"/>
        </w:rPr>
        <w:t>，</w:t>
      </w:r>
      <w:r w:rsidRPr="004C4F5B">
        <w:rPr>
          <w:rFonts w:asciiTheme="minorEastAsia" w:hAnsiTheme="minorEastAsia"/>
          <w:sz w:val="24"/>
          <w:szCs w:val="24"/>
        </w:rPr>
        <w:t>我们仍然需要注意一下他们的构型</w:t>
      </w:r>
      <w:r w:rsidRPr="004C4F5B">
        <w:rPr>
          <w:rFonts w:asciiTheme="minorEastAsia" w:hAnsiTheme="minorEastAsia" w:hint="eastAsia"/>
          <w:sz w:val="24"/>
          <w:szCs w:val="24"/>
        </w:rPr>
        <w:t>。</w:t>
      </w:r>
      <w:r w:rsidRPr="004C4F5B">
        <w:rPr>
          <w:rFonts w:asciiTheme="minorEastAsia" w:hAnsiTheme="minorEastAsia"/>
          <w:sz w:val="24"/>
          <w:szCs w:val="24"/>
        </w:rPr>
        <w:t>我们到底需要多少层</w:t>
      </w:r>
      <w:r w:rsidRPr="004C4F5B">
        <w:rPr>
          <w:rFonts w:asciiTheme="minorEastAsia" w:hAnsiTheme="minorEastAsia" w:hint="eastAsia"/>
          <w:sz w:val="24"/>
          <w:szCs w:val="24"/>
        </w:rPr>
        <w:t>？</w:t>
      </w:r>
      <w:r w:rsidRPr="004C4F5B">
        <w:rPr>
          <w:rFonts w:asciiTheme="minorEastAsia" w:hAnsiTheme="minorEastAsia"/>
          <w:sz w:val="24"/>
          <w:szCs w:val="24"/>
        </w:rPr>
        <w:t>我们应该使用哪一种算法</w:t>
      </w:r>
      <w:r w:rsidRPr="004C4F5B">
        <w:rPr>
          <w:rFonts w:asciiTheme="minorEastAsia" w:hAnsiTheme="minorEastAsia" w:hint="eastAsia"/>
          <w:sz w:val="24"/>
          <w:szCs w:val="24"/>
        </w:rPr>
        <w:t>？实际上，到目前为止还没有直接的证据表明多隐含层的神经网络比单隐含层的神经网络更有优势，大多数在构建过程中都只使用了一层隐含层。因此，在我们的研究中将使用单隐含层的结构。对于学习算法，我们测试了Levenberg-Marquardt， 共轭梯度法，以及包含动量算法的反向传播算法。我们发现Levenberg-Marquardt</w:t>
      </w:r>
      <w:r w:rsidRPr="004C4F5B">
        <w:rPr>
          <w:rFonts w:asciiTheme="minorEastAsia" w:hAnsiTheme="minorEastAsia"/>
          <w:sz w:val="24"/>
          <w:szCs w:val="24"/>
        </w:rPr>
        <w:t xml:space="preserve"> 比其它的算法具有非常明显的优势</w:t>
      </w:r>
      <w:r w:rsidRPr="004C4F5B">
        <w:rPr>
          <w:rFonts w:asciiTheme="minorEastAsia" w:hAnsiTheme="minorEastAsia" w:hint="eastAsia"/>
          <w:sz w:val="24"/>
          <w:szCs w:val="24"/>
        </w:rPr>
        <w:t>。</w:t>
      </w:r>
      <w:r w:rsidRPr="004C4F5B">
        <w:rPr>
          <w:rFonts w:asciiTheme="minorEastAsia" w:hAnsiTheme="minorEastAsia"/>
          <w:sz w:val="24"/>
          <w:szCs w:val="24"/>
        </w:rPr>
        <w:t>我们因此选择了Lvenberg</w:t>
      </w:r>
      <w:r w:rsidRPr="004C4F5B">
        <w:rPr>
          <w:rFonts w:asciiTheme="minorEastAsia" w:hAnsiTheme="minorEastAsia" w:hint="eastAsia"/>
          <w:sz w:val="24"/>
          <w:szCs w:val="24"/>
        </w:rPr>
        <w:t>-</w:t>
      </w:r>
      <w:r w:rsidRPr="004C4F5B">
        <w:rPr>
          <w:rFonts w:asciiTheme="minorEastAsia" w:hAnsiTheme="minorEastAsia"/>
          <w:sz w:val="24"/>
          <w:szCs w:val="24"/>
        </w:rPr>
        <w:t>Marquardt算法</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隐含层选用了Sigmoid传递函数</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输出层则选用了一个线性函数</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现在</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我们需要确定隐藏的维数和隐含层的节点数</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有一个探索式的规则用来确定隐含层的节点数</w:t>
      </w:r>
      <w:r w:rsidR="0038557A" w:rsidRPr="004C4F5B">
        <w:rPr>
          <w:rFonts w:asciiTheme="minorEastAsia" w:hAnsiTheme="minorEastAsia" w:hint="eastAsia"/>
          <w:sz w:val="24"/>
          <w:szCs w:val="24"/>
        </w:rPr>
        <w:t>，</w:t>
      </w:r>
      <w:r w:rsidR="0038557A" w:rsidRPr="004C4F5B">
        <w:rPr>
          <w:rFonts w:asciiTheme="minorEastAsia" w:hAnsiTheme="minorEastAsia"/>
          <w:sz w:val="24"/>
          <w:szCs w:val="24"/>
        </w:rPr>
        <w:t>即神经网络总的自由度需要等于</w:t>
      </w:r>
      <w:r w:rsidR="0038557A" w:rsidRPr="004C4F5B">
        <w:rPr>
          <w:rFonts w:asciiTheme="minorEastAsia" w:hAnsiTheme="minorEastAsia" w:hint="eastAsia"/>
          <w:sz w:val="24"/>
          <w:szCs w:val="24"/>
        </w:rPr>
        <w:t>1.5倍的总数据量的平方根。根据这一条规则，我们得到以下的方程：</w:t>
      </w:r>
    </w:p>
    <w:p w:rsidR="0038557A" w:rsidRPr="004C4F5B" w:rsidRDefault="007C31E2" w:rsidP="0053280D">
      <w:pPr>
        <w:rPr>
          <w:rFonts w:asciiTheme="minorEastAsia" w:hAnsiTheme="minorEastAsia"/>
          <w:sz w:val="24"/>
          <w:szCs w:val="24"/>
        </w:rPr>
      </w:pPr>
      <w:r w:rsidRPr="004C4F5B">
        <w:rPr>
          <w:rFonts w:asciiTheme="minorEastAsia" w:hAnsiTheme="minorEastAsia" w:hint="eastAsia"/>
          <w:sz w:val="24"/>
          <w:szCs w:val="24"/>
        </w:rPr>
        <w:t>(</w:t>
      </w:r>
      <w:r w:rsidRPr="004C4F5B">
        <w:rPr>
          <w:rFonts w:asciiTheme="minorEastAsia" w:hAnsiTheme="minorEastAsia"/>
          <w:sz w:val="24"/>
          <w:szCs w:val="24"/>
        </w:rPr>
        <w:t>#输入节点数</w:t>
      </w:r>
      <w:r w:rsidRPr="004C4F5B">
        <w:rPr>
          <w:rFonts w:asciiTheme="minorEastAsia" w:hAnsiTheme="minorEastAsia" w:hint="eastAsia"/>
          <w:sz w:val="24"/>
          <w:szCs w:val="24"/>
        </w:rPr>
        <w:t>+1)</w:t>
      </w:r>
      <w:r w:rsidRPr="004C4F5B">
        <w:rPr>
          <w:rFonts w:asciiTheme="minorEastAsia" w:hAnsiTheme="minorEastAsia"/>
          <w:sz w:val="24"/>
          <w:szCs w:val="24"/>
        </w:rPr>
        <w:t>*(#隐含层节点数)+(#隐含层节点数</w:t>
      </w:r>
      <w:r w:rsidRPr="004C4F5B">
        <w:rPr>
          <w:rFonts w:asciiTheme="minorEastAsia" w:hAnsiTheme="minorEastAsia" w:hint="eastAsia"/>
          <w:sz w:val="24"/>
          <w:szCs w:val="24"/>
        </w:rPr>
        <w:t>+1</w:t>
      </w:r>
      <w:r w:rsidRPr="004C4F5B">
        <w:rPr>
          <w:rFonts w:asciiTheme="minorEastAsia" w:hAnsiTheme="minorEastAsia"/>
          <w:sz w:val="24"/>
          <w:szCs w:val="24"/>
        </w:rPr>
        <w:t xml:space="preserve">)*(#输出节点数)=1.5*sqrt(#数据总数)         </w:t>
      </w:r>
      <w:r w:rsidRPr="004C4F5B">
        <w:rPr>
          <w:rFonts w:asciiTheme="minorEastAsia" w:hAnsiTheme="minorEastAsia" w:hint="eastAsia"/>
          <w:sz w:val="24"/>
          <w:szCs w:val="24"/>
        </w:rPr>
        <w:t>(</w:t>
      </w:r>
      <w:r w:rsidRPr="004C4F5B">
        <w:rPr>
          <w:rFonts w:asciiTheme="minorEastAsia" w:hAnsiTheme="minorEastAsia"/>
          <w:sz w:val="24"/>
          <w:szCs w:val="24"/>
        </w:rPr>
        <w:t>5.2.1</w:t>
      </w:r>
      <w:r w:rsidRPr="004C4F5B">
        <w:rPr>
          <w:rFonts w:asciiTheme="minorEastAsia" w:hAnsiTheme="minorEastAsia" w:hint="eastAsia"/>
          <w:sz w:val="24"/>
          <w:szCs w:val="24"/>
        </w:rPr>
        <w:t>)</w:t>
      </w:r>
    </w:p>
    <w:p w:rsidR="007C31E2" w:rsidRPr="004C4F5B" w:rsidRDefault="007C31E2" w:rsidP="0053280D">
      <w:pPr>
        <w:rPr>
          <w:rFonts w:asciiTheme="minorEastAsia" w:hAnsiTheme="minorEastAsia"/>
          <w:sz w:val="24"/>
          <w:szCs w:val="24"/>
        </w:rPr>
      </w:pPr>
      <w:r w:rsidRPr="004C4F5B">
        <w:rPr>
          <w:rFonts w:asciiTheme="minorEastAsia" w:hAnsiTheme="minorEastAsia"/>
          <w:sz w:val="24"/>
          <w:szCs w:val="24"/>
        </w:rPr>
        <w:t>方程得到隐含层节点数的解是</w:t>
      </w:r>
      <w:r w:rsidRPr="004C4F5B">
        <w:rPr>
          <w:rFonts w:asciiTheme="minorEastAsia" w:hAnsiTheme="minorEastAsia" w:hint="eastAsia"/>
          <w:sz w:val="24"/>
          <w:szCs w:val="24"/>
        </w:rPr>
        <w:t>10.</w:t>
      </w:r>
      <w:r w:rsidR="009A2168" w:rsidRPr="004C4F5B">
        <w:rPr>
          <w:rFonts w:asciiTheme="minorEastAsia" w:hAnsiTheme="minorEastAsia" w:hint="eastAsia"/>
          <w:sz w:val="24"/>
          <w:szCs w:val="24"/>
        </w:rPr>
        <w:t>类似的，我们发现维度为4和5的网络隐含层的节点数为8和7.对于每一个维度，</w:t>
      </w:r>
      <w:r w:rsidR="0090694E" w:rsidRPr="004C4F5B">
        <w:rPr>
          <w:rFonts w:asciiTheme="minorEastAsia" w:hAnsiTheme="minorEastAsia" w:hint="eastAsia"/>
          <w:sz w:val="24"/>
          <w:szCs w:val="24"/>
        </w:rPr>
        <w:t>根据建议的隐含层节点数，</w:t>
      </w:r>
      <w:r w:rsidR="009A2168" w:rsidRPr="004C4F5B">
        <w:rPr>
          <w:rFonts w:asciiTheme="minorEastAsia" w:hAnsiTheme="minorEastAsia" w:hint="eastAsia"/>
          <w:sz w:val="24"/>
          <w:szCs w:val="24"/>
        </w:rPr>
        <w:t>我们测试了5种神经网络构型</w:t>
      </w:r>
      <w:r w:rsidR="0090694E" w:rsidRPr="004C4F5B">
        <w:rPr>
          <w:rFonts w:asciiTheme="minorEastAsia" w:hAnsiTheme="minorEastAsia" w:hint="eastAsia"/>
          <w:sz w:val="24"/>
          <w:szCs w:val="24"/>
        </w:rPr>
        <w:t>。例如，对于3维度的8,9,10,11,12的隐含层节点数的神经网络。我们从每一组中(Hurst指数大于0.65的组和Hurst指数处于0.54和0.55之间的组)随机选择了5个时期用来训练神经网络。每一个神经网络被训练100次，然后最小的规范误差均方根NRMSE被记录下来。NRMSE被定义为：</w:t>
      </w:r>
    </w:p>
    <w:p w:rsidR="0090694E" w:rsidRPr="004C4F5B" w:rsidRDefault="00406840" w:rsidP="00406840">
      <w:pPr>
        <w:jc w:val="distribute"/>
        <w:rPr>
          <w:rFonts w:asciiTheme="minorEastAsia" w:hAnsiTheme="minorEastAsia"/>
          <w:sz w:val="24"/>
          <w:szCs w:val="24"/>
        </w:rPr>
      </w:pPr>
      <m:oMath>
        <m:r>
          <m:rPr>
            <m:sty m:val="p"/>
          </m:rPr>
          <w:rPr>
            <w:rFonts w:ascii="Cambria Math" w:hAnsi="Cambria Math" w:hint="eastAsia"/>
            <w:sz w:val="24"/>
            <w:szCs w:val="24"/>
          </w:rPr>
          <m:t>NRMSE=</m:t>
        </m:r>
        <m:f>
          <m:fPr>
            <m:ctrlPr>
              <w:rPr>
                <w:rFonts w:ascii="Cambria Math" w:hAnsi="Cambria Math"/>
                <w:sz w:val="24"/>
                <w:szCs w:val="24"/>
              </w:rPr>
            </m:ctrlPr>
          </m:fPr>
          <m:num>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sup>
                    <m:r>
                      <w:rPr>
                        <w:rFonts w:ascii="Cambria Math" w:hAnsi="Cambria Math"/>
                        <w:sz w:val="24"/>
                        <w:szCs w:val="24"/>
                      </w:rPr>
                      <m:t>2</m:t>
                    </m:r>
                  </m:sup>
                </m:sSup>
              </m:e>
            </m:rad>
            <m:ctrlPr>
              <w:rPr>
                <w:rFonts w:ascii="Cambria Math" w:hAnsi="Cambria Math"/>
                <w:i/>
                <w:sz w:val="24"/>
                <w:szCs w:val="24"/>
              </w:rPr>
            </m:ctrlPr>
          </m:num>
          <m:den>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-T</m:t>
                    </m:r>
                    <m:r>
                      <w:rPr>
                        <w:rFonts w:ascii="Cambria Math" w:hAnsi="Cambria Math"/>
                        <w:sz w:val="24"/>
                        <w:szCs w:val="24"/>
                      </w:rPr>
                      <m:t xml:space="preserve"> </m:t>
                    </m:r>
                  </m:e>
                </m:d>
              </m:e>
            </m:rad>
          </m:den>
        </m:f>
        <m:r>
          <m:rPr>
            <m:sty m:val="p"/>
          </m:rPr>
          <w:rPr>
            <w:rFonts w:ascii="Cambria Math" w:hAnsi="Cambria Math"/>
            <w:sz w:val="24"/>
            <w:szCs w:val="24"/>
          </w:rPr>
          <m:t xml:space="preserve">   </m:t>
        </m:r>
      </m:oMath>
      <w:r w:rsidR="00BE12D9" w:rsidRPr="004C4F5B">
        <w:rPr>
          <w:rFonts w:asciiTheme="minorEastAsia" w:hAnsiTheme="minorEastAsia"/>
          <w:sz w:val="24"/>
          <w:szCs w:val="24"/>
        </w:rPr>
        <w:t xml:space="preserve">    </w:t>
      </w:r>
      <w:r w:rsidRPr="004C4F5B">
        <w:rPr>
          <w:rFonts w:asciiTheme="minorEastAsia" w:hAnsiTheme="minorEastAsia"/>
          <w:sz w:val="24"/>
          <w:szCs w:val="24"/>
        </w:rPr>
        <w:t xml:space="preserve">                 </w:t>
      </w:r>
      <w:r w:rsidR="00D3798C" w:rsidRPr="004C4F5B">
        <w:rPr>
          <w:rFonts w:asciiTheme="minorEastAsia" w:hAnsiTheme="minorEastAsia"/>
          <w:sz w:val="24"/>
          <w:szCs w:val="24"/>
        </w:rPr>
        <w:t xml:space="preserve">             </w:t>
      </w:r>
      <w:r w:rsidRPr="004C4F5B">
        <w:rPr>
          <w:rFonts w:asciiTheme="minorEastAsia" w:hAnsiTheme="minorEastAsia"/>
          <w:sz w:val="24"/>
          <w:szCs w:val="24"/>
        </w:rPr>
        <w:t xml:space="preserve">  </w:t>
      </w:r>
      <w:r w:rsidR="00BE12D9" w:rsidRPr="004C4F5B">
        <w:rPr>
          <w:rFonts w:asciiTheme="minorEastAsia" w:hAnsiTheme="minorEastAsia"/>
          <w:sz w:val="24"/>
          <w:szCs w:val="24"/>
        </w:rPr>
        <w:t>(5.2.2)</w:t>
      </w:r>
    </w:p>
    <w:p w:rsidR="00BE12D9" w:rsidRPr="004C4F5B" w:rsidRDefault="00BE12D9" w:rsidP="0053280D">
      <w:pPr>
        <w:rPr>
          <w:rFonts w:asciiTheme="minorEastAsia" w:hAnsiTheme="minorEastAsia"/>
          <w:sz w:val="24"/>
          <w:szCs w:val="24"/>
        </w:rPr>
      </w:pPr>
      <w:r w:rsidRPr="004C4F5B">
        <w:rPr>
          <w:rFonts w:asciiTheme="minorEastAsia" w:hAnsiTheme="minorEastAsia"/>
          <w:sz w:val="24"/>
          <w:szCs w:val="24"/>
        </w:rPr>
        <w:t>在</w:t>
      </w:r>
      <w:r w:rsidR="00406840" w:rsidRPr="004C4F5B">
        <w:rPr>
          <w:rFonts w:asciiTheme="minorEastAsia" w:hAnsiTheme="minorEastAsia" w:hint="eastAsia"/>
          <w:sz w:val="24"/>
          <w:szCs w:val="24"/>
        </w:rPr>
        <w:t>(</w:t>
      </w:r>
      <w:r w:rsidRPr="004C4F5B">
        <w:rPr>
          <w:rFonts w:asciiTheme="minorEastAsia" w:hAnsiTheme="minorEastAsia" w:hint="eastAsia"/>
          <w:sz w:val="24"/>
          <w:szCs w:val="24"/>
        </w:rPr>
        <w:t>5.2.2</w:t>
      </w:r>
      <w:r w:rsidR="00406840" w:rsidRPr="004C4F5B">
        <w:rPr>
          <w:rFonts w:asciiTheme="minorEastAsia" w:hAnsiTheme="minorEastAsia" w:hint="eastAsia"/>
          <w:sz w:val="24"/>
          <w:szCs w:val="24"/>
        </w:rPr>
        <w:t>)</w:t>
      </w:r>
      <w:r w:rsidRPr="004C4F5B">
        <w:rPr>
          <w:rFonts w:asciiTheme="minorEastAsia" w:hAnsiTheme="minorEastAsia" w:hint="eastAsia"/>
          <w:sz w:val="24"/>
          <w:szCs w:val="24"/>
        </w:rPr>
        <w:t>中，O是输出的值，T是目标值。NRMSE给出了一个对于平均预测的性能比较方法。如果我们经常使用这个平均值去预测，NRMSE将会变成1.当NRMSE的值为0时表明所有的预测都是正确的。</w:t>
      </w:r>
    </w:p>
    <w:p w:rsidR="00BE12D9" w:rsidRPr="004C4F5B" w:rsidRDefault="00BE12D9" w:rsidP="0053280D">
      <w:pPr>
        <w:rPr>
          <w:rFonts w:asciiTheme="minorEastAsia" w:hAnsiTheme="minorEastAsia"/>
          <w:sz w:val="24"/>
          <w:szCs w:val="24"/>
        </w:rPr>
      </w:pPr>
    </w:p>
    <w:p w:rsidR="00BE12D9" w:rsidRPr="004C4F5B" w:rsidRDefault="00BE12D9" w:rsidP="0053280D">
      <w:pPr>
        <w:rPr>
          <w:rFonts w:asciiTheme="minorEastAsia" w:hAnsiTheme="minorEastAsia"/>
          <w:sz w:val="24"/>
          <w:szCs w:val="24"/>
        </w:rPr>
      </w:pPr>
      <w:r w:rsidRPr="004C4F5B">
        <w:rPr>
          <w:rFonts w:asciiTheme="minorEastAsia" w:hAnsiTheme="minorEastAsia"/>
          <w:sz w:val="24"/>
          <w:szCs w:val="24"/>
        </w:rPr>
        <w:t>表格</w:t>
      </w:r>
      <w:r w:rsidRPr="004C4F5B">
        <w:rPr>
          <w:rFonts w:asciiTheme="minorEastAsia" w:hAnsiTheme="minorEastAsia" w:hint="eastAsia"/>
          <w:sz w:val="24"/>
          <w:szCs w:val="24"/>
        </w:rPr>
        <w:t>5.1-</w:t>
      </w:r>
      <w:r w:rsidRPr="004C4F5B">
        <w:rPr>
          <w:rFonts w:asciiTheme="minorEastAsia" w:hAnsiTheme="minorEastAsia"/>
          <w:sz w:val="24"/>
          <w:szCs w:val="24"/>
        </w:rPr>
        <w:t>5.3给出了对于不同的神经网络的训练结果</w:t>
      </w:r>
      <w:r w:rsidRPr="004C4F5B">
        <w:rPr>
          <w:rFonts w:asciiTheme="minorEastAsia" w:hAnsiTheme="minorEastAsia" w:hint="eastAsia"/>
          <w:sz w:val="24"/>
          <w:szCs w:val="24"/>
        </w:rPr>
        <w:t>。</w:t>
      </w:r>
    </w:p>
    <w:p w:rsidR="004260CD" w:rsidRPr="004C4F5B" w:rsidRDefault="004260CD" w:rsidP="0053280D">
      <w:pPr>
        <w:rPr>
          <w:rFonts w:asciiTheme="minorEastAsia" w:hAnsiTheme="minorEastAsia"/>
          <w:sz w:val="24"/>
          <w:szCs w:val="24"/>
        </w:rPr>
      </w:pPr>
      <w:r w:rsidRPr="004C4F5B">
        <w:rPr>
          <w:rFonts w:asciiTheme="minorEastAsia" w:hAnsiTheme="minorEastAsia"/>
          <w:noProof/>
          <w:sz w:val="24"/>
          <w:szCs w:val="24"/>
        </w:rPr>
        <w:lastRenderedPageBreak/>
        <w:drawing>
          <wp:inline distT="0" distB="0" distL="0" distR="0" wp14:anchorId="4BF4E6CC" wp14:editId="625E327F">
            <wp:extent cx="3787280" cy="283845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6095" cy="2845057"/>
                    </a:xfrm>
                    <a:prstGeom prst="rect">
                      <a:avLst/>
                    </a:prstGeom>
                  </pic:spPr>
                </pic:pic>
              </a:graphicData>
            </a:graphic>
          </wp:inline>
        </w:drawing>
      </w:r>
    </w:p>
    <w:p w:rsidR="004260CD" w:rsidRPr="004C4F5B" w:rsidRDefault="004260CD" w:rsidP="0053280D">
      <w:pPr>
        <w:rPr>
          <w:rFonts w:asciiTheme="minorEastAsia" w:hAnsiTheme="minorEastAsia"/>
          <w:sz w:val="24"/>
          <w:szCs w:val="24"/>
        </w:rPr>
      </w:pPr>
      <w:r w:rsidRPr="004C4F5B">
        <w:rPr>
          <w:rFonts w:asciiTheme="minorEastAsia" w:hAnsiTheme="minorEastAsia"/>
          <w:noProof/>
          <w:sz w:val="24"/>
          <w:szCs w:val="24"/>
        </w:rPr>
        <w:drawing>
          <wp:inline distT="0" distB="0" distL="0" distR="0" wp14:anchorId="1A0845DD" wp14:editId="22EF526D">
            <wp:extent cx="3745418" cy="278765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894" cy="2793215"/>
                    </a:xfrm>
                    <a:prstGeom prst="rect">
                      <a:avLst/>
                    </a:prstGeom>
                  </pic:spPr>
                </pic:pic>
              </a:graphicData>
            </a:graphic>
          </wp:inline>
        </w:drawing>
      </w:r>
    </w:p>
    <w:p w:rsidR="004260CD" w:rsidRPr="004C4F5B" w:rsidRDefault="004260CD" w:rsidP="0053280D">
      <w:pPr>
        <w:rPr>
          <w:rFonts w:asciiTheme="minorEastAsia" w:hAnsiTheme="minorEastAsia"/>
          <w:sz w:val="24"/>
          <w:szCs w:val="24"/>
        </w:rPr>
      </w:pPr>
      <w:r w:rsidRPr="004C4F5B">
        <w:rPr>
          <w:rFonts w:asciiTheme="minorEastAsia" w:hAnsiTheme="minorEastAsia"/>
          <w:noProof/>
          <w:sz w:val="24"/>
          <w:szCs w:val="24"/>
        </w:rPr>
        <w:drawing>
          <wp:inline distT="0" distB="0" distL="0" distR="0" wp14:anchorId="7F3FBA53" wp14:editId="3CF7FF45">
            <wp:extent cx="3638550" cy="2258676"/>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3963" cy="2268244"/>
                    </a:xfrm>
                    <a:prstGeom prst="rect">
                      <a:avLst/>
                    </a:prstGeom>
                  </pic:spPr>
                </pic:pic>
              </a:graphicData>
            </a:graphic>
          </wp:inline>
        </w:drawing>
      </w:r>
    </w:p>
    <w:p w:rsidR="004260CD" w:rsidRPr="004C4F5B" w:rsidRDefault="004260CD" w:rsidP="0053280D">
      <w:pPr>
        <w:rPr>
          <w:rFonts w:asciiTheme="minorEastAsia" w:hAnsiTheme="minorEastAsia"/>
          <w:sz w:val="24"/>
          <w:szCs w:val="24"/>
        </w:rPr>
      </w:pPr>
      <w:r w:rsidRPr="004C4F5B">
        <w:rPr>
          <w:rFonts w:asciiTheme="minorEastAsia" w:hAnsiTheme="minorEastAsia"/>
          <w:noProof/>
          <w:sz w:val="24"/>
          <w:szCs w:val="24"/>
        </w:rPr>
        <w:drawing>
          <wp:inline distT="0" distB="0" distL="0" distR="0" wp14:anchorId="365871B6" wp14:editId="473C1774">
            <wp:extent cx="3632200" cy="373552"/>
            <wp:effectExtent l="0" t="0" r="635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194" cy="385893"/>
                    </a:xfrm>
                    <a:prstGeom prst="rect">
                      <a:avLst/>
                    </a:prstGeom>
                  </pic:spPr>
                </pic:pic>
              </a:graphicData>
            </a:graphic>
          </wp:inline>
        </w:drawing>
      </w:r>
    </w:p>
    <w:p w:rsidR="00BE12D9" w:rsidRPr="004C4F5B" w:rsidRDefault="00BE12D9" w:rsidP="0053280D">
      <w:pPr>
        <w:rPr>
          <w:rFonts w:asciiTheme="minorEastAsia" w:hAnsiTheme="minorEastAsia"/>
          <w:sz w:val="24"/>
          <w:szCs w:val="24"/>
        </w:rPr>
      </w:pPr>
      <w:r w:rsidRPr="004C4F5B">
        <w:rPr>
          <w:rFonts w:asciiTheme="minorEastAsia" w:hAnsiTheme="minorEastAsia"/>
          <w:sz w:val="24"/>
          <w:szCs w:val="24"/>
        </w:rPr>
        <w:lastRenderedPageBreak/>
        <w:t>从表格</w:t>
      </w:r>
      <w:r w:rsidRPr="004C4F5B">
        <w:rPr>
          <w:rFonts w:asciiTheme="minorEastAsia" w:hAnsiTheme="minorEastAsia" w:hint="eastAsia"/>
          <w:sz w:val="24"/>
          <w:szCs w:val="24"/>
        </w:rPr>
        <w:t>5.1到5.3我们可以看出，对于每一个维度，不同的隐含层的节点数，NRMSE的差异非常小。对于3,4,5维度的网络，拥有最小平均NRMSE值的隐含层节点数是8,8,6.然后我们利用8,8,6的隐含层节点数的神经网络来对3,4,5维度的数据进行预测。每一个神经网络将会被训练100次，最小的NRMSE将会被记录下来。最后NRMSE将会是维度3的最小值。表格5.4给出了我们最初60个样本分成两组后的NRMSE值。</w:t>
      </w:r>
    </w:p>
    <w:p w:rsidR="004260CD" w:rsidRPr="004C4F5B" w:rsidRDefault="004260CD" w:rsidP="0053280D">
      <w:pPr>
        <w:rPr>
          <w:rFonts w:asciiTheme="minorEastAsia" w:hAnsiTheme="minorEastAsia"/>
          <w:sz w:val="24"/>
          <w:szCs w:val="24"/>
        </w:rPr>
      </w:pPr>
      <w:r w:rsidRPr="004C4F5B">
        <w:rPr>
          <w:rFonts w:asciiTheme="minorEastAsia" w:hAnsiTheme="minorEastAsia"/>
          <w:noProof/>
          <w:sz w:val="24"/>
          <w:szCs w:val="24"/>
        </w:rPr>
        <w:drawing>
          <wp:inline distT="0" distB="0" distL="0" distR="0" wp14:anchorId="247B3A5B" wp14:editId="157AF9B2">
            <wp:extent cx="3451811" cy="4095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9915" cy="4105366"/>
                    </a:xfrm>
                    <a:prstGeom prst="rect">
                      <a:avLst/>
                    </a:prstGeom>
                  </pic:spPr>
                </pic:pic>
              </a:graphicData>
            </a:graphic>
          </wp:inline>
        </w:drawing>
      </w:r>
    </w:p>
    <w:p w:rsidR="00BE12D9" w:rsidRPr="004C4F5B" w:rsidRDefault="00BE12D9" w:rsidP="0053280D">
      <w:pPr>
        <w:rPr>
          <w:rFonts w:asciiTheme="minorEastAsia" w:hAnsiTheme="minorEastAsia"/>
          <w:sz w:val="24"/>
          <w:szCs w:val="24"/>
        </w:rPr>
      </w:pPr>
    </w:p>
    <w:p w:rsidR="00BE12D9" w:rsidRPr="004C4F5B" w:rsidRDefault="003C705E" w:rsidP="0053280D">
      <w:pPr>
        <w:rPr>
          <w:rFonts w:asciiTheme="minorEastAsia" w:hAnsiTheme="minorEastAsia"/>
          <w:sz w:val="24"/>
          <w:szCs w:val="24"/>
        </w:rPr>
      </w:pPr>
      <w:r w:rsidRPr="004C4F5B">
        <w:rPr>
          <w:rFonts w:asciiTheme="minorEastAsia" w:hAnsiTheme="minorEastAsia"/>
          <w:sz w:val="24"/>
          <w:szCs w:val="24"/>
        </w:rPr>
        <w:t>我们将两组不同的学生测试作为零假设</w:t>
      </w:r>
      <w:r w:rsidRPr="004C4F5B">
        <w:rPr>
          <w:rFonts w:asciiTheme="minorEastAsia" w:hAnsiTheme="minorEastAsia" w:hint="eastAsia"/>
          <w:sz w:val="24"/>
          <w:szCs w:val="24"/>
        </w:rPr>
        <w:t>，</w:t>
      </w:r>
      <w:r w:rsidRPr="004C4F5B">
        <w:rPr>
          <w:rFonts w:asciiTheme="minorEastAsia" w:hAnsiTheme="minorEastAsia"/>
          <w:sz w:val="24"/>
          <w:szCs w:val="24"/>
        </w:rPr>
        <w:t>即两个组的平均值相同</w:t>
      </w:r>
      <w:r w:rsidRPr="004C4F5B">
        <w:rPr>
          <w:rFonts w:asciiTheme="minorEastAsia" w:hAnsiTheme="minorEastAsia" w:hint="eastAsia"/>
          <w:sz w:val="24"/>
          <w:szCs w:val="24"/>
        </w:rPr>
        <w:t>。</w:t>
      </w:r>
      <w:r w:rsidRPr="004C4F5B">
        <w:rPr>
          <w:rFonts w:asciiTheme="minorEastAsia" w:hAnsiTheme="minorEastAsia"/>
          <w:sz w:val="24"/>
          <w:szCs w:val="24"/>
        </w:rPr>
        <w:t>再计算之后发现</w:t>
      </w:r>
      <w:r w:rsidRPr="004C4F5B">
        <w:rPr>
          <w:rFonts w:asciiTheme="minorEastAsia" w:hAnsiTheme="minorEastAsia" w:hint="eastAsia"/>
          <w:sz w:val="24"/>
          <w:szCs w:val="24"/>
        </w:rPr>
        <w:t>，</w:t>
      </w:r>
      <w:r w:rsidRPr="004C4F5B">
        <w:rPr>
          <w:rFonts w:asciiTheme="minorEastAsia" w:hAnsiTheme="minorEastAsia"/>
          <w:sz w:val="24"/>
          <w:szCs w:val="24"/>
        </w:rPr>
        <w:t>t的统计量是</w:t>
      </w:r>
      <w:r w:rsidRPr="004C4F5B">
        <w:rPr>
          <w:rFonts w:asciiTheme="minorEastAsia" w:hAnsiTheme="minorEastAsia" w:hint="eastAsia"/>
          <w:sz w:val="24"/>
          <w:szCs w:val="24"/>
        </w:rPr>
        <w:t>7.369，p的值是7.0290e-010.这表示两个平均值是完全不同的，或者说他们相同的概率为0.这个结论证明了具有高Hurst值的时间序列更容易被预测精准。</w:t>
      </w:r>
    </w:p>
    <w:p w:rsidR="003C705E" w:rsidRPr="004C4F5B" w:rsidRDefault="003C705E" w:rsidP="0053280D">
      <w:pPr>
        <w:rPr>
          <w:rFonts w:asciiTheme="minorEastAsia" w:hAnsiTheme="minorEastAsia"/>
          <w:sz w:val="24"/>
          <w:szCs w:val="24"/>
        </w:rPr>
      </w:pPr>
    </w:p>
    <w:p w:rsidR="003C705E" w:rsidRPr="00BE332E" w:rsidRDefault="003C705E" w:rsidP="00BE332E">
      <w:pPr>
        <w:jc w:val="center"/>
        <w:rPr>
          <w:rFonts w:ascii="黑体" w:eastAsia="黑体" w:hAnsi="黑体"/>
          <w:sz w:val="32"/>
          <w:szCs w:val="32"/>
        </w:rPr>
      </w:pPr>
      <w:r w:rsidRPr="00BE332E">
        <w:rPr>
          <w:rFonts w:ascii="黑体" w:eastAsia="黑体" w:hAnsi="黑体" w:hint="eastAsia"/>
          <w:sz w:val="32"/>
          <w:szCs w:val="32"/>
        </w:rPr>
        <w:t>6.结论</w:t>
      </w:r>
    </w:p>
    <w:p w:rsidR="003C705E" w:rsidRPr="004C4F5B" w:rsidRDefault="003C705E" w:rsidP="0053280D">
      <w:pPr>
        <w:rPr>
          <w:rFonts w:asciiTheme="minorEastAsia" w:hAnsiTheme="minorEastAsia"/>
          <w:sz w:val="24"/>
          <w:szCs w:val="24"/>
        </w:rPr>
      </w:pPr>
      <w:r w:rsidRPr="004C4F5B">
        <w:rPr>
          <w:rFonts w:asciiTheme="minorEastAsia" w:hAnsiTheme="minorEastAsia"/>
          <w:sz w:val="24"/>
          <w:szCs w:val="24"/>
        </w:rPr>
        <w:t>在这篇论文当中</w:t>
      </w:r>
      <w:r w:rsidRPr="004C4F5B">
        <w:rPr>
          <w:rFonts w:asciiTheme="minorEastAsia" w:hAnsiTheme="minorEastAsia" w:hint="eastAsia"/>
          <w:sz w:val="24"/>
          <w:szCs w:val="24"/>
        </w:rPr>
        <w:t>，</w:t>
      </w:r>
      <w:r w:rsidRPr="004C4F5B">
        <w:rPr>
          <w:rFonts w:asciiTheme="minorEastAsia" w:hAnsiTheme="minorEastAsia"/>
          <w:sz w:val="24"/>
          <w:szCs w:val="24"/>
        </w:rPr>
        <w:t>我们分析了从</w:t>
      </w:r>
      <w:r w:rsidRPr="004C4F5B">
        <w:rPr>
          <w:rFonts w:asciiTheme="minorEastAsia" w:hAnsiTheme="minorEastAsia" w:hint="eastAsia"/>
          <w:sz w:val="24"/>
          <w:szCs w:val="24"/>
        </w:rPr>
        <w:t>1930年1月2日至2004年5月14日</w:t>
      </w:r>
      <w:r w:rsidRPr="004C4F5B">
        <w:rPr>
          <w:rFonts w:asciiTheme="minorEastAsia" w:hAnsiTheme="minorEastAsia"/>
          <w:sz w:val="24"/>
          <w:szCs w:val="24"/>
        </w:rPr>
        <w:t>道琼斯股票所有</w:t>
      </w:r>
      <w:r w:rsidRPr="004C4F5B">
        <w:rPr>
          <w:rFonts w:asciiTheme="minorEastAsia" w:hAnsiTheme="minorEastAsia" w:hint="eastAsia"/>
          <w:sz w:val="24"/>
          <w:szCs w:val="24"/>
        </w:rPr>
        <w:t>1024交易日周期的H</w:t>
      </w:r>
      <w:r w:rsidRPr="004C4F5B">
        <w:rPr>
          <w:rFonts w:asciiTheme="minorEastAsia" w:hAnsiTheme="minorEastAsia"/>
          <w:sz w:val="24"/>
          <w:szCs w:val="24"/>
        </w:rPr>
        <w:t>u</w:t>
      </w:r>
      <w:r w:rsidRPr="004C4F5B">
        <w:rPr>
          <w:rFonts w:asciiTheme="minorEastAsia" w:hAnsiTheme="minorEastAsia" w:hint="eastAsia"/>
          <w:sz w:val="24"/>
          <w:szCs w:val="24"/>
        </w:rPr>
        <w:t>rst指数。我们发现具有高Hurst值的数据比那些Hurst值接近于随机序列的数据更加容易被预测精确。这表明了股票市场并不是在所有时刻都是随机的。有一些时期会有很强的走势倾向模型，这些模型能够被神经网络学习并用于预测。</w:t>
      </w:r>
    </w:p>
    <w:p w:rsidR="003C705E" w:rsidRPr="004C4F5B" w:rsidRDefault="003C705E" w:rsidP="0053280D">
      <w:pPr>
        <w:rPr>
          <w:rFonts w:asciiTheme="minorEastAsia" w:hAnsiTheme="minorEastAsia"/>
          <w:sz w:val="24"/>
          <w:szCs w:val="24"/>
        </w:rPr>
      </w:pPr>
    </w:p>
    <w:p w:rsidR="003C705E" w:rsidRPr="004C4F5B" w:rsidRDefault="003C705E" w:rsidP="0053280D">
      <w:pPr>
        <w:rPr>
          <w:rFonts w:asciiTheme="minorEastAsia" w:hAnsiTheme="minorEastAsia"/>
          <w:sz w:val="24"/>
          <w:szCs w:val="24"/>
        </w:rPr>
      </w:pPr>
      <w:r w:rsidRPr="004C4F5B">
        <w:rPr>
          <w:rFonts w:asciiTheme="minorEastAsia" w:hAnsiTheme="minorEastAsia"/>
          <w:sz w:val="24"/>
          <w:szCs w:val="24"/>
        </w:rPr>
        <w:t>自从Hurst指数提供了一个评价可预测性的方法</w:t>
      </w:r>
      <w:r w:rsidRPr="004C4F5B">
        <w:rPr>
          <w:rFonts w:asciiTheme="minorEastAsia" w:hAnsiTheme="minorEastAsia" w:hint="eastAsia"/>
          <w:sz w:val="24"/>
          <w:szCs w:val="24"/>
        </w:rPr>
        <w:t>，在预测之前，</w:t>
      </w:r>
      <w:r w:rsidRPr="004C4F5B">
        <w:rPr>
          <w:rFonts w:asciiTheme="minorEastAsia" w:hAnsiTheme="minorEastAsia"/>
          <w:sz w:val="24"/>
          <w:szCs w:val="24"/>
        </w:rPr>
        <w:t>我们能够使用这个值来指导我们进行数据的筛选</w:t>
      </w:r>
      <w:r w:rsidRPr="004C4F5B">
        <w:rPr>
          <w:rFonts w:asciiTheme="minorEastAsia" w:hAnsiTheme="minorEastAsia" w:hint="eastAsia"/>
          <w:sz w:val="24"/>
          <w:szCs w:val="24"/>
        </w:rPr>
        <w:t>。</w:t>
      </w:r>
      <w:r w:rsidRPr="004C4F5B">
        <w:rPr>
          <w:rFonts w:asciiTheme="minorEastAsia" w:hAnsiTheme="minorEastAsia"/>
          <w:sz w:val="24"/>
          <w:szCs w:val="24"/>
        </w:rPr>
        <w:t>我们可以选择具有高Hurst值的模型来进行预测</w:t>
      </w:r>
      <w:r w:rsidRPr="004C4F5B">
        <w:rPr>
          <w:rFonts w:asciiTheme="minorEastAsia" w:hAnsiTheme="minorEastAsia" w:hint="eastAsia"/>
          <w:sz w:val="24"/>
          <w:szCs w:val="24"/>
        </w:rPr>
        <w:t>。</w:t>
      </w:r>
      <w:r w:rsidRPr="004C4F5B">
        <w:rPr>
          <w:rFonts w:asciiTheme="minorEastAsia" w:hAnsiTheme="minorEastAsia"/>
          <w:sz w:val="24"/>
          <w:szCs w:val="24"/>
        </w:rPr>
        <w:t>更进一步</w:t>
      </w:r>
      <w:r w:rsidRPr="004C4F5B">
        <w:rPr>
          <w:rFonts w:asciiTheme="minorEastAsia" w:hAnsiTheme="minorEastAsia" w:hint="eastAsia"/>
          <w:sz w:val="24"/>
          <w:szCs w:val="24"/>
        </w:rPr>
        <w:t>，</w:t>
      </w:r>
      <w:r w:rsidRPr="004C4F5B">
        <w:rPr>
          <w:rFonts w:asciiTheme="minorEastAsia" w:hAnsiTheme="minorEastAsia"/>
          <w:sz w:val="24"/>
          <w:szCs w:val="24"/>
        </w:rPr>
        <w:t>我们可以只关心具有高Hurst值的时期</w:t>
      </w:r>
      <w:r w:rsidRPr="004C4F5B">
        <w:rPr>
          <w:rFonts w:asciiTheme="minorEastAsia" w:hAnsiTheme="minorEastAsia" w:hint="eastAsia"/>
          <w:sz w:val="24"/>
          <w:szCs w:val="24"/>
        </w:rPr>
        <w:t>。这样能够大大地节约物力财力，指导</w:t>
      </w:r>
      <w:r w:rsidRPr="004C4F5B">
        <w:rPr>
          <w:rFonts w:asciiTheme="minorEastAsia" w:hAnsiTheme="minorEastAsia" w:hint="eastAsia"/>
          <w:sz w:val="24"/>
          <w:szCs w:val="24"/>
        </w:rPr>
        <w:lastRenderedPageBreak/>
        <w:t>我们更有效率低进行预测。</w:t>
      </w:r>
    </w:p>
    <w:p w:rsidR="00406840" w:rsidRPr="004C4F5B" w:rsidRDefault="00406840" w:rsidP="0053280D">
      <w:pPr>
        <w:rPr>
          <w:rFonts w:asciiTheme="minorEastAsia" w:hAnsiTheme="minorEastAsia"/>
          <w:sz w:val="24"/>
          <w:szCs w:val="24"/>
        </w:rPr>
      </w:pPr>
    </w:p>
    <w:p w:rsidR="00406840" w:rsidRPr="00BE332E" w:rsidRDefault="00406840" w:rsidP="00BE332E">
      <w:pPr>
        <w:rPr>
          <w:rFonts w:ascii="黑体" w:eastAsia="黑体" w:hAnsi="黑体"/>
          <w:b/>
          <w:sz w:val="28"/>
          <w:szCs w:val="28"/>
        </w:rPr>
      </w:pPr>
      <w:r w:rsidRPr="00BE332E">
        <w:rPr>
          <w:rFonts w:ascii="黑体" w:eastAsia="黑体" w:hAnsi="黑体" w:hint="eastAsia"/>
          <w:b/>
          <w:sz w:val="28"/>
          <w:szCs w:val="28"/>
        </w:rPr>
        <w:t>引用</w:t>
      </w:r>
      <w:r w:rsidRPr="00BE332E">
        <w:rPr>
          <w:rFonts w:ascii="黑体" w:eastAsia="黑体" w:hAnsi="黑体"/>
          <w:b/>
          <w:sz w:val="28"/>
          <w:szCs w:val="28"/>
        </w:rPr>
        <w:t>:</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 H.E. Hurst, Long-term storage of reservoirs: an experimental study, Transactions of the American society of civil engineers, 116, 1951, 770-799.</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[2] B.B. Mandelbrot &amp; J. Van Ness, Fractional Brownian motions, fractional noises and applications, SIAM Review, 10, 1968, 422-437</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[3] B. Mandelbrot, The fractal geometry of nature (New York: W. H. Freeman, 1982).</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[4] C.T. May, Nonlinear pricing : theory &amp; applications (New York : Wiley, 1999)</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[5] M. Corazza &amp; A.G. Malliaris, Multi-Fractality in Foreign Currency Markets, Multinational Journal, 6(2), 2002, 65-98.</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Finance</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[6] D. Grech &amp; Z. Mazur, Can one make any crash prediction in finance using the local Hurst exponent idea? Physica A: Statistical Mechanics and its Applications, 336, 2004, 133-145</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[7] E.E. Peters, Chaos and order in the capital markets: a new view of cycles, prices, and market volatility (New York: Wiley, 1991).</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[8] E.E. Peters, Fractal market analysis: applying chaos theory to investment and economics (New York: Wiley, 1994).</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[9] K. Hornik, M. Stinchcombe &amp; H. White, Multilayer feedforward</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networks are requirements for universal</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Neural networks, 2(5), 1989, 259-366 [10] S.</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Walczak, An empirical analysis of financial forecasting with</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approximators, data neural</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networks, Journal of management information systems, 17(4), 2001, 203-222</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[11] E. Gately, Neural networks for financial forecasting (New York: Wiley, 1996)</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[12] A. Refenes, Neural networks in the capital markets (New York: Wiley, 1995)</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[13] W. Feller, The asymptotic distribution of the range of sums of independent</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mathematical statistics, 22, 1951, 427-432</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[14] A.A. Anis &amp; E.H. Lloyd, The expected value of the adjusted rescaled hurst</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summands, Biometrika, 63, 1976, 111-116</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[15] W. McCulloch and W. Pitts, A logical calculus of the ideas immanent</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in Mathematical Biophysics, 7, 1943,:115 - 133.</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 xml:space="preserve">[16] F. Rosenblatt, The Perceptron: a probabilistic model for Information storage and organization in the brain, Psychological Review, 65(6), 1958, </w:t>
      </w:r>
      <w:r w:rsidRPr="004C4F5B">
        <w:rPr>
          <w:rFonts w:asciiTheme="minorEastAsia" w:hAnsiTheme="minorEastAsia"/>
          <w:sz w:val="24"/>
          <w:szCs w:val="24"/>
        </w:rPr>
        <w:lastRenderedPageBreak/>
        <w:t>386-408.</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[17] F. Rosenblatt,, Principles of neurodynamics, (Washington D.C.: Spartan Press, 1961).</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[18] M. Minsky &amp; S. Papert, Perceptrons (Cambridge, MA: MIT Press, 1969)</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[19] D.E. Rumelhart, G.E. Hinton &amp; R.J. Williams, Learning internal representations by error propagation, in Parallel distributed processing, 1, (Cambridge, MA: MIT Press, 1986)</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[20] J. Yao, C.L. Tan &amp; H. Poh, Neural networks for technical analysis: a study on LKCI, International journal of theoretical and applied finance, 2(3), 1999, 221-241</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[21] T. Masters, Advanced algorithms for neural networks : a C++ sourcebook (New York: Wiley, 1995)</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[22] F. Takens, Dynamical system and turbulence, lecture notes in mathematics, 898(Warwick 1980), edited by A. Rand &amp; L.S. Young (Berlin: Springer, 1981)</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[23] A.S. Soofi &amp; L. Cao, Modelling and forecasting financial</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data: techniques of nonlinear dynamics</w:t>
      </w:r>
    </w:p>
    <w:p w:rsidR="00406840" w:rsidRPr="004C4F5B" w:rsidRDefault="00406840" w:rsidP="00406840">
      <w:pPr>
        <w:rPr>
          <w:rFonts w:asciiTheme="minorEastAsia" w:hAnsiTheme="minorEastAsia"/>
          <w:sz w:val="24"/>
          <w:szCs w:val="24"/>
        </w:rPr>
      </w:pPr>
      <w:r w:rsidRPr="004C4F5B">
        <w:rPr>
          <w:rFonts w:asciiTheme="minorEastAsia" w:hAnsiTheme="minorEastAsia"/>
          <w:sz w:val="24"/>
          <w:szCs w:val="24"/>
        </w:rPr>
        <w:t>(Norwell, Massachusetts: Kluwer academic publishers, 2002)</w:t>
      </w:r>
    </w:p>
    <w:p w:rsidR="007C31E2" w:rsidRPr="004C4F5B" w:rsidRDefault="00406840" w:rsidP="0053280D">
      <w:pPr>
        <w:rPr>
          <w:rFonts w:asciiTheme="minorEastAsia" w:hAnsiTheme="minorEastAsia"/>
          <w:sz w:val="24"/>
          <w:szCs w:val="24"/>
        </w:rPr>
      </w:pPr>
      <w:r w:rsidRPr="004C4F5B">
        <w:rPr>
          <w:rFonts w:asciiTheme="minorEastAsia" w:hAnsiTheme="minorEastAsia"/>
          <w:sz w:val="24"/>
          <w:szCs w:val="24"/>
        </w:rPr>
        <w:t>[24] C. Merkwirth, U. Parlitz, I. Wedekind &amp; W. Lauterborn, TSTOOL user manual, http://www.physik3.gwdg.de/tstool/manual.pdf, 2002</w:t>
      </w:r>
    </w:p>
    <w:p w:rsidR="004C4F5B" w:rsidRPr="004C4F5B" w:rsidRDefault="004C4F5B">
      <w:pPr>
        <w:rPr>
          <w:rFonts w:asciiTheme="minorEastAsia" w:hAnsiTheme="minorEastAsia"/>
          <w:sz w:val="24"/>
          <w:szCs w:val="24"/>
        </w:rPr>
      </w:pPr>
    </w:p>
    <w:sectPr w:rsidR="004C4F5B" w:rsidRPr="004C4F5B" w:rsidSect="004C4F5B">
      <w:pgSz w:w="11906" w:h="16838" w:code="9"/>
      <w:pgMar w:top="1701" w:right="1418" w:bottom="1418" w:left="1701" w:header="113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5EA" w:rsidRDefault="00F475EA"/>
  </w:endnote>
  <w:endnote w:type="continuationSeparator" w:id="0">
    <w:p w:rsidR="00F475EA" w:rsidRDefault="00F47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5EA" w:rsidRDefault="00F475EA"/>
  </w:footnote>
  <w:footnote w:type="continuationSeparator" w:id="0">
    <w:p w:rsidR="00F475EA" w:rsidRDefault="00F475E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7314"/>
    <w:multiLevelType w:val="hybridMultilevel"/>
    <w:tmpl w:val="0C604468"/>
    <w:lvl w:ilvl="0" w:tplc="12BE4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83"/>
    <w:rsid w:val="000C3505"/>
    <w:rsid w:val="0016307B"/>
    <w:rsid w:val="001B072E"/>
    <w:rsid w:val="001F7C07"/>
    <w:rsid w:val="002F6AA7"/>
    <w:rsid w:val="00301F79"/>
    <w:rsid w:val="00346B03"/>
    <w:rsid w:val="0038557A"/>
    <w:rsid w:val="00393E6E"/>
    <w:rsid w:val="003A713B"/>
    <w:rsid w:val="003C705E"/>
    <w:rsid w:val="00406840"/>
    <w:rsid w:val="004260CD"/>
    <w:rsid w:val="00496E10"/>
    <w:rsid w:val="004C2E4E"/>
    <w:rsid w:val="004C4F5B"/>
    <w:rsid w:val="004D09D0"/>
    <w:rsid w:val="00501639"/>
    <w:rsid w:val="0053280D"/>
    <w:rsid w:val="0055487D"/>
    <w:rsid w:val="005B2AB4"/>
    <w:rsid w:val="005D13C9"/>
    <w:rsid w:val="005F3E0D"/>
    <w:rsid w:val="005F7B89"/>
    <w:rsid w:val="00626254"/>
    <w:rsid w:val="00626B94"/>
    <w:rsid w:val="00682D29"/>
    <w:rsid w:val="006E6EE7"/>
    <w:rsid w:val="00717722"/>
    <w:rsid w:val="007426B3"/>
    <w:rsid w:val="00761B9F"/>
    <w:rsid w:val="00771DE8"/>
    <w:rsid w:val="007911F2"/>
    <w:rsid w:val="007A03CA"/>
    <w:rsid w:val="007C31E2"/>
    <w:rsid w:val="00896475"/>
    <w:rsid w:val="0090694E"/>
    <w:rsid w:val="009A2168"/>
    <w:rsid w:val="00A0044A"/>
    <w:rsid w:val="00AC24ED"/>
    <w:rsid w:val="00AE086F"/>
    <w:rsid w:val="00AE1964"/>
    <w:rsid w:val="00B36094"/>
    <w:rsid w:val="00B37239"/>
    <w:rsid w:val="00BE12D9"/>
    <w:rsid w:val="00BE332E"/>
    <w:rsid w:val="00C72326"/>
    <w:rsid w:val="00C93FD1"/>
    <w:rsid w:val="00CB2560"/>
    <w:rsid w:val="00D3798C"/>
    <w:rsid w:val="00E50552"/>
    <w:rsid w:val="00E93620"/>
    <w:rsid w:val="00EE7937"/>
    <w:rsid w:val="00F42F83"/>
    <w:rsid w:val="00F475EA"/>
    <w:rsid w:val="00FC149E"/>
    <w:rsid w:val="00FD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BF9550-90BE-4E16-9DCE-A5448F75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55AD"/>
    <w:rPr>
      <w:color w:val="0563C1" w:themeColor="hyperlink"/>
      <w:u w:val="single"/>
    </w:rPr>
  </w:style>
  <w:style w:type="paragraph" w:styleId="a4">
    <w:name w:val="List Paragraph"/>
    <w:basedOn w:val="a"/>
    <w:uiPriority w:val="34"/>
    <w:qFormat/>
    <w:rsid w:val="00626254"/>
    <w:pPr>
      <w:ind w:firstLineChars="200" w:firstLine="420"/>
    </w:pPr>
  </w:style>
  <w:style w:type="paragraph" w:styleId="a5">
    <w:name w:val="header"/>
    <w:basedOn w:val="a"/>
    <w:link w:val="Char"/>
    <w:uiPriority w:val="99"/>
    <w:unhideWhenUsed/>
    <w:rsid w:val="008964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6475"/>
    <w:rPr>
      <w:sz w:val="18"/>
      <w:szCs w:val="18"/>
    </w:rPr>
  </w:style>
  <w:style w:type="paragraph" w:styleId="a6">
    <w:name w:val="footer"/>
    <w:basedOn w:val="a"/>
    <w:link w:val="Char0"/>
    <w:uiPriority w:val="99"/>
    <w:unhideWhenUsed/>
    <w:rsid w:val="00896475"/>
    <w:pPr>
      <w:tabs>
        <w:tab w:val="center" w:pos="4153"/>
        <w:tab w:val="right" w:pos="8306"/>
      </w:tabs>
      <w:snapToGrid w:val="0"/>
      <w:jc w:val="left"/>
    </w:pPr>
    <w:rPr>
      <w:sz w:val="18"/>
      <w:szCs w:val="18"/>
    </w:rPr>
  </w:style>
  <w:style w:type="character" w:customStyle="1" w:styleId="Char0">
    <w:name w:val="页脚 Char"/>
    <w:basedOn w:val="a0"/>
    <w:link w:val="a6"/>
    <w:uiPriority w:val="99"/>
    <w:rsid w:val="00896475"/>
    <w:rPr>
      <w:sz w:val="18"/>
      <w:szCs w:val="18"/>
    </w:rPr>
  </w:style>
  <w:style w:type="paragraph" w:styleId="a7">
    <w:name w:val="footnote text"/>
    <w:basedOn w:val="a"/>
    <w:link w:val="Char1"/>
    <w:uiPriority w:val="99"/>
    <w:semiHidden/>
    <w:unhideWhenUsed/>
    <w:rsid w:val="00896475"/>
    <w:pPr>
      <w:snapToGrid w:val="0"/>
      <w:jc w:val="left"/>
    </w:pPr>
    <w:rPr>
      <w:sz w:val="18"/>
      <w:szCs w:val="18"/>
    </w:rPr>
  </w:style>
  <w:style w:type="character" w:customStyle="1" w:styleId="Char1">
    <w:name w:val="脚注文本 Char"/>
    <w:basedOn w:val="a0"/>
    <w:link w:val="a7"/>
    <w:uiPriority w:val="99"/>
    <w:semiHidden/>
    <w:rsid w:val="00896475"/>
    <w:rPr>
      <w:sz w:val="18"/>
      <w:szCs w:val="18"/>
    </w:rPr>
  </w:style>
  <w:style w:type="character" w:styleId="a8">
    <w:name w:val="footnote reference"/>
    <w:basedOn w:val="a0"/>
    <w:uiPriority w:val="99"/>
    <w:semiHidden/>
    <w:unhideWhenUsed/>
    <w:rsid w:val="00896475"/>
    <w:rPr>
      <w:vertAlign w:val="superscript"/>
    </w:rPr>
  </w:style>
  <w:style w:type="character" w:styleId="a9">
    <w:name w:val="Placeholder Text"/>
    <w:basedOn w:val="a0"/>
    <w:uiPriority w:val="99"/>
    <w:semiHidden/>
    <w:rsid w:val="008964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led]@cs.uga.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arches.uga.edu/~qianbo/research"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0826A-4BF3-4C31-A56B-ED937E46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12</Pages>
  <Words>1587</Words>
  <Characters>9050</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汤吉</dc:creator>
  <cp:keywords/>
  <dc:description/>
  <cp:lastModifiedBy>汤吉</cp:lastModifiedBy>
  <cp:revision>13</cp:revision>
  <cp:lastPrinted>2016-03-10T11:07:00Z</cp:lastPrinted>
  <dcterms:created xsi:type="dcterms:W3CDTF">2016-02-26T16:18:00Z</dcterms:created>
  <dcterms:modified xsi:type="dcterms:W3CDTF">2016-03-10T11:09:00Z</dcterms:modified>
</cp:coreProperties>
</file>