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api.bitsocialgroup.com/wall/push_poster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post请求，</w:t>
      </w:r>
      <w:r>
        <w:t>multipart/form-data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/>
    <w:p>
      <w:pPr>
        <w:rPr>
          <w:rFonts w:hint="default"/>
        </w:rPr>
      </w:pPr>
      <w:r>
        <w:rPr>
          <w:rFonts w:hint="default"/>
        </w:rPr>
        <w:t>“json”: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{</w:t>
      </w:r>
      <w:r>
        <w:rPr>
          <w:rFonts w:hint="default"/>
        </w:rPr>
        <w:tab/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</w:rPr>
        <w:t>“socialgroup_id”:1,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“brief”:xx,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“welcome”:xxx,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“hold_date”:xxx,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“hold_location”:xxx,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“holder”:xxx,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“detail”:xxx,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“link”</w:t>
      </w:r>
      <w:r>
        <w:rPr>
          <w:rFonts w:hint="default"/>
        </w:rPr>
        <w:t>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“user_id”:xxx,</w:t>
      </w:r>
      <w:r>
        <w:rPr>
          <w:rFonts w:hint="default"/>
        </w:rPr>
        <w:tab/>
      </w:r>
      <w:r>
        <w:rPr>
          <w:rFonts w:hint="default"/>
        </w:rPr>
        <w:t>//发布者的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“password”:xxx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//发布者的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“poster”:xxx.jpg </w:t>
      </w:r>
      <w:r>
        <w:rPr>
          <w:rFonts w:hint="default"/>
        </w:rPr>
        <w:tab/>
        <w:t>//对应的图片</w:t>
      </w:r>
    </w:p>
    <w:p/>
    <w:p/>
    <w:p>
      <w:r>
        <w:t>//返回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7626D"/>
    <w:rsid w:val="16FF82E3"/>
    <w:rsid w:val="55BF121D"/>
    <w:rsid w:val="653DFCF1"/>
    <w:rsid w:val="6D1B384C"/>
    <w:rsid w:val="777FF2DE"/>
    <w:rsid w:val="7B7470CF"/>
    <w:rsid w:val="7DE7626D"/>
    <w:rsid w:val="8B5D708E"/>
    <w:rsid w:val="FECFE36F"/>
    <w:rsid w:val="FF778DBB"/>
    <w:rsid w:val="FFFC8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2020-02-04T02:23:00Z</dcterms:created>
  <dc:creator>thomas</dc:creator>
  <cp:lastModifiedBy>thomas</cp:lastModifiedBy>
  <dcterms:modified xsi:type="dcterms:W3CDTF">2020-02-09T13:14:24Z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