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torch.squeeze（a,N）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先看torch.squeeze() 这个函数主要对数据的维度进行压缩，去掉维数为1的的维度，比如是一行或者一列这种，一个一行三列（1,3）的数去掉第一个维数为一的维度之后就变成（3）行。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1.squeeze(a)就是将a中所有为1的维度删掉。不为1的维度没有影响。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2.a.squeeze(N) 就是去掉a中指定的维数为一的维度。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 还有一种形式就是b=torch.squeeze(a，N) a中去掉指定的维数N为一的维度。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先看torch.squeeze() 这个函数主要对数据的维度进行压缩，去掉维数为1的的维度，比如是一行或者一列这种，一个一行三列（1,3）的数去掉第一个维数为一的维度之后就变成（3）行。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1.squeeze(a)就是将a中所有为1的维度删掉。不为1的维度没有影响。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2.a.squeeze(N) 就是去掉a中指定的维数为一的维度。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 还有一种形式就是b=torch.squeeze(a，N) a中去掉指定的维数N为一的维度。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torch.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un</w:t>
      </w: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squeeze（a,N</w:t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)和上面的相反，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这个函数主要对数据的维度进行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扩充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线性间距向量：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torch.linspace(start, end, steps=100, out=None, dtype=None, layout=torch.strided, device=None, requires_grad=False)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start：开始值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end：结束值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steps：分割的点数，默认是100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dtype：返回值（张量）的数据类型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orch.pow()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函数是计算x的y次方，如果z在存在，则再对结果进行取模，其结果等效于pow(x,y) %z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均布分布：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torch.rand(*sizes, out=None) → Tensor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返回一个张量，包含了从区间[0, 1)的均匀分布中抽取的一组随机数。张量的形状由参数sizes定义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torch.rand(2, 3)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0.0836 0.6151 0.6958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0.6998 0.2560 0.0139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[torch.FloatTensor of size 2x3]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标准正态分布：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torch.randn(*sizes, out=None) → Tensor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返回一个张量，包含了从标准正态分布（均值为0，方差为1，即高斯白噪声）中抽取的一组随机数。张量的形状由参数sizes定义。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torch.randn(2, 3)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0.5419 0.1594 -0.0413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-2.7937 0.9534 0.4561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  <w:t>[torch.FloatTensor of size 2x3]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highlight w:val="green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matplotlib.pyplot.scatter(x, y, s=None, c=None, marker=None, cmap=None, norm=None, vmin=None, vmax=None, alpha=None, linewidths=None, verts=None, edgecolors=None, *, data=None, **kwargs)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参数的解释：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x，y：表示的是大小为(n,)的数组，也就是我们即将绘制散点图的数据点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s:是一个实数或者是一个数组大小为(n,)，这个是一个可选的参数。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:表示的是颜色，也是一个可选项。默认是蓝色'b',表示的是标记的颜色，或者可以是一个表示颜色的字符，或者是一个长度为n的表示颜色的序列等等，感觉还没用到过现在不解释了。但是c不可以是一个单独的RGB数字，也不可以是一个RGBA的序列。可以是他们的2维数组（只有一行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marker:表示的是标记的样式，默认的是'o'。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cmap:Colormap实体或者是一个colormap的名字，cmap仅仅当c是一个浮点数数组的时候才使用。如果没有申明就是image.cmap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norm:Normalize实体来将数据亮度转化到0-1之间，也是只有c是一个浮点数的数组的时候才使用。如果没有申明，就是默认为colors.Normalize。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vmin,vmax:实数，当norm存在的时候忽略。用来进行亮度数据的归一化。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alpha：实数，0-1之间。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linewidths:也就是标记点的长度。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class torch.nn.Linear（in_features，out_features，bias = True 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对传入数据应用线性变换：y = A x+ 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in_features - 每个输入样本的大小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out_features - 每个输出样本的大小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bias - 如果设置为False，则图层不会学习附加偏差。默认值：True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plt.scatter    绘制散点图    具体去上网查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网址：https://blog.csdn.net/qiu931110/article/details/68130199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lt.show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显示散点图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plt.ion()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打开交互模式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requires_grad=True  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要求梯度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requires_grad=False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不要求梯度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nn.ReLU(inplace=True)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inplace为True，将会改变输入的数据 ，否则不会改变原输入，只会产生新的输出。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nn.Conv2d(self, in_channels, out_channels, kernel_size, stride=1, padding=0, dilation=1, groups=1, bias=True))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  in_channel:　输入数据的通道数，例RGB图片通道数为3；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  out_channel: 输出数据的通道数，这个根据模型调整；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  kennel_size: 卷积核大小，可以是int，或tuple；kennel_size=2,意味着卷积大小2， kennel_size=（2,3），意味着卷积在第一维度大小为2，在第二维度大小为3；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  stride：步长，默认为1，与kennel_size类似，stride=2,意味在所有维度步长为2， stride=（2,3），意味着在第一维度步长为2，意味着在第二维度步长为3；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  padding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=N：为图片周围填充N圈0的像素点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class torch.nn.MaxPool2d(kernel_size, stride=None, padding=0, dilation=1, return_indices=False, ceil_mode=False)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如果padding不是0，会在输入的每一边添加相应数目0  比如padding=1，</w:t>
      </w: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则在每一边分别补0 ，其实最后的结果补出来是bias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kernel_size(int or tuple) - max pooling的窗口大小，可以为tuple，在nlp中tuple用更多，（n,1）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stride(int or tuple, optional) - max pooling的窗口移动的步长。默认值是kernel_size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padding(int or tuple, optional) - 输入的每一条边补充0的层数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dilation(int or tuple, optional) – 一个控制窗口中元素步幅的参数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return_indices - 如果等于True，会返回输出最大值的序号，对于上采样操作会有帮助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ceil_mode - 如果等于True，计算输出信号大小的时候，会使用向上取整，代替默认的向下取整的操作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orch.manual_seed()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为CPU设置种子用于生成随机数，以使得结果是确定的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mport torch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orch.manual_seed(2)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rint(torch.rand(2))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要是没有</w:t>
      </w: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orch.manual_seed这个代码的话，那么打印出来的随机数是会变化的，要是用了</w:t>
      </w:r>
      <w:r>
        <w:rPr>
          <w:rFonts w:hint="eastAsia" w:ascii="Verdana" w:hAnsi="Verdana" w:cs="Verdan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orch.manual_seed这个代码的话，那么每次打印出来的代码是固定的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584B"/>
    <w:rsid w:val="17540D28"/>
    <w:rsid w:val="59C85112"/>
    <w:rsid w:val="5A3120AF"/>
    <w:rsid w:val="70602681"/>
    <w:rsid w:val="78140EA4"/>
    <w:rsid w:val="79CE0057"/>
    <w:rsid w:val="7C4C7CDC"/>
    <w:rsid w:val="7D31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2019-10-08T12:28:21Z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